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1F1251" w:rsidP="00EF2E81">
      <w:pPr>
        <w:spacing w:after="0" w:line="240" w:lineRule="auto"/>
        <w:rPr>
          <w:rFonts w:ascii="Arial" w:hAnsi="Arial" w:cs="Arial"/>
          <w:sz w:val="24"/>
          <w:szCs w:val="24"/>
        </w:rPr>
      </w:pPr>
      <w:r>
        <w:rPr>
          <w:rFonts w:ascii="Arial" w:hAnsi="Arial" w:cs="Arial"/>
          <w:sz w:val="24"/>
          <w:szCs w:val="24"/>
        </w:rPr>
        <w:t>00</w:t>
      </w:r>
      <w:r w:rsidR="00DA5258" w:rsidRPr="00D67B15">
        <w:rPr>
          <w:rFonts w:ascii="Arial" w:hAnsi="Arial" w:cs="Arial"/>
          <w:sz w:val="24"/>
          <w:szCs w:val="24"/>
        </w:rPr>
        <w:t>.</w:t>
      </w:r>
      <w:r>
        <w:rPr>
          <w:rFonts w:ascii="Arial" w:hAnsi="Arial" w:cs="Arial"/>
          <w:sz w:val="24"/>
          <w:szCs w:val="24"/>
        </w:rPr>
        <w:t>00</w:t>
      </w:r>
      <w:r w:rsidR="00DA5258" w:rsidRPr="00D67B15">
        <w:rPr>
          <w:rFonts w:ascii="Arial" w:hAnsi="Arial" w:cs="Arial"/>
          <w:sz w:val="24"/>
          <w:szCs w:val="24"/>
        </w:rPr>
        <w:t>.202</w:t>
      </w:r>
      <w:r>
        <w:rPr>
          <w:rFonts w:ascii="Arial" w:hAnsi="Arial" w:cs="Arial"/>
          <w:sz w:val="24"/>
          <w:szCs w:val="24"/>
        </w:rPr>
        <w:t>3</w:t>
      </w:r>
      <w:r w:rsidR="00DA5258"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00DA5258" w:rsidRPr="00D67B15">
        <w:rPr>
          <w:rFonts w:ascii="Arial" w:hAnsi="Arial" w:cs="Arial"/>
          <w:sz w:val="24"/>
          <w:szCs w:val="24"/>
        </w:rPr>
        <w:t xml:space="preserve">  </w:t>
      </w:r>
      <w:r w:rsidR="004F4DE0">
        <w:rPr>
          <w:rFonts w:ascii="Arial" w:hAnsi="Arial" w:cs="Arial"/>
          <w:sz w:val="24"/>
          <w:szCs w:val="24"/>
        </w:rPr>
        <w:t xml:space="preserve">             </w:t>
      </w:r>
      <w:r w:rsidR="00DA5258" w:rsidRPr="00D67B15">
        <w:rPr>
          <w:rFonts w:ascii="Arial" w:hAnsi="Arial" w:cs="Arial"/>
          <w:sz w:val="24"/>
          <w:szCs w:val="24"/>
        </w:rPr>
        <w:t xml:space="preserve">№ </w:t>
      </w:r>
      <w:r>
        <w:rPr>
          <w:rFonts w:ascii="Arial" w:hAnsi="Arial" w:cs="Arial"/>
          <w:sz w:val="24"/>
          <w:szCs w:val="24"/>
        </w:rPr>
        <w:t>00</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1F1251" w:rsidRPr="001F1251" w:rsidRDefault="001F1251" w:rsidP="001F1251">
      <w:pPr>
        <w:widowControl w:val="0"/>
        <w:autoSpaceDE w:val="0"/>
        <w:autoSpaceDN w:val="0"/>
        <w:adjustRightInd w:val="0"/>
        <w:spacing w:after="0"/>
        <w:jc w:val="center"/>
        <w:rPr>
          <w:rFonts w:ascii="Arial" w:eastAsia="Calibri" w:hAnsi="Arial" w:cs="Arial"/>
          <w:bCs/>
          <w:sz w:val="24"/>
          <w:szCs w:val="24"/>
        </w:rPr>
      </w:pPr>
      <w:r w:rsidRPr="001F1251">
        <w:rPr>
          <w:rFonts w:ascii="Arial" w:eastAsia="Calibri" w:hAnsi="Arial" w:cs="Arial"/>
          <w:bCs/>
          <w:sz w:val="24"/>
          <w:szCs w:val="24"/>
        </w:rPr>
        <w:t xml:space="preserve">Об       утверждении      Административного регламента предоставления </w:t>
      </w:r>
    </w:p>
    <w:p w:rsidR="001F1251" w:rsidRPr="001F1251" w:rsidRDefault="001F1251" w:rsidP="001F1251">
      <w:pPr>
        <w:widowControl w:val="0"/>
        <w:autoSpaceDE w:val="0"/>
        <w:autoSpaceDN w:val="0"/>
        <w:adjustRightInd w:val="0"/>
        <w:spacing w:after="0"/>
        <w:jc w:val="center"/>
        <w:rPr>
          <w:rFonts w:ascii="Arial" w:eastAsia="PMingLiU" w:hAnsi="Arial" w:cs="Arial"/>
          <w:sz w:val="24"/>
          <w:szCs w:val="24"/>
        </w:rPr>
      </w:pPr>
      <w:r w:rsidRPr="001F1251">
        <w:rPr>
          <w:rFonts w:ascii="Arial" w:eastAsia="Calibri" w:hAnsi="Arial" w:cs="Arial"/>
          <w:bCs/>
          <w:sz w:val="24"/>
          <w:szCs w:val="24"/>
        </w:rPr>
        <w:t>муниципальной услуги «</w:t>
      </w:r>
      <w:r w:rsidR="00D6044D">
        <w:rPr>
          <w:rFonts w:ascii="Arial" w:eastAsia="Calibri" w:hAnsi="Arial" w:cs="Arial"/>
          <w:bCs/>
          <w:sz w:val="24"/>
          <w:szCs w:val="24"/>
        </w:rPr>
        <w:t>Предоставление участка земли для создания семейных (родовых) захоронений</w:t>
      </w:r>
      <w:r w:rsidRPr="001F1251">
        <w:rPr>
          <w:rFonts w:ascii="Arial" w:eastAsia="PMingLiU" w:hAnsi="Arial" w:cs="Arial"/>
          <w:sz w:val="24"/>
          <w:szCs w:val="24"/>
        </w:rPr>
        <w:t>»</w:t>
      </w:r>
    </w:p>
    <w:p w:rsidR="00EF2E81" w:rsidRPr="00D67B15" w:rsidRDefault="00EF2E81" w:rsidP="00EF2E81">
      <w:pPr>
        <w:spacing w:after="0" w:line="240" w:lineRule="auto"/>
        <w:jc w:val="center"/>
        <w:rPr>
          <w:rFonts w:ascii="Arial" w:hAnsi="Arial" w:cs="Arial"/>
          <w:sz w:val="24"/>
          <w:szCs w:val="24"/>
        </w:rPr>
      </w:pPr>
    </w:p>
    <w:p w:rsidR="001F1251" w:rsidRPr="001F1251" w:rsidRDefault="001F1251" w:rsidP="001F1251">
      <w:pPr>
        <w:ind w:firstLine="708"/>
        <w:jc w:val="both"/>
        <w:rPr>
          <w:rFonts w:ascii="Arial" w:eastAsia="Calibri" w:hAnsi="Arial" w:cs="Arial"/>
          <w:sz w:val="24"/>
          <w:szCs w:val="24"/>
        </w:rPr>
      </w:pPr>
      <w:r w:rsidRPr="001F1251">
        <w:rPr>
          <w:rFonts w:ascii="Arial" w:hAnsi="Arial" w:cs="Arial"/>
          <w:sz w:val="24"/>
          <w:szCs w:val="24"/>
        </w:rPr>
        <w:t>В соответствии со ст. ст. 14,15 Федерального закона от 06.10.2003 № 131-ФЗ «Об общих принципах организации местного самоуправления в Российской Федерации»,  Федеральным законом от 27.07. 2010  №210-ФЗ  «Об организации предоставления государственных и муниципальных услуг»</w:t>
      </w:r>
    </w:p>
    <w:p w:rsidR="00A27919" w:rsidRPr="00D67B15" w:rsidRDefault="00A27919" w:rsidP="001F1251">
      <w:pPr>
        <w:spacing w:after="0" w:line="240" w:lineRule="auto"/>
        <w:jc w:val="both"/>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1F1251" w:rsidRPr="001F1251">
        <w:rPr>
          <w:rFonts w:ascii="Arial" w:eastAsia="Calibri" w:hAnsi="Arial" w:cs="Arial"/>
          <w:bCs/>
          <w:sz w:val="24"/>
          <w:szCs w:val="24"/>
        </w:rPr>
        <w:t>«</w:t>
      </w:r>
      <w:r w:rsidR="00D6044D">
        <w:rPr>
          <w:rFonts w:ascii="Arial" w:eastAsia="Calibri" w:hAnsi="Arial" w:cs="Arial"/>
          <w:bCs/>
          <w:sz w:val="24"/>
          <w:szCs w:val="24"/>
        </w:rPr>
        <w:t>Предоставление участка земли для создания семейных (родовых) захоронений</w:t>
      </w:r>
      <w:r w:rsidR="001F1251" w:rsidRPr="001F1251">
        <w:rPr>
          <w:rFonts w:ascii="Arial" w:eastAsia="PMingLiU"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4. </w:t>
      </w:r>
      <w:proofErr w:type="gramStart"/>
      <w:r w:rsidRPr="00D67B15">
        <w:rPr>
          <w:rFonts w:ascii="Arial" w:hAnsi="Arial" w:cs="Arial"/>
          <w:sz w:val="24"/>
          <w:szCs w:val="24"/>
        </w:rPr>
        <w:t>Контроль за</w:t>
      </w:r>
      <w:proofErr w:type="gramEnd"/>
      <w:r w:rsidRPr="00D67B15">
        <w:rPr>
          <w:rFonts w:ascii="Arial" w:hAnsi="Arial" w:cs="Arial"/>
          <w:sz w:val="24"/>
          <w:szCs w:val="24"/>
        </w:rPr>
        <w:t xml:space="preserve">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D6044D" w:rsidRDefault="00D6044D" w:rsidP="00EF2E81">
      <w:pPr>
        <w:spacing w:after="0" w:line="240" w:lineRule="auto"/>
        <w:rPr>
          <w:rFonts w:ascii="Arial" w:hAnsi="Arial" w:cs="Arial"/>
          <w:sz w:val="16"/>
          <w:szCs w:val="16"/>
        </w:rPr>
      </w:pPr>
    </w:p>
    <w:p w:rsidR="0000200A" w:rsidRDefault="0000200A"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1F1251">
        <w:rPr>
          <w:rFonts w:ascii="Arial" w:hAnsi="Arial" w:cs="Arial"/>
          <w:sz w:val="20"/>
          <w:szCs w:val="20"/>
        </w:rPr>
        <w:t>00</w:t>
      </w:r>
      <w:r w:rsidR="00DA5258" w:rsidRPr="00E53FB4">
        <w:rPr>
          <w:rFonts w:ascii="Arial" w:hAnsi="Arial" w:cs="Arial"/>
          <w:sz w:val="20"/>
          <w:szCs w:val="20"/>
        </w:rPr>
        <w:t>.</w:t>
      </w:r>
      <w:r w:rsidR="001F1251">
        <w:rPr>
          <w:rFonts w:ascii="Arial" w:hAnsi="Arial" w:cs="Arial"/>
          <w:sz w:val="20"/>
          <w:szCs w:val="20"/>
        </w:rPr>
        <w:t>00</w:t>
      </w:r>
      <w:r w:rsidR="00DA5258" w:rsidRPr="00E53FB4">
        <w:rPr>
          <w:rFonts w:ascii="Arial" w:hAnsi="Arial" w:cs="Arial"/>
          <w:sz w:val="20"/>
          <w:szCs w:val="20"/>
        </w:rPr>
        <w:t>.20</w:t>
      </w:r>
      <w:r w:rsidRPr="00E53FB4">
        <w:rPr>
          <w:rFonts w:ascii="Arial" w:hAnsi="Arial" w:cs="Arial"/>
          <w:sz w:val="20"/>
          <w:szCs w:val="20"/>
        </w:rPr>
        <w:t>2</w:t>
      </w:r>
      <w:r w:rsidR="001F1251">
        <w:rPr>
          <w:rFonts w:ascii="Arial" w:hAnsi="Arial" w:cs="Arial"/>
          <w:sz w:val="20"/>
          <w:szCs w:val="20"/>
        </w:rPr>
        <w:t>3</w:t>
      </w:r>
      <w:r w:rsidR="00DA5258" w:rsidRPr="00E53FB4">
        <w:rPr>
          <w:rFonts w:ascii="Arial" w:hAnsi="Arial" w:cs="Arial"/>
          <w:sz w:val="20"/>
          <w:szCs w:val="20"/>
        </w:rPr>
        <w:t xml:space="preserve"> г. №</w:t>
      </w:r>
      <w:r w:rsidR="001F1251">
        <w:rPr>
          <w:rFonts w:ascii="Arial" w:hAnsi="Arial" w:cs="Arial"/>
          <w:sz w:val="20"/>
          <w:szCs w:val="20"/>
        </w:rPr>
        <w:t>00</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1F1251" w:rsidRPr="001F1251" w:rsidRDefault="005855A5" w:rsidP="001F1251">
      <w:pPr>
        <w:widowControl w:val="0"/>
        <w:autoSpaceDE w:val="0"/>
        <w:autoSpaceDN w:val="0"/>
        <w:adjustRightInd w:val="0"/>
        <w:spacing w:after="0"/>
        <w:jc w:val="center"/>
        <w:rPr>
          <w:rFonts w:ascii="Arial" w:eastAsia="PMingLiU"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001F1251" w:rsidRPr="001F1251">
        <w:rPr>
          <w:rFonts w:ascii="Arial" w:eastAsia="Calibri" w:hAnsi="Arial" w:cs="Arial"/>
          <w:bCs/>
          <w:sz w:val="24"/>
          <w:szCs w:val="24"/>
        </w:rPr>
        <w:t>«</w:t>
      </w:r>
      <w:r w:rsidR="00D6044D">
        <w:rPr>
          <w:rFonts w:ascii="Arial" w:eastAsia="Calibri" w:hAnsi="Arial" w:cs="Arial"/>
          <w:bCs/>
          <w:sz w:val="24"/>
          <w:szCs w:val="24"/>
        </w:rPr>
        <w:t>Предоставление участка земли для создания семейных (родовых) захоронений</w:t>
      </w:r>
      <w:r w:rsidR="001F1251" w:rsidRPr="001F1251">
        <w:rPr>
          <w:rFonts w:ascii="Arial" w:eastAsia="PMingLiU"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1F1251">
      <w:pPr>
        <w:widowControl w:val="0"/>
        <w:autoSpaceDE w:val="0"/>
        <w:autoSpaceDN w:val="0"/>
        <w:adjustRightInd w:val="0"/>
        <w:spacing w:after="0"/>
        <w:ind w:firstLine="708"/>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w:t>
      </w:r>
      <w:r w:rsidR="00D6044D">
        <w:rPr>
          <w:rFonts w:ascii="Arial" w:hAnsi="Arial" w:cs="Arial"/>
          <w:sz w:val="24"/>
          <w:szCs w:val="24"/>
        </w:rPr>
        <w:t xml:space="preserve"> </w:t>
      </w:r>
      <w:r w:rsidR="001F1251" w:rsidRPr="001F1251">
        <w:rPr>
          <w:rFonts w:ascii="Arial" w:eastAsia="Calibri" w:hAnsi="Arial" w:cs="Arial"/>
          <w:bCs/>
          <w:sz w:val="24"/>
          <w:szCs w:val="24"/>
        </w:rPr>
        <w:t>«</w:t>
      </w:r>
      <w:r w:rsidR="00D6044D">
        <w:rPr>
          <w:rFonts w:ascii="Arial" w:eastAsia="Calibri" w:hAnsi="Arial" w:cs="Arial"/>
          <w:bCs/>
          <w:sz w:val="24"/>
          <w:szCs w:val="24"/>
        </w:rPr>
        <w:t>Предоставление участка земли для создания семейных (родовых) захоронений</w:t>
      </w:r>
      <w:r w:rsidR="001F1251" w:rsidRPr="001F1251">
        <w:rPr>
          <w:rFonts w:ascii="Arial" w:eastAsia="PMingLiU" w:hAnsi="Arial" w:cs="Arial"/>
          <w:sz w:val="24"/>
          <w:szCs w:val="24"/>
        </w:rPr>
        <w:t>»</w:t>
      </w:r>
      <w:r w:rsidR="00D6044D">
        <w:rPr>
          <w:rFonts w:ascii="Arial" w:eastAsia="PMingLiU" w:hAnsi="Arial" w:cs="Arial"/>
          <w:sz w:val="24"/>
          <w:szCs w:val="24"/>
        </w:rPr>
        <w:t xml:space="preserve"> </w:t>
      </w:r>
      <w:r w:rsidR="005855A5" w:rsidRPr="005855A5">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5A21DB" w:rsidRDefault="00F516A7" w:rsidP="00291C33">
      <w:pPr>
        <w:widowControl w:val="0"/>
        <w:tabs>
          <w:tab w:val="left" w:pos="142"/>
          <w:tab w:val="left" w:pos="284"/>
          <w:tab w:val="left" w:pos="1418"/>
        </w:tabs>
        <w:autoSpaceDE w:val="0"/>
        <w:autoSpaceDN w:val="0"/>
        <w:adjustRightInd w:val="0"/>
        <w:spacing w:after="0" w:line="240" w:lineRule="auto"/>
        <w:ind w:firstLine="709"/>
        <w:jc w:val="both"/>
        <w:rPr>
          <w:rFonts w:ascii="Arial" w:hAnsi="Arial" w:cs="Arial"/>
          <w:sz w:val="24"/>
          <w:szCs w:val="24"/>
        </w:rPr>
      </w:pPr>
      <w:r w:rsidRPr="00291C33">
        <w:rPr>
          <w:rFonts w:ascii="Arial" w:hAnsi="Arial" w:cs="Arial"/>
          <w:sz w:val="24"/>
          <w:szCs w:val="24"/>
        </w:rPr>
        <w:t xml:space="preserve">2. </w:t>
      </w:r>
      <w:r w:rsidR="005A21DB">
        <w:rPr>
          <w:rFonts w:ascii="Arial" w:hAnsi="Arial" w:cs="Arial"/>
          <w:sz w:val="24"/>
          <w:szCs w:val="24"/>
        </w:rPr>
        <w:t>Муниципальная услуга предоставляется:</w:t>
      </w:r>
    </w:p>
    <w:p w:rsidR="005A21DB" w:rsidRDefault="005A21DB" w:rsidP="00E53FB4">
      <w:pPr>
        <w:spacing w:after="0" w:line="240" w:lineRule="auto"/>
        <w:ind w:firstLine="709"/>
        <w:jc w:val="both"/>
        <w:rPr>
          <w:rFonts w:ascii="Arial" w:eastAsia="Arial" w:hAnsi="Arial"/>
          <w:sz w:val="24"/>
          <w:szCs w:val="24"/>
        </w:rPr>
      </w:pPr>
      <w:r>
        <w:rPr>
          <w:rFonts w:ascii="Arial" w:eastAsia="Arial" w:hAnsi="Arial"/>
          <w:sz w:val="24"/>
          <w:szCs w:val="24"/>
        </w:rPr>
        <w:t>- лицам, взявшим на себя обязанность осуществлять погребение умершего, - супру</w:t>
      </w:r>
      <w:proofErr w:type="gramStart"/>
      <w:r>
        <w:rPr>
          <w:rFonts w:ascii="Arial" w:eastAsia="Arial" w:hAnsi="Arial"/>
          <w:sz w:val="24"/>
          <w:szCs w:val="24"/>
        </w:rPr>
        <w:t>г(</w:t>
      </w:r>
      <w:proofErr w:type="gramEnd"/>
      <w:r>
        <w:rPr>
          <w:rFonts w:ascii="Arial" w:eastAsia="Arial" w:hAnsi="Arial"/>
          <w:sz w:val="24"/>
          <w:szCs w:val="24"/>
        </w:rPr>
        <w:t>а), близкие родственники, законный представитель умершего или иное лицо, взявшее на себя обязанность осуществить погребение умершего, а при отсутствии таковых – иные лица, взявшие на себя указанную обязанность.</w:t>
      </w:r>
    </w:p>
    <w:p w:rsidR="005A21DB" w:rsidRDefault="005A21DB" w:rsidP="00E53FB4">
      <w:pPr>
        <w:spacing w:after="0" w:line="240" w:lineRule="auto"/>
        <w:ind w:firstLine="709"/>
        <w:jc w:val="both"/>
        <w:rPr>
          <w:rFonts w:ascii="Arial" w:eastAsia="Arial" w:hAnsi="Arial"/>
          <w:sz w:val="24"/>
          <w:szCs w:val="24"/>
        </w:rPr>
      </w:pPr>
      <w:r>
        <w:rPr>
          <w:rFonts w:ascii="Arial" w:eastAsia="Arial" w:hAnsi="Arial"/>
          <w:sz w:val="24"/>
          <w:szCs w:val="24"/>
        </w:rPr>
        <w:t xml:space="preserve">- хозяйствующим субъектам, оказывающим населению услугу по захоронению умершего, действующим на основании доверенности (далее </w:t>
      </w:r>
      <w:r w:rsidR="00B91EBA">
        <w:rPr>
          <w:rFonts w:ascii="Arial" w:eastAsia="Arial" w:hAnsi="Arial"/>
          <w:sz w:val="24"/>
          <w:szCs w:val="24"/>
        </w:rPr>
        <w:t>–</w:t>
      </w:r>
      <w:r>
        <w:rPr>
          <w:rFonts w:ascii="Arial" w:eastAsia="Arial" w:hAnsi="Arial"/>
          <w:sz w:val="24"/>
          <w:szCs w:val="24"/>
        </w:rPr>
        <w:t xml:space="preserve"> </w:t>
      </w:r>
      <w:r w:rsidR="00B91EBA">
        <w:rPr>
          <w:rFonts w:ascii="Arial" w:eastAsia="Arial" w:hAnsi="Arial"/>
          <w:sz w:val="24"/>
          <w:szCs w:val="24"/>
        </w:rPr>
        <w:t>юридические лица). Доверенность выдается лицом, ответственным за захоронение, в простой письменной форме.</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D5779F">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00291C33">
        <w:rPr>
          <w:rFonts w:ascii="Arial" w:eastAsia="Arial" w:hAnsi="Arial"/>
          <w:sz w:val="24"/>
          <w:szCs w:val="24"/>
        </w:rPr>
        <w:t>Администрации</w:t>
      </w:r>
      <w:r w:rsidRPr="00CE0D93">
        <w:rPr>
          <w:rFonts w:ascii="Arial" w:eastAsia="Arial" w:hAnsi="Arial"/>
          <w:sz w:val="24"/>
          <w:szCs w:val="24"/>
        </w:rPr>
        <w:t xml:space="preserve">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D5779F"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D5779F"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адресов </w:t>
      </w:r>
      <w:r w:rsidR="00216151">
        <w:rPr>
          <w:rFonts w:ascii="Arial" w:eastAsia="Arial" w:hAnsi="Arial"/>
          <w:sz w:val="24"/>
          <w:szCs w:val="24"/>
        </w:rPr>
        <w:t>Администрации</w:t>
      </w:r>
      <w:r w:rsidRPr="00E74DE9">
        <w:rPr>
          <w:rFonts w:ascii="Arial" w:eastAsia="Arial" w:hAnsi="Arial"/>
          <w:sz w:val="24"/>
          <w:szCs w:val="24"/>
        </w:rPr>
        <w:t xml:space="preserve">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справочной информации о работе </w:t>
      </w:r>
      <w:r w:rsidR="00216151">
        <w:rPr>
          <w:rFonts w:ascii="Arial" w:eastAsia="Arial" w:hAnsi="Arial"/>
          <w:sz w:val="24"/>
          <w:szCs w:val="24"/>
        </w:rPr>
        <w:t>Администрации (структурных подразделений Администрации</w:t>
      </w:r>
      <w:r w:rsidRPr="00E74DE9">
        <w:rPr>
          <w:rFonts w:ascii="Arial" w:eastAsia="Arial" w:hAnsi="Arial"/>
          <w:sz w:val="24"/>
          <w:szCs w:val="24"/>
        </w:rPr>
        <w:t>);</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w:t>
      </w:r>
      <w:r w:rsidR="00216151">
        <w:rPr>
          <w:rFonts w:ascii="Arial" w:hAnsi="Arial" w:cs="Arial"/>
          <w:sz w:val="24"/>
          <w:szCs w:val="24"/>
        </w:rPr>
        <w:t>,</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15411A">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15411A">
      <w:pPr>
        <w:spacing w:after="0" w:line="240" w:lineRule="auto"/>
        <w:jc w:val="center"/>
        <w:rPr>
          <w:rFonts w:ascii="Arial" w:hAnsi="Arial" w:cs="Arial"/>
          <w:sz w:val="24"/>
          <w:szCs w:val="24"/>
        </w:rPr>
      </w:pPr>
    </w:p>
    <w:p w:rsidR="00DA5258" w:rsidRPr="00607B88" w:rsidRDefault="00DA5258" w:rsidP="0015411A">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Pr="00537E1E"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341125">
        <w:rPr>
          <w:rFonts w:ascii="Arial" w:eastAsia="Calibri" w:hAnsi="Arial" w:cs="Arial"/>
          <w:bCs/>
          <w:sz w:val="24"/>
          <w:szCs w:val="24"/>
        </w:rPr>
        <w:t>Предоставление участка земли для создания семейных (родовых) захоронений</w:t>
      </w:r>
      <w:r w:rsidR="00537E1E" w:rsidRPr="00537E1E">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5411A">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Непосредственно предоставление муниципальной услуги</w:t>
      </w:r>
      <w:r w:rsidR="00143478">
        <w:rPr>
          <w:rFonts w:ascii="Arial" w:hAnsi="Arial" w:cs="Arial"/>
          <w:sz w:val="24"/>
          <w:szCs w:val="24"/>
        </w:rPr>
        <w:t xml:space="preserve"> осуществляет специализированная служба по вопросам похоронного дела</w:t>
      </w:r>
      <w:r w:rsidR="00537E1E">
        <w:rPr>
          <w:rFonts w:ascii="Arial" w:hAnsi="Arial" w:cs="Arial"/>
          <w:sz w:val="24"/>
          <w:szCs w:val="24"/>
        </w:rPr>
        <w:t>.</w:t>
      </w:r>
    </w:p>
    <w:p w:rsidR="005855A5" w:rsidRDefault="00B40750"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537E1E">
        <w:rPr>
          <w:rFonts w:ascii="Arial" w:hAnsi="Arial" w:cs="Arial"/>
          <w:sz w:val="24"/>
          <w:szCs w:val="24"/>
        </w:rPr>
        <w:t>2</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15411A">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537E1E">
        <w:rPr>
          <w:rFonts w:ascii="Arial" w:hAnsi="Arial" w:cs="Arial"/>
          <w:sz w:val="24"/>
          <w:szCs w:val="24"/>
        </w:rPr>
        <w:t>3</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37E1E"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024B66" w:rsidRPr="00024B66">
        <w:rPr>
          <w:rFonts w:ascii="Arial" w:hAnsi="Arial" w:cs="Arial"/>
          <w:sz w:val="24"/>
          <w:szCs w:val="24"/>
          <w:shd w:val="clear" w:color="auto" w:fill="FFFFFF"/>
        </w:rPr>
        <w:t>выделение земельного участка для создания семейных (родовых) захоронений, путем выдачи Заявителю разрешения на захоронение умершего в родственную могилу или на свободные места в оградах с такими могилами, или в семейное (родовое) захоронение, либо разрешения на захоронение невостребованных тел умерших, либо путем выдачи удостоверения о семейном (родовом) захоронении</w:t>
      </w:r>
      <w:r w:rsidR="00537E1E" w:rsidRPr="00024B66">
        <w:rPr>
          <w:rFonts w:ascii="Arial" w:hAnsi="Arial" w:cs="Arial"/>
          <w:sz w:val="24"/>
          <w:szCs w:val="24"/>
          <w:shd w:val="clear" w:color="auto" w:fill="FFFFFF"/>
        </w:rPr>
        <w:t>;</w:t>
      </w:r>
    </w:p>
    <w:p w:rsidR="00537E1E" w:rsidRPr="006D737E" w:rsidRDefault="00537E1E"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6D737E" w:rsidRPr="006D737E">
        <w:rPr>
          <w:rFonts w:ascii="Arial" w:hAnsi="Arial" w:cs="Arial"/>
          <w:sz w:val="24"/>
          <w:szCs w:val="24"/>
          <w:shd w:val="clear" w:color="auto" w:fill="FFFFFF"/>
        </w:rPr>
        <w:t>отказ в предоставлении муниципальной услуги и подготовка обоснованного письменного отказа в выделении земельного участка для создания семейного (родового) захоронения.</w:t>
      </w:r>
    </w:p>
    <w:p w:rsidR="00537E1E" w:rsidRPr="00537E1E" w:rsidRDefault="00537E1E" w:rsidP="00537E1E">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shd w:val="clear" w:color="auto" w:fill="FFFFFF"/>
        </w:rPr>
        <w:t xml:space="preserve">24. </w:t>
      </w:r>
      <w:r w:rsidRPr="00537E1E">
        <w:rPr>
          <w:rFonts w:ascii="Arial" w:hAnsi="Arial" w:cs="Arial"/>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1) при личной явке:</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в администрацию;</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2) без личной явки:</w:t>
      </w:r>
    </w:p>
    <w:p w:rsidR="00537E1E" w:rsidRPr="00537E1E" w:rsidRDefault="00537E1E" w:rsidP="00537E1E">
      <w:pPr>
        <w:widowControl w:val="0"/>
        <w:tabs>
          <w:tab w:val="left" w:pos="4245"/>
        </w:tabs>
        <w:spacing w:after="0" w:line="240" w:lineRule="auto"/>
        <w:ind w:firstLine="709"/>
        <w:jc w:val="both"/>
        <w:rPr>
          <w:rFonts w:ascii="Arial" w:hAnsi="Arial" w:cs="Arial"/>
          <w:sz w:val="24"/>
          <w:szCs w:val="24"/>
        </w:rPr>
      </w:pPr>
      <w:r w:rsidRPr="00537E1E">
        <w:rPr>
          <w:rFonts w:ascii="Arial" w:hAnsi="Arial" w:cs="Arial"/>
          <w:sz w:val="24"/>
          <w:szCs w:val="24"/>
        </w:rPr>
        <w:t>почтовым отправлением;</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в электронной форме через личный кабинет заявителя на ЕПГУ.</w:t>
      </w:r>
    </w:p>
    <w:p w:rsidR="00537E1E" w:rsidRDefault="00537E1E" w:rsidP="00EF2E81">
      <w:pPr>
        <w:spacing w:after="0" w:line="240" w:lineRule="auto"/>
        <w:jc w:val="both"/>
        <w:rPr>
          <w:rFonts w:ascii="Arial" w:hAnsi="Arial" w:cs="Arial"/>
          <w:sz w:val="24"/>
          <w:szCs w:val="24"/>
          <w:shd w:val="clear" w:color="auto" w:fill="FFFFFF"/>
        </w:rPr>
      </w:pPr>
    </w:p>
    <w:p w:rsidR="00DA5258" w:rsidRPr="001341A4" w:rsidRDefault="00DA5258" w:rsidP="0015411A">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6D078E"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5</w:t>
      </w:r>
      <w:r w:rsidR="00DA5258" w:rsidRPr="00D67B15">
        <w:rPr>
          <w:rFonts w:ascii="Arial" w:hAnsi="Arial" w:cs="Arial"/>
          <w:sz w:val="24"/>
          <w:szCs w:val="24"/>
        </w:rPr>
        <w:t xml:space="preserve">. </w:t>
      </w:r>
      <w:r w:rsidR="006D078E" w:rsidRPr="006D078E">
        <w:rPr>
          <w:rFonts w:ascii="Arial" w:hAnsi="Arial" w:cs="Arial"/>
          <w:sz w:val="24"/>
          <w:szCs w:val="24"/>
          <w:shd w:val="clear" w:color="auto" w:fill="FFFFFF"/>
        </w:rPr>
        <w:t xml:space="preserve">Общий срок предоставления муниципальной услуги составляет сутки с момента регистрации заявления и документов, предусмотренных пунктом </w:t>
      </w:r>
      <w:r w:rsidR="00B50972">
        <w:rPr>
          <w:rFonts w:ascii="Arial" w:hAnsi="Arial" w:cs="Arial"/>
          <w:sz w:val="24"/>
          <w:szCs w:val="24"/>
          <w:shd w:val="clear" w:color="auto" w:fill="FFFFFF"/>
        </w:rPr>
        <w:t>28</w:t>
      </w:r>
      <w:r w:rsidR="006D078E" w:rsidRPr="006D078E">
        <w:rPr>
          <w:rFonts w:ascii="Arial" w:hAnsi="Arial" w:cs="Arial"/>
          <w:sz w:val="24"/>
          <w:szCs w:val="24"/>
          <w:shd w:val="clear" w:color="auto" w:fill="FFFFFF"/>
        </w:rPr>
        <w:t xml:space="preserve"> настоящего административного регламента.</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BA5C08">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7</w:t>
      </w:r>
      <w:r w:rsidR="00DA5258" w:rsidRPr="00D67B15">
        <w:rPr>
          <w:rFonts w:ascii="Arial" w:hAnsi="Arial" w:cs="Arial"/>
          <w:sz w:val="24"/>
          <w:szCs w:val="24"/>
        </w:rPr>
        <w:t xml:space="preserve">. Предоставление муниципальной услуги осуществляется в соответствии </w:t>
      </w:r>
      <w:proofErr w:type="gramStart"/>
      <w:r w:rsidR="00DA5258" w:rsidRPr="00D67B15">
        <w:rPr>
          <w:rFonts w:ascii="Arial" w:hAnsi="Arial" w:cs="Arial"/>
          <w:sz w:val="24"/>
          <w:szCs w:val="24"/>
        </w:rPr>
        <w:t>с</w:t>
      </w:r>
      <w:proofErr w:type="gramEnd"/>
      <w:r w:rsidR="00DA5258" w:rsidRPr="00D67B15">
        <w:rPr>
          <w:rFonts w:ascii="Arial" w:hAnsi="Arial" w:cs="Arial"/>
          <w:sz w:val="24"/>
          <w:szCs w:val="24"/>
        </w:rPr>
        <w:t>:</w:t>
      </w:r>
    </w:p>
    <w:p w:rsidR="00AD2362" w:rsidRPr="00AD2362" w:rsidRDefault="00FB426B" w:rsidP="00B36804">
      <w:pPr>
        <w:pStyle w:val="ConsPlusNormal"/>
        <w:widowControl/>
        <w:numPr>
          <w:ilvl w:val="0"/>
          <w:numId w:val="13"/>
        </w:numPr>
        <w:tabs>
          <w:tab w:val="left" w:pos="1134"/>
        </w:tabs>
        <w:adjustRightInd w:val="0"/>
        <w:ind w:left="0" w:firstLine="709"/>
        <w:jc w:val="both"/>
        <w:rPr>
          <w:rFonts w:ascii="Arial" w:hAnsi="Arial" w:cs="Arial"/>
          <w:spacing w:val="-2"/>
          <w:sz w:val="24"/>
          <w:szCs w:val="24"/>
        </w:rPr>
      </w:pPr>
      <w:r w:rsidRPr="00AD2362">
        <w:rPr>
          <w:rFonts w:ascii="Arial" w:hAnsi="Arial" w:cs="Arial"/>
          <w:sz w:val="24"/>
          <w:szCs w:val="24"/>
        </w:rPr>
        <w:tab/>
      </w:r>
      <w:r w:rsidR="00AD2362" w:rsidRPr="00AD2362">
        <w:rPr>
          <w:rFonts w:ascii="Arial" w:hAnsi="Arial" w:cs="Arial"/>
          <w:sz w:val="24"/>
          <w:szCs w:val="24"/>
          <w:shd w:val="clear" w:color="auto" w:fill="FFFFFF"/>
        </w:rPr>
        <w:t>ГОСТ 32609-2014. Межгосударственный стандарт. Услуги бытовые. Услуги ритуальные. Термины и определения;</w:t>
      </w:r>
      <w:r w:rsidR="00AD2362" w:rsidRPr="00AD2362">
        <w:rPr>
          <w:rFonts w:ascii="Arial" w:hAnsi="Arial" w:cs="Arial"/>
          <w:sz w:val="24"/>
          <w:szCs w:val="24"/>
        </w:rPr>
        <w:t xml:space="preserve"> </w:t>
      </w:r>
    </w:p>
    <w:p w:rsidR="00AD2362" w:rsidRPr="00AD2362" w:rsidRDefault="00AD2362" w:rsidP="00B36804">
      <w:pPr>
        <w:pStyle w:val="ConsPlusNormal"/>
        <w:widowControl/>
        <w:numPr>
          <w:ilvl w:val="0"/>
          <w:numId w:val="13"/>
        </w:numPr>
        <w:tabs>
          <w:tab w:val="left" w:pos="1134"/>
        </w:tabs>
        <w:adjustRightInd w:val="0"/>
        <w:ind w:left="0" w:firstLine="709"/>
        <w:jc w:val="both"/>
        <w:rPr>
          <w:rFonts w:ascii="Arial" w:hAnsi="Arial" w:cs="Arial"/>
          <w:spacing w:val="-2"/>
          <w:sz w:val="24"/>
          <w:szCs w:val="24"/>
        </w:rPr>
      </w:pPr>
      <w:r>
        <w:rPr>
          <w:rFonts w:ascii="Arial" w:hAnsi="Arial" w:cs="Arial"/>
          <w:color w:val="444444"/>
          <w:shd w:val="clear" w:color="auto" w:fill="FFFFFF"/>
        </w:rPr>
        <w:t> </w:t>
      </w:r>
      <w:hyperlink r:id="rId8" w:history="1">
        <w:r w:rsidRPr="00AD2362">
          <w:rPr>
            <w:rStyle w:val="a3"/>
            <w:rFonts w:ascii="Arial" w:hAnsi="Arial" w:cs="Arial"/>
            <w:color w:val="auto"/>
            <w:sz w:val="24"/>
            <w:szCs w:val="24"/>
            <w:u w:val="none"/>
            <w:shd w:val="clear" w:color="auto" w:fill="FFFFFF"/>
          </w:rPr>
          <w:t>Федеральный закон от 12 января 1996 г. N 8-ФЗ "О погребении и похоронном деле"</w:t>
        </w:r>
      </w:hyperlink>
      <w:r w:rsidRPr="00AD2362">
        <w:rPr>
          <w:rFonts w:ascii="Arial" w:hAnsi="Arial" w:cs="Arial"/>
          <w:sz w:val="24"/>
          <w:szCs w:val="24"/>
          <w:shd w:val="clear" w:color="auto" w:fill="FFFFFF"/>
        </w:rPr>
        <w:t>;</w:t>
      </w:r>
    </w:p>
    <w:p w:rsidR="00AD2362" w:rsidRPr="00AD2362" w:rsidRDefault="00AD2362" w:rsidP="00B36804">
      <w:pPr>
        <w:pStyle w:val="ConsPlusNormal"/>
        <w:widowControl/>
        <w:numPr>
          <w:ilvl w:val="0"/>
          <w:numId w:val="13"/>
        </w:numPr>
        <w:tabs>
          <w:tab w:val="left" w:pos="1134"/>
        </w:tabs>
        <w:adjustRightInd w:val="0"/>
        <w:ind w:left="0" w:firstLine="709"/>
        <w:jc w:val="both"/>
        <w:rPr>
          <w:rFonts w:ascii="Arial" w:hAnsi="Arial" w:cs="Arial"/>
          <w:spacing w:val="-2"/>
          <w:sz w:val="24"/>
          <w:szCs w:val="24"/>
        </w:rPr>
      </w:pPr>
      <w:r>
        <w:rPr>
          <w:rFonts w:ascii="Arial" w:hAnsi="Arial" w:cs="Arial"/>
          <w:spacing w:val="-2"/>
          <w:sz w:val="24"/>
          <w:szCs w:val="24"/>
        </w:rPr>
        <w:t>Решением Совета Кривошеинского сельского поселения от 17.12.2008 №67 «Об утверждении положения «Об организации ритуальных услуг и содержании мест захоронения на территории муниципального образования Кривошеинское сельское поселение».</w:t>
      </w:r>
    </w:p>
    <w:p w:rsidR="001B75F5" w:rsidRDefault="001B75F5" w:rsidP="00B36804">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w:t>
      </w:r>
      <w:r w:rsidR="00244CC1">
        <w:rPr>
          <w:rFonts w:ascii="Arial" w:hAnsi="Arial" w:cs="Arial"/>
          <w:sz w:val="24"/>
          <w:szCs w:val="24"/>
        </w:rPr>
        <w:t>8</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w:t>
      </w:r>
      <w:r w:rsidR="00B86ABC">
        <w:rPr>
          <w:rFonts w:ascii="Arial" w:hAnsi="Arial" w:cs="Arial"/>
          <w:sz w:val="24"/>
          <w:szCs w:val="24"/>
        </w:rPr>
        <w:t>следующие документы:</w:t>
      </w:r>
    </w:p>
    <w:p w:rsidR="00D663B3" w:rsidRDefault="00D663B3" w:rsidP="00B86ABC">
      <w:pPr>
        <w:spacing w:after="0" w:line="240" w:lineRule="auto"/>
        <w:ind w:firstLine="707"/>
        <w:jc w:val="both"/>
        <w:rPr>
          <w:rFonts w:ascii="Arial" w:hAnsi="Arial" w:cs="Arial"/>
          <w:sz w:val="24"/>
          <w:szCs w:val="24"/>
          <w:shd w:val="clear" w:color="auto" w:fill="FFFFFF"/>
        </w:rPr>
      </w:pPr>
      <w:r w:rsidRPr="00D663B3">
        <w:rPr>
          <w:rFonts w:ascii="Arial" w:hAnsi="Arial" w:cs="Arial"/>
          <w:sz w:val="24"/>
          <w:szCs w:val="24"/>
          <w:shd w:val="clear" w:color="auto" w:fill="FFFFFF"/>
        </w:rPr>
        <w:t xml:space="preserve">- заявление о выделении земельного участка для создания семейного (родового) захоронения для погребения умершего и будущих захоронений членов семьи по рекомендуемой форме </w:t>
      </w:r>
      <w:r w:rsidRPr="00B50972">
        <w:rPr>
          <w:rFonts w:ascii="Arial" w:hAnsi="Arial" w:cs="Arial"/>
          <w:sz w:val="24"/>
          <w:szCs w:val="24"/>
          <w:shd w:val="clear" w:color="auto" w:fill="FFFFFF"/>
        </w:rPr>
        <w:t xml:space="preserve">(приложение N 2) </w:t>
      </w:r>
      <w:r w:rsidRPr="00D663B3">
        <w:rPr>
          <w:rFonts w:ascii="Arial" w:hAnsi="Arial" w:cs="Arial"/>
          <w:sz w:val="24"/>
          <w:szCs w:val="24"/>
          <w:shd w:val="clear" w:color="auto" w:fill="FFFFFF"/>
        </w:rPr>
        <w:t>в двух экземплярах;</w:t>
      </w:r>
    </w:p>
    <w:p w:rsidR="00D663B3" w:rsidRDefault="00D663B3" w:rsidP="00B86ABC">
      <w:pPr>
        <w:spacing w:after="0" w:line="240" w:lineRule="auto"/>
        <w:ind w:firstLine="707"/>
        <w:jc w:val="both"/>
        <w:rPr>
          <w:rFonts w:ascii="Arial" w:hAnsi="Arial" w:cs="Arial"/>
          <w:sz w:val="24"/>
          <w:szCs w:val="24"/>
          <w:shd w:val="clear" w:color="auto" w:fill="FFFFFF"/>
        </w:rPr>
      </w:pPr>
      <w:r w:rsidRPr="00D663B3">
        <w:rPr>
          <w:rFonts w:ascii="Arial" w:hAnsi="Arial" w:cs="Arial"/>
          <w:sz w:val="24"/>
          <w:szCs w:val="24"/>
          <w:shd w:val="clear" w:color="auto" w:fill="FFFFFF"/>
        </w:rPr>
        <w:t>- документ, удостоверяющий личность Заявителя;</w:t>
      </w:r>
    </w:p>
    <w:p w:rsidR="00D663B3" w:rsidRDefault="00D663B3" w:rsidP="00B86ABC">
      <w:pPr>
        <w:spacing w:after="0" w:line="240" w:lineRule="auto"/>
        <w:ind w:firstLine="707"/>
        <w:jc w:val="both"/>
        <w:rPr>
          <w:rFonts w:ascii="Arial" w:hAnsi="Arial" w:cs="Arial"/>
          <w:sz w:val="24"/>
          <w:szCs w:val="24"/>
          <w:shd w:val="clear" w:color="auto" w:fill="FFFFFF"/>
        </w:rPr>
      </w:pPr>
      <w:r w:rsidRPr="00D663B3">
        <w:rPr>
          <w:rFonts w:ascii="Arial" w:hAnsi="Arial" w:cs="Arial"/>
          <w:sz w:val="24"/>
          <w:szCs w:val="24"/>
          <w:shd w:val="clear" w:color="auto" w:fill="FFFFFF"/>
        </w:rPr>
        <w:t>-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6110FA" w:rsidRDefault="006110FA" w:rsidP="00B86ABC">
      <w:pPr>
        <w:spacing w:after="0" w:line="240" w:lineRule="auto"/>
        <w:ind w:firstLine="707"/>
        <w:jc w:val="both"/>
        <w:rPr>
          <w:rFonts w:ascii="Arial" w:hAnsi="Arial" w:cs="Arial"/>
          <w:sz w:val="24"/>
          <w:szCs w:val="24"/>
          <w:shd w:val="clear" w:color="auto" w:fill="FFFFFF"/>
        </w:rPr>
      </w:pPr>
      <w:r w:rsidRPr="006110FA">
        <w:rPr>
          <w:rFonts w:ascii="Arial" w:hAnsi="Arial" w:cs="Arial"/>
          <w:sz w:val="24"/>
          <w:szCs w:val="24"/>
          <w:shd w:val="clear" w:color="auto" w:fill="FFFFFF"/>
        </w:rPr>
        <w:t xml:space="preserve">- медицинское свидетельство о смерти или </w:t>
      </w:r>
      <w:proofErr w:type="gramStart"/>
      <w:r w:rsidRPr="006110FA">
        <w:rPr>
          <w:rFonts w:ascii="Arial" w:hAnsi="Arial" w:cs="Arial"/>
          <w:sz w:val="24"/>
          <w:szCs w:val="24"/>
          <w:shd w:val="clear" w:color="auto" w:fill="FFFFFF"/>
        </w:rPr>
        <w:t>свидетельство</w:t>
      </w:r>
      <w:proofErr w:type="gramEnd"/>
      <w:r w:rsidRPr="006110FA">
        <w:rPr>
          <w:rFonts w:ascii="Arial" w:hAnsi="Arial" w:cs="Arial"/>
          <w:sz w:val="24"/>
          <w:szCs w:val="24"/>
          <w:shd w:val="clear" w:color="auto" w:fill="FFFFFF"/>
        </w:rPr>
        <w:t xml:space="preserve"> о смерти;</w:t>
      </w:r>
    </w:p>
    <w:p w:rsidR="006110FA" w:rsidRDefault="006110FA" w:rsidP="00B86ABC">
      <w:pPr>
        <w:spacing w:after="0" w:line="240" w:lineRule="auto"/>
        <w:ind w:firstLine="707"/>
        <w:jc w:val="both"/>
        <w:rPr>
          <w:rFonts w:ascii="Arial" w:hAnsi="Arial" w:cs="Arial"/>
          <w:sz w:val="24"/>
          <w:szCs w:val="24"/>
          <w:shd w:val="clear" w:color="auto" w:fill="FFFFFF"/>
        </w:rPr>
      </w:pPr>
      <w:r w:rsidRPr="006110FA">
        <w:rPr>
          <w:rFonts w:ascii="Arial" w:hAnsi="Arial" w:cs="Arial"/>
          <w:sz w:val="24"/>
          <w:szCs w:val="24"/>
          <w:shd w:val="clear" w:color="auto" w:fill="FFFFFF"/>
        </w:rPr>
        <w:t>-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6110FA" w:rsidRPr="006110FA" w:rsidRDefault="006110FA" w:rsidP="00B86ABC">
      <w:pPr>
        <w:spacing w:after="0" w:line="240" w:lineRule="auto"/>
        <w:ind w:firstLine="707"/>
        <w:jc w:val="both"/>
        <w:rPr>
          <w:rFonts w:ascii="Arial" w:hAnsi="Arial" w:cs="Arial"/>
          <w:sz w:val="24"/>
          <w:szCs w:val="24"/>
        </w:rPr>
      </w:pPr>
      <w:r w:rsidRPr="006110FA">
        <w:rPr>
          <w:rFonts w:ascii="Arial" w:hAnsi="Arial" w:cs="Arial"/>
          <w:sz w:val="24"/>
          <w:szCs w:val="24"/>
          <w:shd w:val="clear" w:color="auto" w:fill="FFFFFF"/>
        </w:rPr>
        <w:t>- справка о кремации (при захоронении урны с прахом).</w:t>
      </w:r>
    </w:p>
    <w:p w:rsidR="003D2193" w:rsidRPr="003D2193"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30</w:t>
      </w:r>
      <w:r w:rsidR="001949A5">
        <w:rPr>
          <w:rFonts w:ascii="Arial" w:hAnsi="Arial" w:cs="Arial"/>
          <w:sz w:val="24"/>
          <w:szCs w:val="24"/>
        </w:rPr>
        <w:t>. Администраци</w:t>
      </w:r>
      <w:r w:rsidR="008E334A">
        <w:rPr>
          <w:rFonts w:ascii="Arial" w:hAnsi="Arial" w:cs="Arial"/>
          <w:sz w:val="24"/>
          <w:szCs w:val="24"/>
        </w:rPr>
        <w:t>я</w:t>
      </w:r>
      <w:r w:rsidR="001949A5">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sz w:val="24"/>
          <w:szCs w:val="24"/>
        </w:rPr>
        <w:t xml:space="preserve">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w:t>
      </w:r>
      <w:proofErr w:type="gramEnd"/>
      <w:r w:rsidR="00EF7DEB">
        <w:rPr>
          <w:rFonts w:ascii="Arial" w:eastAsia="Calibri" w:hAnsi="Arial" w:cs="Arial"/>
          <w:sz w:val="24"/>
          <w:szCs w:val="24"/>
        </w:rPr>
        <w:t xml:space="preserve">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133BED" w:rsidRPr="00133BED" w:rsidRDefault="004E1929" w:rsidP="00133BED">
      <w:pPr>
        <w:widowControl w:val="0"/>
        <w:ind w:firstLine="709"/>
        <w:jc w:val="both"/>
        <w:rPr>
          <w:rFonts w:ascii="Arial" w:hAnsi="Arial" w:cs="Arial"/>
          <w:sz w:val="24"/>
          <w:szCs w:val="24"/>
        </w:rPr>
      </w:pPr>
      <w:r>
        <w:rPr>
          <w:rFonts w:ascii="Arial" w:hAnsi="Arial" w:cs="Arial"/>
          <w:sz w:val="24"/>
          <w:szCs w:val="24"/>
        </w:rPr>
        <w:t>3</w:t>
      </w:r>
      <w:r w:rsidR="00244CC1">
        <w:rPr>
          <w:rFonts w:ascii="Arial" w:hAnsi="Arial" w:cs="Arial"/>
          <w:sz w:val="24"/>
          <w:szCs w:val="24"/>
        </w:rPr>
        <w:t>1</w:t>
      </w:r>
      <w:r w:rsidR="00B75F70">
        <w:rPr>
          <w:rFonts w:ascii="Arial" w:hAnsi="Arial" w:cs="Arial"/>
          <w:sz w:val="24"/>
          <w:szCs w:val="24"/>
        </w:rPr>
        <w:t xml:space="preserve">. </w:t>
      </w:r>
      <w:r w:rsidR="00133BED" w:rsidRPr="00133BED">
        <w:rPr>
          <w:rFonts w:ascii="Arial" w:hAnsi="Arial" w:cs="Arial"/>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7771" w:rsidRPr="00AD7771" w:rsidRDefault="00AD7771" w:rsidP="00133BED">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AD7771">
        <w:rPr>
          <w:rFonts w:ascii="Arial" w:hAnsi="Arial" w:cs="Arial"/>
          <w:sz w:val="24"/>
          <w:szCs w:val="24"/>
          <w:shd w:val="clear" w:color="auto" w:fill="FFFFFF"/>
        </w:rPr>
        <w:t>.</w:t>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2A0D3C" w:rsidRPr="002A0D3C" w:rsidRDefault="00B2565C" w:rsidP="002A0D3C">
      <w:pPr>
        <w:widowControl w:val="0"/>
        <w:spacing w:after="0" w:line="240" w:lineRule="auto"/>
        <w:ind w:firstLine="709"/>
        <w:jc w:val="both"/>
        <w:rPr>
          <w:rFonts w:ascii="Arial" w:hAnsi="Arial" w:cs="Arial"/>
          <w:sz w:val="24"/>
          <w:szCs w:val="24"/>
          <w:shd w:val="clear" w:color="auto" w:fill="FFFFFF"/>
        </w:rPr>
      </w:pPr>
      <w:r>
        <w:rPr>
          <w:rFonts w:ascii="Arial" w:hAnsi="Arial" w:cs="Arial"/>
          <w:sz w:val="24"/>
          <w:szCs w:val="24"/>
        </w:rPr>
        <w:t>3</w:t>
      </w:r>
      <w:r w:rsidR="00CE2754">
        <w:rPr>
          <w:rFonts w:ascii="Arial" w:hAnsi="Arial" w:cs="Arial"/>
          <w:sz w:val="24"/>
          <w:szCs w:val="24"/>
        </w:rPr>
        <w:t>2</w:t>
      </w:r>
      <w:r w:rsidR="00DA5258" w:rsidRPr="00D67B15">
        <w:rPr>
          <w:rFonts w:ascii="Arial" w:hAnsi="Arial" w:cs="Arial"/>
          <w:sz w:val="24"/>
          <w:szCs w:val="24"/>
        </w:rPr>
        <w:t xml:space="preserve">. </w:t>
      </w:r>
      <w:r w:rsidR="002A0D3C" w:rsidRPr="002A0D3C">
        <w:rPr>
          <w:rFonts w:ascii="Arial" w:hAnsi="Arial" w:cs="Arial"/>
          <w:sz w:val="24"/>
          <w:szCs w:val="24"/>
          <w:shd w:val="clear" w:color="auto" w:fill="FFFFFF"/>
        </w:rPr>
        <w:t>Основания для отказа в приеме документов, необходимых для предоставления муниципальной услуги, отсутствуют.</w:t>
      </w:r>
    </w:p>
    <w:p w:rsidR="00A87FFE" w:rsidRDefault="00A42F6C" w:rsidP="002A0D3C">
      <w:pPr>
        <w:widowControl w:val="0"/>
        <w:spacing w:after="0" w:line="240" w:lineRule="auto"/>
        <w:ind w:firstLine="709"/>
        <w:jc w:val="both"/>
        <w:rPr>
          <w:rFonts w:ascii="Arial" w:eastAsia="Arial" w:hAnsi="Arial"/>
          <w:sz w:val="24"/>
          <w:szCs w:val="24"/>
        </w:rPr>
      </w:pPr>
      <w:r>
        <w:rPr>
          <w:rFonts w:ascii="Arial" w:hAnsi="Arial" w:cs="Arial"/>
          <w:sz w:val="24"/>
          <w:szCs w:val="24"/>
        </w:rPr>
        <w:t xml:space="preserve"> </w:t>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458E">
        <w:rPr>
          <w:rFonts w:ascii="Arial" w:hAnsi="Arial" w:cs="Arial"/>
          <w:sz w:val="24"/>
          <w:szCs w:val="24"/>
        </w:rPr>
        <w:t>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58661E" w:rsidRDefault="00B2565C" w:rsidP="0058661E">
      <w:pPr>
        <w:spacing w:after="0" w:line="240" w:lineRule="auto"/>
        <w:ind w:firstLine="709"/>
        <w:jc w:val="both"/>
        <w:rPr>
          <w:rFonts w:ascii="Arial" w:hAnsi="Arial" w:cs="Arial"/>
          <w:sz w:val="24"/>
          <w:szCs w:val="24"/>
        </w:rPr>
      </w:pPr>
      <w:r w:rsidRPr="0058661E">
        <w:rPr>
          <w:rFonts w:ascii="Arial" w:hAnsi="Arial" w:cs="Arial"/>
          <w:sz w:val="24"/>
          <w:szCs w:val="24"/>
        </w:rPr>
        <w:t>3</w:t>
      </w:r>
      <w:r w:rsidR="00DE458E" w:rsidRPr="0058661E">
        <w:rPr>
          <w:rFonts w:ascii="Arial" w:hAnsi="Arial" w:cs="Arial"/>
          <w:sz w:val="24"/>
          <w:szCs w:val="24"/>
        </w:rPr>
        <w:t>4</w:t>
      </w:r>
      <w:r w:rsidR="00DA5258" w:rsidRPr="0058661E">
        <w:rPr>
          <w:rFonts w:ascii="Arial" w:hAnsi="Arial" w:cs="Arial"/>
          <w:sz w:val="24"/>
          <w:szCs w:val="24"/>
        </w:rPr>
        <w:t xml:space="preserve">. </w:t>
      </w:r>
      <w:r w:rsidR="0058661E" w:rsidRPr="0058661E">
        <w:rPr>
          <w:rFonts w:ascii="Arial" w:hAnsi="Arial" w:cs="Arial"/>
          <w:sz w:val="24"/>
          <w:szCs w:val="24"/>
        </w:rPr>
        <w:t>Основаниями для принятия решения об отказе в предоставлении муниципальной услуги являются:</w:t>
      </w:r>
    </w:p>
    <w:p w:rsidR="002A0D3C" w:rsidRDefault="002A0D3C" w:rsidP="0058661E">
      <w:pPr>
        <w:spacing w:after="0" w:line="240" w:lineRule="auto"/>
        <w:ind w:firstLine="709"/>
        <w:jc w:val="both"/>
        <w:rPr>
          <w:rFonts w:ascii="Arial" w:hAnsi="Arial" w:cs="Arial"/>
          <w:sz w:val="24"/>
          <w:szCs w:val="24"/>
          <w:shd w:val="clear" w:color="auto" w:fill="FFFFFF"/>
        </w:rPr>
      </w:pPr>
      <w:r w:rsidRPr="002A0D3C">
        <w:rPr>
          <w:rFonts w:ascii="Arial" w:hAnsi="Arial" w:cs="Arial"/>
          <w:sz w:val="24"/>
          <w:szCs w:val="24"/>
          <w:shd w:val="clear" w:color="auto" w:fill="FFFFFF"/>
        </w:rPr>
        <w:t xml:space="preserve">1) отсутствие документов, предусмотренных пунктом </w:t>
      </w:r>
      <w:r>
        <w:rPr>
          <w:rFonts w:ascii="Arial" w:hAnsi="Arial" w:cs="Arial"/>
          <w:sz w:val="24"/>
          <w:szCs w:val="24"/>
          <w:shd w:val="clear" w:color="auto" w:fill="FFFFFF"/>
        </w:rPr>
        <w:t>28</w:t>
      </w:r>
      <w:r w:rsidRPr="002A0D3C">
        <w:rPr>
          <w:rFonts w:ascii="Arial" w:hAnsi="Arial" w:cs="Arial"/>
          <w:sz w:val="24"/>
          <w:szCs w:val="24"/>
          <w:shd w:val="clear" w:color="auto" w:fill="FFFFFF"/>
        </w:rPr>
        <w:t xml:space="preserve"> настоящего административного регламента;</w:t>
      </w:r>
    </w:p>
    <w:p w:rsidR="002A0D3C" w:rsidRDefault="002A0D3C" w:rsidP="0058661E">
      <w:pPr>
        <w:spacing w:after="0" w:line="240" w:lineRule="auto"/>
        <w:ind w:firstLine="709"/>
        <w:jc w:val="both"/>
        <w:rPr>
          <w:rFonts w:ascii="Arial" w:hAnsi="Arial" w:cs="Arial"/>
          <w:sz w:val="24"/>
          <w:szCs w:val="24"/>
          <w:shd w:val="clear" w:color="auto" w:fill="FFFFFF"/>
        </w:rPr>
      </w:pPr>
      <w:r w:rsidRPr="002A0D3C">
        <w:rPr>
          <w:rFonts w:ascii="Arial" w:hAnsi="Arial" w:cs="Arial"/>
          <w:sz w:val="24"/>
          <w:szCs w:val="24"/>
          <w:shd w:val="clear" w:color="auto" w:fill="FFFFFF"/>
        </w:rPr>
        <w:t xml:space="preserve">2) представление документов, не соответствующих требованиям пункта </w:t>
      </w:r>
      <w:r>
        <w:rPr>
          <w:rFonts w:ascii="Arial" w:hAnsi="Arial" w:cs="Arial"/>
          <w:sz w:val="24"/>
          <w:szCs w:val="24"/>
          <w:shd w:val="clear" w:color="auto" w:fill="FFFFFF"/>
        </w:rPr>
        <w:t>29</w:t>
      </w:r>
      <w:r w:rsidRPr="002A0D3C">
        <w:rPr>
          <w:rFonts w:ascii="Arial" w:hAnsi="Arial" w:cs="Arial"/>
          <w:sz w:val="24"/>
          <w:szCs w:val="24"/>
          <w:shd w:val="clear" w:color="auto" w:fill="FFFFFF"/>
        </w:rPr>
        <w:t xml:space="preserve"> настоящего административного регламента;</w:t>
      </w:r>
    </w:p>
    <w:p w:rsidR="002A0D3C" w:rsidRDefault="002A0D3C" w:rsidP="0058661E">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3) </w:t>
      </w:r>
      <w:r w:rsidRPr="002A0D3C">
        <w:rPr>
          <w:rFonts w:ascii="Arial" w:hAnsi="Arial" w:cs="Arial"/>
          <w:sz w:val="24"/>
          <w:szCs w:val="24"/>
          <w:shd w:val="clear" w:color="auto" w:fill="FFFFFF"/>
        </w:rPr>
        <w:t>отсутствие свободного земельного участка для захоронения в указанном месте кладбища;</w:t>
      </w:r>
    </w:p>
    <w:p w:rsidR="002A0D3C" w:rsidRPr="002A0D3C" w:rsidRDefault="002A0D3C" w:rsidP="0058661E">
      <w:pPr>
        <w:spacing w:after="0" w:line="240" w:lineRule="auto"/>
        <w:ind w:firstLine="709"/>
        <w:jc w:val="both"/>
        <w:rPr>
          <w:rFonts w:ascii="Arial" w:hAnsi="Arial" w:cs="Arial"/>
          <w:sz w:val="24"/>
          <w:szCs w:val="24"/>
        </w:rPr>
      </w:pPr>
      <w:r>
        <w:rPr>
          <w:rFonts w:ascii="Arial" w:hAnsi="Arial" w:cs="Arial"/>
          <w:sz w:val="24"/>
          <w:szCs w:val="24"/>
          <w:shd w:val="clear" w:color="auto" w:fill="FFFFFF"/>
        </w:rPr>
        <w:t xml:space="preserve">4) </w:t>
      </w:r>
      <w:r w:rsidRPr="002A0D3C">
        <w:rPr>
          <w:rFonts w:ascii="Arial" w:hAnsi="Arial" w:cs="Arial"/>
          <w:sz w:val="24"/>
          <w:szCs w:val="24"/>
          <w:shd w:val="clear" w:color="auto" w:fill="FFFFFF"/>
        </w:rPr>
        <w:t xml:space="preserve">невозможность погребения в указанном Заявителем месте по причинам несоответствия санитарным нормам и правилам либо нормам отвода земельного участка, установленным </w:t>
      </w:r>
      <w:r>
        <w:rPr>
          <w:rFonts w:ascii="Arial" w:hAnsi="Arial" w:cs="Arial"/>
          <w:sz w:val="24"/>
          <w:szCs w:val="24"/>
          <w:shd w:val="clear" w:color="auto" w:fill="FFFFFF"/>
        </w:rPr>
        <w:t xml:space="preserve">законодательством Российской Федерации. </w:t>
      </w:r>
    </w:p>
    <w:p w:rsidR="00451471" w:rsidRPr="002906CE" w:rsidRDefault="00EA05E7" w:rsidP="002906CE">
      <w:pPr>
        <w:spacing w:after="0" w:line="240" w:lineRule="auto"/>
        <w:jc w:val="both"/>
        <w:rPr>
          <w:rFonts w:ascii="Arial" w:hAnsi="Arial" w:cs="Arial"/>
          <w:sz w:val="24"/>
          <w:szCs w:val="24"/>
        </w:rPr>
      </w:pPr>
      <w:r>
        <w:rPr>
          <w:rFonts w:ascii="Arial" w:hAnsi="Arial" w:cs="Arial"/>
          <w:sz w:val="24"/>
          <w:szCs w:val="24"/>
        </w:rPr>
        <w:tab/>
      </w:r>
      <w:proofErr w:type="gramStart"/>
      <w:r w:rsidR="00451471" w:rsidRPr="002906CE">
        <w:rPr>
          <w:rFonts w:ascii="Arial" w:hAnsi="Arial" w:cs="Arial"/>
          <w:sz w:val="24"/>
          <w:szCs w:val="24"/>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00451471" w:rsidRPr="002906CE">
        <w:rPr>
          <w:rFonts w:ascii="Arial" w:hAnsi="Arial" w:cs="Arial"/>
          <w:sz w:val="24"/>
          <w:szCs w:val="24"/>
          <w:shd w:val="clear" w:color="auto" w:fill="FFFFFF"/>
        </w:rPr>
        <w:t xml:space="preserve"> "Интернет" (</w:t>
      </w:r>
      <w:r w:rsidR="00BD68EF" w:rsidRPr="002906CE">
        <w:rPr>
          <w:rFonts w:ascii="Arial" w:hAnsi="Arial" w:cs="Arial"/>
          <w:sz w:val="24"/>
          <w:szCs w:val="24"/>
        </w:rPr>
        <w:t>https://krivosheinskoe-sp.ru</w:t>
      </w:r>
      <w:r w:rsidR="00451471" w:rsidRPr="002906CE">
        <w:rPr>
          <w:rFonts w:ascii="Arial" w:hAnsi="Arial" w:cs="Arial"/>
          <w:sz w:val="24"/>
          <w:szCs w:val="24"/>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15411A">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780319">
        <w:rPr>
          <w:rFonts w:ascii="Arial" w:hAnsi="Arial" w:cs="Arial"/>
          <w:sz w:val="24"/>
          <w:szCs w:val="24"/>
        </w:rPr>
        <w:t>8</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780319">
        <w:rPr>
          <w:rFonts w:ascii="Arial" w:hAnsi="Arial" w:cs="Arial"/>
          <w:sz w:val="24"/>
          <w:szCs w:val="24"/>
        </w:rPr>
        <w:t>39</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780319">
        <w:rPr>
          <w:rFonts w:ascii="Arial" w:hAnsi="Arial" w:cs="Arial"/>
          <w:sz w:val="24"/>
          <w:szCs w:val="24"/>
        </w:rPr>
        <w:t>0</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6</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7</w:t>
      </w:r>
      <w:r w:rsidR="00DA5258"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D67B15">
        <w:rPr>
          <w:rFonts w:ascii="Arial" w:hAnsi="Arial" w:cs="Arial"/>
          <w:sz w:val="24"/>
          <w:szCs w:val="24"/>
        </w:rPr>
        <w:t>ск в зд</w:t>
      </w:r>
      <w:proofErr w:type="gramEnd"/>
      <w:r w:rsidR="00DA5258" w:rsidRPr="00D67B15">
        <w:rPr>
          <w:rFonts w:ascii="Arial" w:hAnsi="Arial" w:cs="Arial"/>
          <w:sz w:val="24"/>
          <w:szCs w:val="24"/>
        </w:rPr>
        <w:t xml:space="preserve">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00DA5258" w:rsidRPr="00D67B15">
        <w:rPr>
          <w:rFonts w:ascii="Arial" w:hAnsi="Arial" w:cs="Arial"/>
          <w:sz w:val="24"/>
          <w:szCs w:val="24"/>
        </w:rPr>
        <w:t xml:space="preserve"> В</w:t>
      </w:r>
      <w:proofErr w:type="gramEnd"/>
      <w:r w:rsidR="00DA5258" w:rsidRPr="00D67B15">
        <w:rPr>
          <w:rFonts w:ascii="Arial" w:hAnsi="Arial" w:cs="Arial"/>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00DA5258" w:rsidRPr="00D67B15">
        <w:rPr>
          <w:rFonts w:ascii="Arial" w:hAnsi="Arial" w:cs="Arial"/>
          <w:sz w:val="24"/>
          <w:szCs w:val="24"/>
        </w:rPr>
        <w:t>это</w:t>
      </w:r>
      <w:proofErr w:type="gramEnd"/>
      <w:r w:rsidR="00DA5258" w:rsidRPr="00D67B15">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780319">
        <w:rPr>
          <w:rFonts w:ascii="Arial" w:hAnsi="Arial" w:cs="Arial"/>
          <w:sz w:val="24"/>
          <w:szCs w:val="24"/>
        </w:rPr>
        <w:t>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780319">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C9243B">
        <w:rPr>
          <w:rFonts w:ascii="Arial" w:hAnsi="Arial" w:cs="Arial"/>
          <w:sz w:val="24"/>
          <w:szCs w:val="24"/>
        </w:rPr>
        <w:t>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6F44A6">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proofErr w:type="spellStart"/>
      <w:r w:rsidR="00DA5258" w:rsidRPr="00D67B15">
        <w:rPr>
          <w:rFonts w:ascii="Arial" w:hAnsi="Arial" w:cs="Arial"/>
          <w:sz w:val="24"/>
          <w:szCs w:val="24"/>
        </w:rPr>
        <w:t>д</w:t>
      </w:r>
      <w:proofErr w:type="spellEnd"/>
      <w:r w:rsidR="00DA5258" w:rsidRPr="00D67B15">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proofErr w:type="spellStart"/>
      <w:proofErr w:type="gramStart"/>
      <w:r w:rsidR="00DA5258" w:rsidRPr="00D67B15">
        <w:rPr>
          <w:rFonts w:ascii="Arial" w:hAnsi="Arial" w:cs="Arial"/>
          <w:sz w:val="24"/>
          <w:szCs w:val="24"/>
        </w:rPr>
        <w:t>з</w:t>
      </w:r>
      <w:proofErr w:type="spellEnd"/>
      <w:r w:rsidR="00DA5258" w:rsidRPr="00D67B15">
        <w:rPr>
          <w:rFonts w:ascii="Arial" w:hAnsi="Arial" w:cs="Arial"/>
          <w:sz w:val="24"/>
          <w:szCs w:val="24"/>
        </w:rPr>
        <w:t>)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6F44A6">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C9243B">
        <w:rPr>
          <w:rFonts w:ascii="Arial" w:hAnsi="Arial" w:cs="Arial"/>
          <w:sz w:val="24"/>
          <w:szCs w:val="24"/>
        </w:rPr>
        <w:t>7</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w:t>
      </w:r>
      <w:r w:rsidR="00C9243B">
        <w:rPr>
          <w:rFonts w:ascii="Arial" w:eastAsia="Arial" w:hAnsi="Arial"/>
          <w:sz w:val="24"/>
          <w:szCs w:val="24"/>
        </w:rPr>
        <w:t>ентрах доступ к Единому порталу</w:t>
      </w:r>
      <w:r w:rsidR="00F84E87" w:rsidRPr="00EB3BC4">
        <w:rPr>
          <w:rFonts w:ascii="Arial" w:eastAsia="Arial" w:hAnsi="Arial"/>
          <w:sz w:val="24"/>
          <w:szCs w:val="24"/>
        </w:rPr>
        <w:t xml:space="preserve">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C9243B">
        <w:rPr>
          <w:rFonts w:ascii="Arial" w:hAnsi="Arial" w:cs="Arial"/>
          <w:sz w:val="24"/>
          <w:szCs w:val="24"/>
        </w:rPr>
        <w:t>8</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9243B">
        <w:rPr>
          <w:rFonts w:ascii="Arial" w:hAnsi="Arial" w:cs="Arial"/>
          <w:sz w:val="24"/>
          <w:szCs w:val="24"/>
        </w:rPr>
        <w:t>59</w:t>
      </w:r>
      <w:r w:rsidR="00DA5258"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00DA5258" w:rsidRPr="00D67B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DA5258" w:rsidRPr="00D67B15">
        <w:rPr>
          <w:rFonts w:ascii="Arial" w:hAnsi="Arial" w:cs="Arial"/>
          <w:sz w:val="24"/>
          <w:szCs w:val="24"/>
        </w:rPr>
        <w:t xml:space="preserve">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9243B">
        <w:rPr>
          <w:rFonts w:ascii="Arial" w:hAnsi="Arial" w:cs="Arial"/>
          <w:sz w:val="24"/>
          <w:szCs w:val="24"/>
        </w:rPr>
        <w:t>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9243B">
        <w:rPr>
          <w:rFonts w:ascii="Arial" w:hAnsi="Arial" w:cs="Arial"/>
          <w:sz w:val="24"/>
          <w:szCs w:val="24"/>
        </w:rPr>
        <w:t>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sz w:val="24"/>
          <w:szCs w:val="24"/>
        </w:rPr>
        <w:t>заверение выписок</w:t>
      </w:r>
      <w:proofErr w:type="gramEnd"/>
      <w:r w:rsidRPr="00E67B96">
        <w:rPr>
          <w:rFonts w:ascii="Arial" w:eastAsia="Arial" w:hAnsi="Arial"/>
          <w:sz w:val="24"/>
          <w:szCs w:val="24"/>
        </w:rPr>
        <w:t xml:space="preserve">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proofErr w:type="gramStart"/>
      <w:r w:rsidRPr="00E67B96">
        <w:rPr>
          <w:rFonts w:ascii="Arial" w:eastAsia="Arial" w:hAnsi="Arial"/>
          <w:sz w:val="24"/>
          <w:szCs w:val="24"/>
        </w:rPr>
        <w:t>соответствии</w:t>
      </w:r>
      <w:proofErr w:type="gramEnd"/>
      <w:r w:rsidRPr="00E67B96">
        <w:rPr>
          <w:rFonts w:ascii="Arial" w:eastAsia="Arial" w:hAnsi="Arial"/>
          <w:sz w:val="24"/>
          <w:szCs w:val="24"/>
        </w:rPr>
        <w:t xml:space="preserve">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proofErr w:type="gramStart"/>
      <w:r w:rsidRPr="00190401">
        <w:rPr>
          <w:rFonts w:ascii="Arial" w:eastAsia="Arial" w:hAnsi="Arial"/>
          <w:sz w:val="24"/>
          <w:szCs w:val="24"/>
        </w:rPr>
        <w:t>случае</w:t>
      </w:r>
      <w:proofErr w:type="gramEnd"/>
      <w:r w:rsidRPr="00190401">
        <w:rPr>
          <w:rFonts w:ascii="Arial" w:eastAsia="Arial" w:hAnsi="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roofErr w:type="gramEnd"/>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6F44A6">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6F44A6">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2" w:name="page30"/>
      <w:bookmarkEnd w:id="2"/>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при личном обращении заявителя в Администрацию;</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б) по телефону;</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через официальный сайт в сети Интернет.</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для физического лица: фамилию, имя, отчество (при наличии);</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б) для юридического лица: наименование юридического лица;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контактный номер телефона;</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г) адрес электронной почты (при наличии);</w:t>
      </w:r>
    </w:p>
    <w:p w:rsidR="00DA5258" w:rsidRPr="00D67B15" w:rsidRDefault="00DA5258" w:rsidP="006F44A6">
      <w:pPr>
        <w:spacing w:after="0" w:line="240" w:lineRule="auto"/>
        <w:ind w:firstLine="709"/>
        <w:jc w:val="both"/>
        <w:rPr>
          <w:rFonts w:ascii="Arial" w:hAnsi="Arial" w:cs="Arial"/>
          <w:sz w:val="24"/>
          <w:szCs w:val="24"/>
        </w:rPr>
      </w:pPr>
      <w:proofErr w:type="spellStart"/>
      <w:r w:rsidRPr="00D67B15">
        <w:rPr>
          <w:rFonts w:ascii="Arial" w:hAnsi="Arial" w:cs="Arial"/>
          <w:sz w:val="24"/>
          <w:szCs w:val="24"/>
        </w:rPr>
        <w:t>д</w:t>
      </w:r>
      <w:proofErr w:type="spellEnd"/>
      <w:r w:rsidRPr="00D67B15">
        <w:rPr>
          <w:rFonts w:ascii="Arial" w:hAnsi="Arial" w:cs="Arial"/>
          <w:sz w:val="24"/>
          <w:szCs w:val="24"/>
        </w:rPr>
        <w:t xml:space="preserve">) желаемые дату и время представления документов. </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D97E19"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B504C4">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9243B">
        <w:rPr>
          <w:rFonts w:ascii="Arial" w:hAnsi="Arial" w:cs="Arial"/>
          <w:sz w:val="24"/>
          <w:szCs w:val="24"/>
        </w:rPr>
        <w:t>69</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C9243B" w:rsidRPr="00C9243B" w:rsidRDefault="00FB2C17" w:rsidP="00C9243B">
      <w:pPr>
        <w:widowControl w:val="0"/>
        <w:spacing w:after="0" w:line="240" w:lineRule="auto"/>
        <w:ind w:firstLine="709"/>
        <w:jc w:val="both"/>
        <w:rPr>
          <w:rFonts w:ascii="Arial" w:hAnsi="Arial" w:cs="Arial"/>
          <w:sz w:val="24"/>
          <w:szCs w:val="24"/>
        </w:rPr>
      </w:pPr>
      <w:r>
        <w:rPr>
          <w:rFonts w:ascii="Arial" w:hAnsi="Arial" w:cs="Arial"/>
          <w:sz w:val="24"/>
          <w:szCs w:val="24"/>
        </w:rPr>
        <w:t xml:space="preserve">69.1 </w:t>
      </w:r>
      <w:r w:rsidR="00C9243B" w:rsidRPr="00C9243B">
        <w:rPr>
          <w:rFonts w:ascii="Arial" w:hAnsi="Arial" w:cs="Arial"/>
          <w:sz w:val="24"/>
          <w:szCs w:val="24"/>
        </w:rPr>
        <w:t>Прием и регистрация заявления о предоставлении муниципальной услуги и прилагаемых к нему документов;</w:t>
      </w:r>
    </w:p>
    <w:p w:rsidR="00C9243B" w:rsidRDefault="00FB2C17" w:rsidP="00C9243B">
      <w:pPr>
        <w:widowControl w:val="0"/>
        <w:spacing w:after="0" w:line="240" w:lineRule="auto"/>
        <w:ind w:firstLine="709"/>
        <w:jc w:val="both"/>
        <w:rPr>
          <w:rFonts w:ascii="Arial" w:hAnsi="Arial" w:cs="Arial"/>
          <w:sz w:val="24"/>
          <w:szCs w:val="24"/>
        </w:rPr>
      </w:pPr>
      <w:r>
        <w:rPr>
          <w:rFonts w:ascii="Arial" w:hAnsi="Arial" w:cs="Arial"/>
          <w:sz w:val="24"/>
          <w:szCs w:val="24"/>
        </w:rPr>
        <w:t xml:space="preserve">69.2 </w:t>
      </w:r>
      <w:r w:rsidR="00C9243B" w:rsidRPr="00C9243B">
        <w:rPr>
          <w:rFonts w:ascii="Arial" w:hAnsi="Arial" w:cs="Arial"/>
          <w:sz w:val="24"/>
          <w:szCs w:val="24"/>
        </w:rPr>
        <w:t>Рассмотрение заявления о предоставлении муниципальной услуги</w:t>
      </w:r>
      <w:r>
        <w:rPr>
          <w:rFonts w:ascii="Arial" w:hAnsi="Arial" w:cs="Arial"/>
          <w:sz w:val="24"/>
          <w:szCs w:val="24"/>
        </w:rPr>
        <w:t>, принятие решения:</w:t>
      </w:r>
    </w:p>
    <w:p w:rsidR="00FB2C17" w:rsidRPr="00B50972" w:rsidRDefault="00FB2C17" w:rsidP="00C9243B">
      <w:pPr>
        <w:widowControl w:val="0"/>
        <w:spacing w:after="0" w:line="240" w:lineRule="auto"/>
        <w:ind w:firstLine="709"/>
        <w:jc w:val="both"/>
        <w:rPr>
          <w:rFonts w:ascii="Arial" w:hAnsi="Arial" w:cs="Arial"/>
          <w:sz w:val="24"/>
          <w:szCs w:val="24"/>
        </w:rPr>
      </w:pPr>
      <w:r>
        <w:rPr>
          <w:rFonts w:ascii="Arial" w:hAnsi="Arial" w:cs="Arial"/>
          <w:sz w:val="24"/>
          <w:szCs w:val="24"/>
        </w:rPr>
        <w:t xml:space="preserve">1) о выделении земельного участка для создания семейного (родового) захоронения путем выдачи удостоверения о семейном (родовом) захоронении </w:t>
      </w:r>
      <w:r w:rsidRPr="00B50972">
        <w:rPr>
          <w:rFonts w:ascii="Arial" w:hAnsi="Arial" w:cs="Arial"/>
          <w:sz w:val="24"/>
          <w:szCs w:val="24"/>
        </w:rPr>
        <w:t xml:space="preserve">(согласно приложению </w:t>
      </w:r>
      <w:r w:rsidR="00B50972" w:rsidRPr="00B50972">
        <w:rPr>
          <w:rFonts w:ascii="Arial" w:hAnsi="Arial" w:cs="Arial"/>
          <w:sz w:val="24"/>
          <w:szCs w:val="24"/>
        </w:rPr>
        <w:t>3</w:t>
      </w:r>
      <w:r w:rsidRPr="00B50972">
        <w:rPr>
          <w:rFonts w:ascii="Arial" w:hAnsi="Arial" w:cs="Arial"/>
          <w:sz w:val="24"/>
          <w:szCs w:val="24"/>
        </w:rPr>
        <w:t>);</w:t>
      </w:r>
    </w:p>
    <w:p w:rsidR="00FB2C17" w:rsidRDefault="00FB2C17" w:rsidP="00C9243B">
      <w:pPr>
        <w:widowControl w:val="0"/>
        <w:spacing w:after="0" w:line="240" w:lineRule="auto"/>
        <w:ind w:firstLine="709"/>
        <w:jc w:val="both"/>
        <w:rPr>
          <w:rFonts w:ascii="Arial" w:hAnsi="Arial" w:cs="Arial"/>
          <w:sz w:val="24"/>
          <w:szCs w:val="24"/>
        </w:rPr>
      </w:pPr>
      <w:r w:rsidRPr="00FB2C17">
        <w:rPr>
          <w:rFonts w:ascii="Arial" w:hAnsi="Arial" w:cs="Arial"/>
          <w:sz w:val="24"/>
          <w:szCs w:val="24"/>
        </w:rPr>
        <w:t xml:space="preserve">2) </w:t>
      </w:r>
      <w:r>
        <w:rPr>
          <w:rFonts w:ascii="Arial" w:hAnsi="Arial" w:cs="Arial"/>
          <w:sz w:val="24"/>
          <w:szCs w:val="24"/>
        </w:rPr>
        <w:t>об отказе в предоставлении муниципальной услуги путем отказа в выделении земельного участка для создания семейного (родового) захоронения.</w:t>
      </w:r>
    </w:p>
    <w:p w:rsidR="00FB2C17" w:rsidRPr="00FB2C17" w:rsidRDefault="00FB2C17" w:rsidP="00C9243B">
      <w:pPr>
        <w:widowControl w:val="0"/>
        <w:spacing w:after="0" w:line="240" w:lineRule="auto"/>
        <w:ind w:firstLine="709"/>
        <w:jc w:val="both"/>
        <w:rPr>
          <w:rFonts w:ascii="Arial" w:hAnsi="Arial" w:cs="Arial"/>
          <w:sz w:val="24"/>
          <w:szCs w:val="24"/>
        </w:rPr>
      </w:pPr>
      <w:r>
        <w:rPr>
          <w:rFonts w:ascii="Arial" w:hAnsi="Arial" w:cs="Arial"/>
          <w:sz w:val="24"/>
          <w:szCs w:val="24"/>
        </w:rPr>
        <w:t>69.3 регистрация и выдача (направление) удостоверения о семейном (родовом) захоронении, либо письма об отказе в предоставлении муниципальной услуги.</w:t>
      </w:r>
    </w:p>
    <w:p w:rsidR="00C9243B" w:rsidRPr="00C9243B" w:rsidRDefault="00C9243B" w:rsidP="00C9243B">
      <w:pPr>
        <w:widowControl w:val="0"/>
        <w:spacing w:after="0" w:line="240" w:lineRule="auto"/>
        <w:ind w:firstLine="709"/>
        <w:jc w:val="both"/>
        <w:rPr>
          <w:rFonts w:ascii="Arial" w:hAnsi="Arial" w:cs="Arial"/>
          <w:sz w:val="24"/>
          <w:szCs w:val="24"/>
        </w:rPr>
      </w:pPr>
    </w:p>
    <w:p w:rsidR="00FE1CD0" w:rsidRPr="002A37AE" w:rsidRDefault="00FE1CD0" w:rsidP="00C9243B">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w:t>
      </w:r>
      <w:r w:rsidR="00382E6C">
        <w:rPr>
          <w:rFonts w:ascii="Arial" w:eastAsia="Arial" w:hAnsi="Arial"/>
          <w:sz w:val="24"/>
          <w:szCs w:val="24"/>
        </w:rPr>
        <w:t>0</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w:t>
      </w:r>
      <w:r w:rsidR="00382E6C">
        <w:rPr>
          <w:rFonts w:ascii="Arial" w:eastAsia="Arial" w:hAnsi="Arial"/>
          <w:sz w:val="24"/>
          <w:szCs w:val="24"/>
        </w:rPr>
        <w:t>1</w:t>
      </w:r>
      <w:r>
        <w:rPr>
          <w:rFonts w:ascii="Arial" w:eastAsia="Arial" w:hAnsi="Arial"/>
          <w:sz w:val="24"/>
          <w:szCs w:val="24"/>
        </w:rPr>
        <w:t>.</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922E49" w:rsidP="00FE1CD0">
      <w:pPr>
        <w:spacing w:after="0" w:line="240" w:lineRule="auto"/>
        <w:ind w:firstLine="709"/>
        <w:rPr>
          <w:rFonts w:ascii="Arial" w:eastAsia="Arial" w:hAnsi="Arial"/>
          <w:sz w:val="24"/>
          <w:szCs w:val="24"/>
        </w:rPr>
      </w:pPr>
      <w:r>
        <w:rPr>
          <w:rFonts w:ascii="Arial" w:eastAsia="Arial" w:hAnsi="Arial"/>
          <w:sz w:val="24"/>
          <w:szCs w:val="24"/>
        </w:rPr>
        <w:t xml:space="preserve">72. </w:t>
      </w:r>
      <w:r w:rsidR="00FE1CD0"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3" w:name="page22"/>
      <w:bookmarkEnd w:id="3"/>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3</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4</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7</w:t>
      </w:r>
      <w:r w:rsidR="00922E49">
        <w:rPr>
          <w:rFonts w:ascii="Arial" w:eastAsia="Arial" w:hAnsi="Arial"/>
          <w:sz w:val="24"/>
          <w:szCs w:val="24"/>
        </w:rPr>
        <w:t>3</w:t>
      </w:r>
      <w:r>
        <w:rPr>
          <w:rFonts w:ascii="Arial" w:eastAsia="Arial" w:hAnsi="Arial"/>
          <w:sz w:val="24"/>
          <w:szCs w:val="24"/>
        </w:rPr>
        <w:t xml:space="preserve">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5</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4" w:name="page23"/>
      <w:bookmarkEnd w:id="4"/>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6</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7</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8</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7B3A7E" w:rsidP="00431AC7">
      <w:pPr>
        <w:spacing w:after="0" w:line="0" w:lineRule="atLeast"/>
        <w:ind w:firstLine="709"/>
        <w:jc w:val="both"/>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5" w:name="page24"/>
      <w:bookmarkEnd w:id="5"/>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sidR="00D661D1">
        <w:rPr>
          <w:rFonts w:ascii="Arial" w:hAnsi="Arial" w:cs="Arial"/>
          <w:sz w:val="24"/>
          <w:szCs w:val="24"/>
        </w:rPr>
        <w:t xml:space="preserve"> и регистрация заявления о предоставлении муниципальной услуги</w:t>
      </w:r>
    </w:p>
    <w:p w:rsidR="00D4052A" w:rsidRPr="00F84E87" w:rsidRDefault="00D4052A" w:rsidP="00EF2E81">
      <w:pPr>
        <w:spacing w:after="0" w:line="240" w:lineRule="auto"/>
        <w:jc w:val="center"/>
        <w:rPr>
          <w:rFonts w:ascii="Arial" w:hAnsi="Arial" w:cs="Arial"/>
          <w:sz w:val="24"/>
          <w:szCs w:val="24"/>
        </w:rPr>
      </w:pPr>
    </w:p>
    <w:p w:rsidR="005D63AF" w:rsidRPr="005D63AF" w:rsidRDefault="00757C9E" w:rsidP="005D63AF">
      <w:pPr>
        <w:widowControl w:val="0"/>
        <w:spacing w:after="0"/>
        <w:ind w:firstLine="709"/>
        <w:jc w:val="both"/>
        <w:rPr>
          <w:rFonts w:ascii="Arial" w:hAnsi="Arial" w:cs="Arial"/>
          <w:sz w:val="24"/>
          <w:szCs w:val="24"/>
        </w:rPr>
      </w:pPr>
      <w:r w:rsidRPr="005D63AF">
        <w:rPr>
          <w:rFonts w:ascii="Arial" w:hAnsi="Arial" w:cs="Arial"/>
          <w:sz w:val="24"/>
          <w:szCs w:val="24"/>
        </w:rPr>
        <w:t>8</w:t>
      </w:r>
      <w:r w:rsidR="007B3A7E" w:rsidRPr="005D63AF">
        <w:rPr>
          <w:rFonts w:ascii="Arial" w:hAnsi="Arial" w:cs="Arial"/>
          <w:sz w:val="24"/>
          <w:szCs w:val="24"/>
        </w:rPr>
        <w:t>0</w:t>
      </w:r>
      <w:r w:rsidR="00DA5258" w:rsidRPr="005D63AF">
        <w:rPr>
          <w:rFonts w:ascii="Arial" w:hAnsi="Arial" w:cs="Arial"/>
          <w:sz w:val="24"/>
          <w:szCs w:val="24"/>
        </w:rPr>
        <w:t xml:space="preserve">. </w:t>
      </w:r>
      <w:r w:rsidR="005D63AF" w:rsidRPr="005D63AF">
        <w:rPr>
          <w:rFonts w:ascii="Arial" w:hAnsi="Arial" w:cs="Arial"/>
          <w:sz w:val="24"/>
          <w:szCs w:val="24"/>
        </w:rPr>
        <w:t>Основание для начала административной процедуры: поступление в администрацию заявления и документов, перечисленных в пункте 28 настоящего административного регламента.</w:t>
      </w:r>
    </w:p>
    <w:p w:rsidR="005D63AF" w:rsidRPr="005D63AF" w:rsidRDefault="005D63AF" w:rsidP="005D63AF">
      <w:pPr>
        <w:pStyle w:val="ad"/>
        <w:widowControl w:val="0"/>
        <w:ind w:firstLine="709"/>
        <w:jc w:val="both"/>
        <w:rPr>
          <w:rFonts w:ascii="Arial" w:hAnsi="Arial" w:cs="Arial"/>
          <w:sz w:val="24"/>
        </w:rPr>
      </w:pPr>
      <w:r w:rsidRPr="005D63AF">
        <w:rPr>
          <w:rFonts w:ascii="Arial" w:hAnsi="Arial" w:cs="Arial"/>
          <w:sz w:val="24"/>
        </w:rPr>
        <w:t>81.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D63AF" w:rsidRDefault="00B50972" w:rsidP="005D63AF">
      <w:pPr>
        <w:widowControl w:val="0"/>
        <w:spacing w:after="0"/>
        <w:ind w:firstLine="709"/>
        <w:jc w:val="both"/>
        <w:rPr>
          <w:rFonts w:ascii="Arial" w:hAnsi="Arial" w:cs="Arial"/>
          <w:sz w:val="24"/>
          <w:szCs w:val="24"/>
        </w:rPr>
      </w:pPr>
      <w:r>
        <w:rPr>
          <w:rFonts w:ascii="Arial" w:hAnsi="Arial" w:cs="Arial"/>
          <w:sz w:val="24"/>
          <w:szCs w:val="24"/>
        </w:rPr>
        <w:t xml:space="preserve">82. </w:t>
      </w:r>
      <w:r w:rsidR="005D63AF" w:rsidRPr="005D63AF">
        <w:rPr>
          <w:rFonts w:ascii="Arial" w:hAnsi="Arial" w:cs="Arial"/>
          <w:sz w:val="24"/>
          <w:szCs w:val="24"/>
        </w:rPr>
        <w:t>Срок выполнения административной процедуры составляет не более 1 календарного дня.</w:t>
      </w:r>
    </w:p>
    <w:p w:rsidR="005D63AF" w:rsidRPr="005D63AF" w:rsidRDefault="005D63AF" w:rsidP="005D63AF">
      <w:pPr>
        <w:pStyle w:val="ad"/>
        <w:widowControl w:val="0"/>
        <w:ind w:firstLine="709"/>
        <w:jc w:val="both"/>
        <w:rPr>
          <w:rFonts w:ascii="Arial" w:hAnsi="Arial" w:cs="Arial"/>
          <w:sz w:val="24"/>
        </w:rPr>
      </w:pPr>
      <w:r>
        <w:rPr>
          <w:rFonts w:ascii="Arial" w:hAnsi="Arial" w:cs="Arial"/>
          <w:sz w:val="24"/>
        </w:rPr>
        <w:t>8</w:t>
      </w:r>
      <w:r w:rsidR="00B50972">
        <w:rPr>
          <w:rFonts w:ascii="Arial" w:hAnsi="Arial" w:cs="Arial"/>
          <w:sz w:val="24"/>
        </w:rPr>
        <w:t>3</w:t>
      </w:r>
      <w:r>
        <w:rPr>
          <w:rFonts w:ascii="Arial" w:hAnsi="Arial" w:cs="Arial"/>
          <w:sz w:val="24"/>
        </w:rPr>
        <w:t xml:space="preserve">. </w:t>
      </w:r>
      <w:r w:rsidRPr="005D63AF">
        <w:rPr>
          <w:rFonts w:ascii="Arial" w:hAnsi="Arial" w:cs="Arial"/>
          <w:sz w:val="24"/>
        </w:rPr>
        <w:t>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p>
    <w:bookmarkEnd w:id="6"/>
    <w:p w:rsidR="005D63AF" w:rsidRPr="005D63AF" w:rsidRDefault="005D63AF" w:rsidP="005D63AF">
      <w:pPr>
        <w:pStyle w:val="ad"/>
        <w:widowControl w:val="0"/>
        <w:ind w:firstLine="709"/>
        <w:jc w:val="both"/>
        <w:rPr>
          <w:rFonts w:ascii="Arial" w:hAnsi="Arial" w:cs="Arial"/>
          <w:sz w:val="24"/>
        </w:rPr>
      </w:pPr>
      <w:r>
        <w:rPr>
          <w:rFonts w:ascii="Arial" w:hAnsi="Arial" w:cs="Arial"/>
          <w:sz w:val="24"/>
        </w:rPr>
        <w:t>8</w:t>
      </w:r>
      <w:r w:rsidR="00B50972">
        <w:rPr>
          <w:rFonts w:ascii="Arial" w:hAnsi="Arial" w:cs="Arial"/>
          <w:sz w:val="24"/>
        </w:rPr>
        <w:t>4</w:t>
      </w:r>
      <w:r>
        <w:rPr>
          <w:rFonts w:ascii="Arial" w:hAnsi="Arial" w:cs="Arial"/>
          <w:sz w:val="24"/>
        </w:rPr>
        <w:t xml:space="preserve">. </w:t>
      </w:r>
      <w:r w:rsidRPr="005D63AF">
        <w:rPr>
          <w:rFonts w:ascii="Arial" w:hAnsi="Arial" w:cs="Arial"/>
          <w:sz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D63AF" w:rsidRPr="005D63AF" w:rsidRDefault="005D63AF" w:rsidP="005D63AF">
      <w:pPr>
        <w:widowControl w:val="0"/>
        <w:spacing w:after="0"/>
        <w:ind w:firstLine="709"/>
        <w:jc w:val="both"/>
        <w:rPr>
          <w:rFonts w:ascii="Arial" w:hAnsi="Arial" w:cs="Arial"/>
          <w:sz w:val="24"/>
          <w:szCs w:val="24"/>
        </w:rPr>
      </w:pPr>
    </w:p>
    <w:p w:rsidR="00D32A90" w:rsidRDefault="00196AC1" w:rsidP="00196AC1">
      <w:pPr>
        <w:spacing w:after="0" w:line="240" w:lineRule="auto"/>
        <w:jc w:val="center"/>
        <w:rPr>
          <w:rFonts w:ascii="Arial" w:hAnsi="Arial" w:cs="Arial"/>
          <w:sz w:val="24"/>
          <w:szCs w:val="24"/>
        </w:rPr>
      </w:pPr>
      <w:r w:rsidRPr="00C9243B">
        <w:rPr>
          <w:rFonts w:ascii="Arial" w:hAnsi="Arial" w:cs="Arial"/>
          <w:sz w:val="24"/>
          <w:szCs w:val="24"/>
        </w:rPr>
        <w:t>Рассмотрение заявления о предоставлении муниципальной услуги</w:t>
      </w:r>
      <w:r>
        <w:rPr>
          <w:rFonts w:ascii="Arial" w:hAnsi="Arial" w:cs="Arial"/>
          <w:sz w:val="24"/>
          <w:szCs w:val="24"/>
        </w:rPr>
        <w:t>, принятие решения</w:t>
      </w:r>
    </w:p>
    <w:p w:rsidR="00196AC1" w:rsidRDefault="00196AC1" w:rsidP="00196AC1">
      <w:pPr>
        <w:spacing w:after="0" w:line="240" w:lineRule="auto"/>
        <w:jc w:val="center"/>
        <w:rPr>
          <w:rFonts w:ascii="Arial" w:hAnsi="Arial" w:cs="Arial"/>
          <w:sz w:val="24"/>
          <w:szCs w:val="24"/>
        </w:rPr>
      </w:pPr>
    </w:p>
    <w:p w:rsidR="005E0851" w:rsidRDefault="005E0851" w:rsidP="005E0851">
      <w:pPr>
        <w:pStyle w:val="ad"/>
        <w:widowControl w:val="0"/>
        <w:ind w:firstLine="709"/>
        <w:jc w:val="both"/>
        <w:rPr>
          <w:rFonts w:ascii="Arial" w:hAnsi="Arial" w:cs="Arial"/>
          <w:sz w:val="24"/>
        </w:rPr>
      </w:pPr>
      <w:r w:rsidRPr="005E0851">
        <w:rPr>
          <w:rFonts w:ascii="Arial" w:hAnsi="Arial" w:cs="Arial"/>
          <w:sz w:val="24"/>
        </w:rPr>
        <w:t>85.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E0851" w:rsidRDefault="005E0851"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86. </w:t>
      </w:r>
      <w:r w:rsidRPr="005E0851">
        <w:rPr>
          <w:rFonts w:ascii="Arial" w:hAnsi="Arial" w:cs="Arial"/>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1F4BBD" w:rsidRDefault="005E0851"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sidRPr="005E0851">
        <w:rPr>
          <w:rFonts w:ascii="Arial" w:hAnsi="Arial" w:cs="Arial"/>
          <w:sz w:val="24"/>
          <w:szCs w:val="24"/>
        </w:rPr>
        <w:t>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F4BBD" w:rsidRDefault="001F4BBD"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2) </w:t>
      </w:r>
      <w:r w:rsidR="005E0851" w:rsidRPr="005E0851">
        <w:rPr>
          <w:rFonts w:ascii="Arial" w:hAnsi="Arial" w:cs="Arial"/>
          <w:sz w:val="24"/>
          <w:szCs w:val="24"/>
        </w:rPr>
        <w:t>формирование проекта решения по итогам рассмотрения заявления и документов</w:t>
      </w:r>
      <w:r>
        <w:rPr>
          <w:rFonts w:ascii="Arial" w:hAnsi="Arial" w:cs="Arial"/>
          <w:sz w:val="24"/>
          <w:szCs w:val="24"/>
        </w:rPr>
        <w:t>.</w:t>
      </w:r>
    </w:p>
    <w:p w:rsidR="001F4BBD" w:rsidRDefault="001F4BBD"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Подготовленный проект решения передается на подпись Главе Кривошеинского сельского поселения.</w:t>
      </w:r>
    </w:p>
    <w:p w:rsidR="005E0851" w:rsidRPr="005E0851" w:rsidRDefault="001F4BBD"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Срок выполнения административной процедуры</w:t>
      </w:r>
      <w:r w:rsidR="005E0851" w:rsidRPr="005E0851">
        <w:rPr>
          <w:rFonts w:ascii="Arial" w:hAnsi="Arial" w:cs="Arial"/>
          <w:sz w:val="24"/>
          <w:szCs w:val="24"/>
        </w:rPr>
        <w:t xml:space="preserve"> в течение </w:t>
      </w:r>
      <w:r>
        <w:rPr>
          <w:rFonts w:ascii="Arial" w:hAnsi="Arial" w:cs="Arial"/>
          <w:sz w:val="24"/>
          <w:szCs w:val="24"/>
        </w:rPr>
        <w:t xml:space="preserve">суток </w:t>
      </w:r>
      <w:proofErr w:type="gramStart"/>
      <w:r w:rsidR="005E0851" w:rsidRPr="005E0851">
        <w:rPr>
          <w:rFonts w:ascii="Arial" w:hAnsi="Arial" w:cs="Arial"/>
          <w:sz w:val="24"/>
          <w:szCs w:val="24"/>
        </w:rPr>
        <w:t>с даты регистрации</w:t>
      </w:r>
      <w:proofErr w:type="gramEnd"/>
      <w:r w:rsidR="005E0851" w:rsidRPr="005E0851">
        <w:rPr>
          <w:rFonts w:ascii="Arial" w:hAnsi="Arial" w:cs="Arial"/>
          <w:sz w:val="24"/>
          <w:szCs w:val="24"/>
        </w:rPr>
        <w:t xml:space="preserve"> заявления о предоставлении муниципальной услуги.</w:t>
      </w:r>
    </w:p>
    <w:p w:rsidR="005E0851" w:rsidRDefault="005E0851"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87. </w:t>
      </w:r>
      <w:r w:rsidRPr="005E0851">
        <w:rPr>
          <w:rFonts w:ascii="Arial" w:hAnsi="Arial" w:cs="Arial"/>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5E0851" w:rsidRDefault="005E0851"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88. </w:t>
      </w:r>
      <w:r w:rsidRPr="005E0851">
        <w:rPr>
          <w:rFonts w:ascii="Arial" w:hAnsi="Arial" w:cs="Arial"/>
          <w:sz w:val="24"/>
          <w:szCs w:val="24"/>
        </w:rPr>
        <w:t>Критерий принятия решения: наличие/отсутствие оснований, предусмотренных пунктом</w:t>
      </w:r>
      <w:r w:rsidR="005D0605">
        <w:rPr>
          <w:rFonts w:ascii="Arial" w:hAnsi="Arial" w:cs="Arial"/>
          <w:sz w:val="24"/>
          <w:szCs w:val="24"/>
        </w:rPr>
        <w:t xml:space="preserve"> </w:t>
      </w:r>
      <w:r w:rsidR="005D0605" w:rsidRPr="00D00465">
        <w:rPr>
          <w:rFonts w:ascii="Arial" w:hAnsi="Arial" w:cs="Arial"/>
          <w:sz w:val="24"/>
          <w:szCs w:val="24"/>
        </w:rPr>
        <w:t>34</w:t>
      </w:r>
      <w:r w:rsidRPr="001F4BBD">
        <w:rPr>
          <w:rFonts w:ascii="Arial" w:hAnsi="Arial" w:cs="Arial"/>
          <w:color w:val="C00000"/>
          <w:sz w:val="24"/>
          <w:szCs w:val="24"/>
        </w:rPr>
        <w:t xml:space="preserve"> </w:t>
      </w:r>
      <w:r w:rsidRPr="005D0605">
        <w:rPr>
          <w:rFonts w:ascii="Arial" w:hAnsi="Arial" w:cs="Arial"/>
          <w:sz w:val="24"/>
          <w:szCs w:val="24"/>
        </w:rPr>
        <w:t>настоящего</w:t>
      </w:r>
      <w:r w:rsidRPr="005E0851">
        <w:rPr>
          <w:rFonts w:ascii="Arial" w:hAnsi="Arial" w:cs="Arial"/>
          <w:sz w:val="24"/>
          <w:szCs w:val="24"/>
        </w:rPr>
        <w:t xml:space="preserve"> административного регламента.</w:t>
      </w:r>
    </w:p>
    <w:p w:rsidR="005E0851" w:rsidRPr="005E0851" w:rsidRDefault="005E0851" w:rsidP="005E0851">
      <w:pPr>
        <w:widowControl w:val="0"/>
        <w:tabs>
          <w:tab w:val="left" w:pos="142"/>
          <w:tab w:val="left" w:pos="284"/>
        </w:tabs>
        <w:autoSpaceDE w:val="0"/>
        <w:autoSpaceDN w:val="0"/>
        <w:adjustRightInd w:val="0"/>
        <w:ind w:firstLine="709"/>
        <w:jc w:val="both"/>
        <w:rPr>
          <w:rFonts w:ascii="Arial" w:hAnsi="Arial" w:cs="Arial"/>
          <w:sz w:val="24"/>
          <w:szCs w:val="24"/>
        </w:rPr>
      </w:pPr>
      <w:r>
        <w:rPr>
          <w:rFonts w:ascii="Arial" w:hAnsi="Arial" w:cs="Arial"/>
          <w:sz w:val="24"/>
          <w:szCs w:val="24"/>
        </w:rPr>
        <w:t>89</w:t>
      </w:r>
      <w:r w:rsidRPr="005E0851">
        <w:rPr>
          <w:rFonts w:ascii="Arial" w:hAnsi="Arial" w:cs="Arial"/>
          <w:sz w:val="24"/>
          <w:szCs w:val="24"/>
        </w:rPr>
        <w:t>. Результат выполнения административной процедуры: подготовка проекта решения</w:t>
      </w:r>
      <w:r w:rsidR="001F4BBD">
        <w:rPr>
          <w:rFonts w:ascii="Arial" w:hAnsi="Arial" w:cs="Arial"/>
          <w:sz w:val="24"/>
          <w:szCs w:val="24"/>
        </w:rPr>
        <w:t xml:space="preserve"> и передача его на подпись Главе Кривошеинского сельского поселения</w:t>
      </w:r>
      <w:r w:rsidRPr="005E0851">
        <w:rPr>
          <w:rFonts w:ascii="Arial" w:hAnsi="Arial" w:cs="Arial"/>
          <w:sz w:val="24"/>
          <w:szCs w:val="24"/>
        </w:rPr>
        <w:t>.</w:t>
      </w:r>
    </w:p>
    <w:p w:rsidR="001F4BBD" w:rsidRDefault="001F4BBD" w:rsidP="001F4BBD">
      <w:pPr>
        <w:widowControl w:val="0"/>
        <w:spacing w:after="0" w:line="240" w:lineRule="auto"/>
        <w:ind w:firstLine="709"/>
        <w:jc w:val="center"/>
        <w:rPr>
          <w:rFonts w:ascii="Arial" w:hAnsi="Arial" w:cs="Arial"/>
          <w:sz w:val="24"/>
          <w:szCs w:val="24"/>
        </w:rPr>
      </w:pPr>
      <w:r>
        <w:rPr>
          <w:rFonts w:ascii="Arial" w:hAnsi="Arial" w:cs="Arial"/>
          <w:sz w:val="24"/>
          <w:szCs w:val="24"/>
        </w:rPr>
        <w:t>Регистрация и выдача (направление) удостоверения о семейном (родовом) захоронении, либо письма об отказе в предоставлении муниципальной услуги</w:t>
      </w:r>
    </w:p>
    <w:p w:rsidR="001F4BBD" w:rsidRPr="00FB2C17" w:rsidRDefault="001F4BBD" w:rsidP="001F4BBD">
      <w:pPr>
        <w:widowControl w:val="0"/>
        <w:spacing w:after="0" w:line="240" w:lineRule="auto"/>
        <w:ind w:firstLine="709"/>
        <w:jc w:val="center"/>
        <w:rPr>
          <w:rFonts w:ascii="Arial" w:hAnsi="Arial" w:cs="Arial"/>
          <w:sz w:val="24"/>
          <w:szCs w:val="24"/>
        </w:rPr>
      </w:pPr>
    </w:p>
    <w:p w:rsidR="00C36D09" w:rsidRDefault="00C36D09"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95. </w:t>
      </w:r>
      <w:r w:rsidRPr="00C36D09">
        <w:rPr>
          <w:rFonts w:ascii="Arial" w:hAnsi="Arial" w:cs="Arial"/>
          <w:sz w:val="24"/>
          <w:szCs w:val="24"/>
        </w:rPr>
        <w:t>Основание для начала административной процедуры:</w:t>
      </w:r>
      <w:r w:rsidR="001F4BBD">
        <w:rPr>
          <w:rFonts w:ascii="Arial" w:hAnsi="Arial" w:cs="Arial"/>
          <w:sz w:val="24"/>
          <w:szCs w:val="24"/>
        </w:rPr>
        <w:t xml:space="preserve"> подписанное Главой Кривошеинского сельского поселения удостоверение о семейном (родовом) захоронении, либо письмо об отказе в предоставлении муниципальной услуги</w:t>
      </w:r>
      <w:r w:rsidRPr="00C36D09">
        <w:rPr>
          <w:rFonts w:ascii="Arial" w:hAnsi="Arial" w:cs="Arial"/>
          <w:sz w:val="24"/>
          <w:szCs w:val="24"/>
        </w:rPr>
        <w:t xml:space="preserve">. </w:t>
      </w:r>
    </w:p>
    <w:p w:rsidR="000046D7" w:rsidRPr="000046D7" w:rsidRDefault="00C36D09"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96. </w:t>
      </w:r>
      <w:r w:rsidR="000046D7" w:rsidRPr="000046D7">
        <w:rPr>
          <w:rFonts w:ascii="Arial" w:hAnsi="Arial" w:cs="Arial"/>
          <w:sz w:val="24"/>
          <w:szCs w:val="24"/>
        </w:rPr>
        <w:t>Содержание административного действия, продолжительность и (или) максимальный срок его выполнения:</w:t>
      </w:r>
    </w:p>
    <w:p w:rsidR="000046D7" w:rsidRPr="000046D7" w:rsidRDefault="000046D7"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sidRPr="000046D7">
        <w:rPr>
          <w:rFonts w:ascii="Arial" w:hAnsi="Arial" w:cs="Arial"/>
          <w:sz w:val="24"/>
          <w:szCs w:val="24"/>
        </w:rPr>
        <w:t xml:space="preserve">Должностное лицо, ответственное за делопроизводство, </w:t>
      </w:r>
      <w:r w:rsidR="00356C34">
        <w:rPr>
          <w:rFonts w:ascii="Arial" w:hAnsi="Arial" w:cs="Arial"/>
          <w:sz w:val="24"/>
          <w:szCs w:val="24"/>
        </w:rPr>
        <w:t xml:space="preserve">в день подписания Главой удостоверения о семейном (родовом) захоронении, либо письма об отказе в предоставлении муниципальной услуги </w:t>
      </w:r>
      <w:r w:rsidRPr="000046D7">
        <w:rPr>
          <w:rFonts w:ascii="Arial" w:hAnsi="Arial" w:cs="Arial"/>
          <w:sz w:val="24"/>
          <w:szCs w:val="24"/>
        </w:rPr>
        <w:t xml:space="preserve">направляет заявителю результат предоставления муниципальной услуги способом, указанным в заявлении, не позднее </w:t>
      </w:r>
      <w:r w:rsidR="00356C34">
        <w:rPr>
          <w:rFonts w:ascii="Arial" w:hAnsi="Arial" w:cs="Arial"/>
          <w:sz w:val="24"/>
          <w:szCs w:val="24"/>
        </w:rPr>
        <w:t>суток со дня регистрации заявления о предоставлении муниципальной услуги</w:t>
      </w:r>
      <w:r w:rsidRPr="000046D7">
        <w:rPr>
          <w:rFonts w:ascii="Arial" w:hAnsi="Arial" w:cs="Arial"/>
          <w:sz w:val="24"/>
          <w:szCs w:val="24"/>
        </w:rPr>
        <w:t xml:space="preserve">. </w:t>
      </w:r>
    </w:p>
    <w:p w:rsidR="008E698F" w:rsidRDefault="008E698F" w:rsidP="00403DF4">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97. </w:t>
      </w:r>
      <w:r w:rsidRPr="008E698F">
        <w:rPr>
          <w:rFonts w:ascii="Arial" w:hAnsi="Arial" w:cs="Arial"/>
          <w:sz w:val="24"/>
          <w:szCs w:val="24"/>
        </w:rPr>
        <w:t>Лицо, ответственное за выполнение административной процедуры: должностное лицо администрации.</w:t>
      </w:r>
    </w:p>
    <w:p w:rsidR="008E698F" w:rsidRPr="005D0605" w:rsidRDefault="008E698F" w:rsidP="00403DF4">
      <w:pPr>
        <w:pStyle w:val="ad"/>
        <w:widowControl w:val="0"/>
        <w:ind w:firstLine="709"/>
        <w:jc w:val="both"/>
        <w:rPr>
          <w:rFonts w:ascii="Arial" w:hAnsi="Arial" w:cs="Arial"/>
          <w:sz w:val="24"/>
        </w:rPr>
      </w:pPr>
      <w:r>
        <w:rPr>
          <w:rFonts w:ascii="Arial" w:hAnsi="Arial" w:cs="Arial"/>
          <w:sz w:val="24"/>
        </w:rPr>
        <w:t xml:space="preserve">98. </w:t>
      </w:r>
      <w:r w:rsidRPr="005D0605">
        <w:rPr>
          <w:rFonts w:ascii="Arial" w:hAnsi="Arial" w:cs="Arial"/>
          <w:sz w:val="24"/>
        </w:rPr>
        <w:t xml:space="preserve">Результат выполнения административной процедуры: направление заявителю результата предоставления муниципальной услуги </w:t>
      </w:r>
      <w:r w:rsidR="00403DF4">
        <w:rPr>
          <w:rFonts w:ascii="Arial" w:hAnsi="Arial" w:cs="Arial"/>
          <w:sz w:val="24"/>
        </w:rPr>
        <w:t>способом, указанным в заявлении.</w:t>
      </w:r>
      <w:r w:rsidRPr="005D0605">
        <w:rPr>
          <w:rFonts w:ascii="Arial" w:hAnsi="Arial" w:cs="Arial"/>
          <w:sz w:val="24"/>
        </w:rPr>
        <w:t xml:space="preserve"> </w:t>
      </w:r>
    </w:p>
    <w:p w:rsidR="005E0851" w:rsidRPr="005E0851" w:rsidRDefault="005E0851" w:rsidP="005E0851">
      <w:pPr>
        <w:pStyle w:val="ad"/>
        <w:widowControl w:val="0"/>
        <w:ind w:firstLine="709"/>
        <w:jc w:val="both"/>
        <w:rPr>
          <w:rFonts w:ascii="Arial" w:hAnsi="Arial" w:cs="Arial"/>
          <w:sz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8E698F" w:rsidRPr="008E698F">
        <w:rPr>
          <w:rFonts w:ascii="Arial" w:hAnsi="Arial" w:cs="Arial"/>
          <w:sz w:val="24"/>
          <w:szCs w:val="24"/>
        </w:rPr>
        <w:t>99</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C33998">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C33998">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C33998">
      <w:pPr>
        <w:spacing w:after="0" w:line="240" w:lineRule="auto"/>
        <w:jc w:val="center"/>
        <w:rPr>
          <w:rFonts w:ascii="Arial" w:eastAsia="Arial" w:hAnsi="Arial"/>
          <w:sz w:val="24"/>
          <w:szCs w:val="24"/>
        </w:rPr>
      </w:pP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Default="00C33998" w:rsidP="00C33998">
      <w:pPr>
        <w:spacing w:after="0" w:line="240" w:lineRule="auto"/>
        <w:jc w:val="both"/>
      </w:pPr>
    </w:p>
    <w:p w:rsidR="00C33998" w:rsidRPr="00A34971" w:rsidRDefault="008E698F" w:rsidP="00C33998">
      <w:pPr>
        <w:spacing w:after="0" w:line="240" w:lineRule="auto"/>
        <w:ind w:firstLine="708"/>
        <w:jc w:val="both"/>
        <w:rPr>
          <w:rFonts w:ascii="Arial" w:eastAsia="Arial" w:hAnsi="Arial"/>
          <w:sz w:val="24"/>
          <w:szCs w:val="24"/>
        </w:rPr>
      </w:pPr>
      <w:r>
        <w:rPr>
          <w:rFonts w:ascii="Arial" w:eastAsia="Arial" w:hAnsi="Arial"/>
          <w:sz w:val="24"/>
          <w:szCs w:val="24"/>
        </w:rPr>
        <w:t>100</w:t>
      </w:r>
      <w:r w:rsidR="00C33998">
        <w:rPr>
          <w:rFonts w:ascii="Arial" w:eastAsia="Arial" w:hAnsi="Arial"/>
          <w:sz w:val="24"/>
          <w:szCs w:val="24"/>
        </w:rPr>
        <w:t xml:space="preserve">. </w:t>
      </w:r>
      <w:r w:rsidR="00C33998" w:rsidRPr="00A34971">
        <w:rPr>
          <w:rFonts w:ascii="Arial" w:eastAsia="Arial" w:hAnsi="Arial"/>
          <w:sz w:val="24"/>
          <w:szCs w:val="24"/>
        </w:rPr>
        <w:t xml:space="preserve">Текущий </w:t>
      </w:r>
      <w:proofErr w:type="gramStart"/>
      <w:r w:rsidR="00C33998" w:rsidRPr="00A34971">
        <w:rPr>
          <w:rFonts w:ascii="Arial" w:eastAsia="Arial" w:hAnsi="Arial"/>
          <w:sz w:val="24"/>
          <w:szCs w:val="24"/>
        </w:rPr>
        <w:t>контроль за</w:t>
      </w:r>
      <w:proofErr w:type="gramEnd"/>
      <w:r w:rsidR="00C33998"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C33998">
        <w:rPr>
          <w:rFonts w:ascii="Arial" w:eastAsia="Arial" w:hAnsi="Arial"/>
          <w:sz w:val="24"/>
          <w:szCs w:val="24"/>
        </w:rPr>
        <w:t>лжностными лицами Администрации</w:t>
      </w:r>
      <w:r w:rsidR="00C33998" w:rsidRPr="00A34971">
        <w:rPr>
          <w:rFonts w:ascii="Arial" w:eastAsia="Arial" w:hAnsi="Arial"/>
          <w:sz w:val="24"/>
          <w:szCs w:val="24"/>
        </w:rPr>
        <w:t>, уполномоченными на осуществление контроля за предоставлением муниципальной услуги.</w:t>
      </w:r>
    </w:p>
    <w:p w:rsidR="00C33998" w:rsidRPr="00A34971" w:rsidRDefault="00C33998" w:rsidP="00C33998">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A34971" w:rsidRDefault="00C33998" w:rsidP="00C33998">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C33998" w:rsidRPr="001B766E" w:rsidRDefault="00C33998" w:rsidP="00C33998">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Default="00C33998" w:rsidP="00C33998">
      <w:pPr>
        <w:tabs>
          <w:tab w:val="left" w:pos="1134"/>
        </w:tabs>
        <w:spacing w:after="0" w:line="240" w:lineRule="auto"/>
        <w:jc w:val="center"/>
        <w:rPr>
          <w:rFonts w:ascii="Arial" w:eastAsia="Arial" w:hAnsi="Arial"/>
          <w:sz w:val="24"/>
          <w:szCs w:val="24"/>
        </w:rPr>
      </w:pPr>
    </w:p>
    <w:p w:rsidR="00C33998" w:rsidRDefault="00C33998" w:rsidP="00C33998">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C33998" w:rsidRDefault="00C33998" w:rsidP="00C33998">
      <w:pPr>
        <w:tabs>
          <w:tab w:val="left" w:pos="1134"/>
        </w:tabs>
        <w:spacing w:after="0" w:line="240" w:lineRule="auto"/>
        <w:jc w:val="center"/>
        <w:rPr>
          <w:rFonts w:ascii="Arial" w:eastAsia="Arial" w:hAnsi="Arial"/>
          <w:sz w:val="24"/>
          <w:szCs w:val="24"/>
        </w:rPr>
      </w:pPr>
    </w:p>
    <w:p w:rsidR="00C33998" w:rsidRPr="004929E2" w:rsidRDefault="00C33998" w:rsidP="00B504C4">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01</w:t>
      </w:r>
      <w:r>
        <w:rPr>
          <w:rFonts w:ascii="Arial" w:eastAsia="Arial" w:hAnsi="Arial"/>
          <w:sz w:val="24"/>
          <w:szCs w:val="24"/>
        </w:rPr>
        <w:t>.</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33998" w:rsidRDefault="00266FCF" w:rsidP="00B504C4">
      <w:pPr>
        <w:spacing w:after="0" w:line="240" w:lineRule="auto"/>
        <w:ind w:firstLine="709"/>
        <w:jc w:val="both"/>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02</w:t>
      </w:r>
      <w:r>
        <w:rPr>
          <w:rFonts w:ascii="Arial" w:eastAsia="Arial" w:hAnsi="Arial"/>
          <w:sz w:val="24"/>
          <w:szCs w:val="24"/>
        </w:rPr>
        <w:t xml:space="preserve">. </w:t>
      </w:r>
      <w:r w:rsidR="00C33998" w:rsidRPr="004929E2">
        <w:rPr>
          <w:rFonts w:ascii="Arial" w:eastAsia="Arial" w:hAnsi="Arial"/>
          <w:sz w:val="24"/>
          <w:szCs w:val="24"/>
        </w:rPr>
        <w:t xml:space="preserve">Плановые проверки осуществляются на основании годовых планов работы </w:t>
      </w:r>
      <w:r w:rsidR="00C33998">
        <w:rPr>
          <w:rFonts w:ascii="Arial" w:eastAsia="Arial" w:hAnsi="Arial"/>
          <w:sz w:val="24"/>
          <w:szCs w:val="24"/>
        </w:rPr>
        <w:t>Администрации</w:t>
      </w:r>
      <w:r w:rsidR="00C33998" w:rsidRPr="004929E2">
        <w:rPr>
          <w:rFonts w:ascii="Arial" w:eastAsia="Arial" w:hAnsi="Arial"/>
          <w:sz w:val="24"/>
          <w:szCs w:val="24"/>
        </w:rPr>
        <w:t xml:space="preserve">, утверждаемых </w:t>
      </w:r>
      <w:r w:rsidR="00C33998">
        <w:rPr>
          <w:rFonts w:ascii="Arial" w:eastAsia="Arial" w:hAnsi="Arial"/>
          <w:sz w:val="24"/>
          <w:szCs w:val="24"/>
        </w:rPr>
        <w:t>Главой Кривошеинского сельского поселения</w:t>
      </w:r>
      <w:r w:rsidR="00C33998" w:rsidRPr="004929E2">
        <w:rPr>
          <w:rFonts w:ascii="Arial" w:eastAsia="Arial" w:hAnsi="Arial"/>
          <w:sz w:val="24"/>
          <w:szCs w:val="24"/>
        </w:rPr>
        <w:t>.</w:t>
      </w:r>
      <w:bookmarkStart w:id="7" w:name="page25"/>
      <w:bookmarkEnd w:id="7"/>
    </w:p>
    <w:p w:rsidR="00C33998" w:rsidRDefault="00C33998" w:rsidP="00B504C4">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C33998" w:rsidRPr="005C552F" w:rsidRDefault="00266FCF" w:rsidP="00B504C4">
      <w:pPr>
        <w:spacing w:after="0" w:line="240" w:lineRule="auto"/>
        <w:ind w:firstLine="709"/>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03</w:t>
      </w:r>
      <w:r>
        <w:rPr>
          <w:rFonts w:ascii="Arial" w:eastAsia="Arial" w:hAnsi="Arial"/>
          <w:sz w:val="24"/>
          <w:szCs w:val="24"/>
        </w:rPr>
        <w:t xml:space="preserve">. </w:t>
      </w:r>
      <w:r w:rsidR="00C33998" w:rsidRPr="005C552F">
        <w:rPr>
          <w:rFonts w:ascii="Arial" w:eastAsia="Arial" w:hAnsi="Arial"/>
          <w:sz w:val="24"/>
          <w:szCs w:val="24"/>
        </w:rPr>
        <w:t>Основанием для проведения внеплановых проверок являются:</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C33998" w:rsidRPr="005C552F" w:rsidRDefault="00C33998" w:rsidP="00B504C4">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3998" w:rsidRDefault="00C33998" w:rsidP="00C33998">
      <w:pPr>
        <w:spacing w:after="0" w:line="240" w:lineRule="auto"/>
        <w:jc w:val="center"/>
        <w:rPr>
          <w:rFonts w:ascii="Arial" w:eastAsia="Arial" w:hAnsi="Arial"/>
          <w:sz w:val="24"/>
          <w:szCs w:val="24"/>
        </w:rPr>
      </w:pPr>
      <w:r>
        <w:rPr>
          <w:rFonts w:ascii="Arial" w:eastAsia="Arial" w:hAnsi="Arial"/>
          <w:sz w:val="24"/>
          <w:szCs w:val="24"/>
        </w:rPr>
        <w:t xml:space="preserve">       </w:t>
      </w:r>
    </w:p>
    <w:p w:rsidR="00C33998" w:rsidRDefault="00C33998" w:rsidP="00C33998">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C33998" w:rsidRPr="00E369DB" w:rsidRDefault="00C33998" w:rsidP="00C33998">
      <w:pPr>
        <w:spacing w:after="0" w:line="240" w:lineRule="auto"/>
        <w:jc w:val="center"/>
        <w:rPr>
          <w:rFonts w:ascii="Arial" w:eastAsia="Arial" w:hAnsi="Arial"/>
          <w:sz w:val="24"/>
          <w:szCs w:val="24"/>
        </w:rPr>
      </w:pPr>
    </w:p>
    <w:p w:rsidR="00C33998" w:rsidRDefault="009B2E7F" w:rsidP="009B2E7F">
      <w:pPr>
        <w:spacing w:after="0" w:line="240" w:lineRule="auto"/>
        <w:ind w:firstLine="709"/>
        <w:jc w:val="both"/>
        <w:rPr>
          <w:rFonts w:ascii="Arial" w:eastAsia="Arial" w:hAnsi="Arial"/>
          <w:sz w:val="26"/>
        </w:rPr>
      </w:pPr>
      <w:r>
        <w:rPr>
          <w:rFonts w:ascii="Arial" w:eastAsia="Arial" w:hAnsi="Arial"/>
          <w:sz w:val="24"/>
          <w:szCs w:val="24"/>
        </w:rPr>
        <w:t>1</w:t>
      </w:r>
      <w:r w:rsidR="008E698F">
        <w:rPr>
          <w:rFonts w:ascii="Arial" w:eastAsia="Arial" w:hAnsi="Arial"/>
          <w:sz w:val="24"/>
          <w:szCs w:val="24"/>
        </w:rPr>
        <w:t>04</w:t>
      </w:r>
      <w:r w:rsidR="00C33998"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sidR="00C33998">
        <w:rPr>
          <w:rFonts w:ascii="Arial" w:eastAsia="Arial" w:hAnsi="Arial"/>
          <w:sz w:val="24"/>
          <w:szCs w:val="24"/>
        </w:rPr>
        <w:t xml:space="preserve">та, нормативных правовых актов Томской области </w:t>
      </w:r>
      <w:r w:rsidR="00C33998" w:rsidRPr="00C344EB">
        <w:rPr>
          <w:rFonts w:ascii="Arial" w:eastAsia="Arial" w:hAnsi="Arial"/>
          <w:sz w:val="24"/>
          <w:szCs w:val="24"/>
        </w:rPr>
        <w:t xml:space="preserve">и нормативных правовых актов </w:t>
      </w:r>
      <w:r w:rsidR="00C33998">
        <w:rPr>
          <w:rFonts w:ascii="Arial" w:eastAsia="Arial" w:hAnsi="Arial"/>
          <w:sz w:val="24"/>
          <w:szCs w:val="24"/>
        </w:rPr>
        <w:t xml:space="preserve">Администрации Кривошеинского сельского поселения </w:t>
      </w:r>
      <w:r w:rsidR="00C33998"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C33998" w:rsidRPr="005D79FB" w:rsidRDefault="00C33998" w:rsidP="009B2E7F">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Default="00266FCF" w:rsidP="00266FCF">
      <w:pPr>
        <w:spacing w:after="0" w:line="240" w:lineRule="auto"/>
        <w:jc w:val="center"/>
        <w:rPr>
          <w:rFonts w:ascii="Arial" w:eastAsia="Arial" w:hAnsi="Arial"/>
          <w:sz w:val="24"/>
          <w:szCs w:val="24"/>
        </w:rPr>
      </w:pPr>
    </w:p>
    <w:p w:rsidR="00C33998"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C33998" w:rsidRPr="00AF7760"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C33998" w:rsidRPr="00AF7760" w:rsidRDefault="00C33998" w:rsidP="00C33998">
      <w:pPr>
        <w:spacing w:line="265" w:lineRule="exact"/>
        <w:jc w:val="center"/>
        <w:rPr>
          <w:sz w:val="24"/>
          <w:szCs w:val="24"/>
        </w:rPr>
      </w:pP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00266FCF">
        <w:rPr>
          <w:rFonts w:ascii="Arial" w:eastAsia="Arial" w:hAnsi="Arial"/>
          <w:sz w:val="24"/>
          <w:szCs w:val="24"/>
        </w:rPr>
        <w:t>1</w:t>
      </w:r>
      <w:r w:rsidR="008E698F">
        <w:rPr>
          <w:rFonts w:ascii="Arial" w:eastAsia="Arial" w:hAnsi="Arial"/>
          <w:sz w:val="24"/>
          <w:szCs w:val="24"/>
        </w:rPr>
        <w:t>05</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C33998" w:rsidRPr="004637B8" w:rsidRDefault="00C33998" w:rsidP="00266FCF">
      <w:pPr>
        <w:spacing w:after="0" w:line="240" w:lineRule="auto"/>
        <w:jc w:val="both"/>
        <w:rPr>
          <w:rFonts w:ascii="Arial" w:eastAsia="Arial" w:hAnsi="Arial"/>
          <w:sz w:val="24"/>
          <w:szCs w:val="24"/>
        </w:rPr>
      </w:pPr>
      <w:bookmarkStart w:id="8" w:name="page26"/>
      <w:bookmarkEnd w:id="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C33998" w:rsidRPr="004637B8" w:rsidRDefault="00C33998" w:rsidP="00266FCF">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Default="00266FCF" w:rsidP="00266FCF">
      <w:pPr>
        <w:spacing w:after="0" w:line="240" w:lineRule="auto"/>
        <w:jc w:val="both"/>
        <w:rPr>
          <w:rFonts w:ascii="Arial" w:eastAsia="Arial" w:hAnsi="Arial"/>
          <w:sz w:val="24"/>
          <w:szCs w:val="24"/>
        </w:rPr>
      </w:pPr>
    </w:p>
    <w:p w:rsidR="00DA5258" w:rsidRPr="009D3F1B" w:rsidRDefault="00DA5258" w:rsidP="00266FCF">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8E698F">
        <w:rPr>
          <w:rFonts w:ascii="Arial" w:hAnsi="Arial" w:cs="Arial"/>
          <w:sz w:val="24"/>
          <w:szCs w:val="24"/>
        </w:rPr>
        <w:t>06</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07</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08</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09</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10</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w:t>
      </w:r>
      <w:r w:rsidR="008E698F">
        <w:rPr>
          <w:rFonts w:ascii="Arial" w:eastAsia="Arial" w:hAnsi="Arial"/>
          <w:sz w:val="24"/>
          <w:szCs w:val="24"/>
        </w:rPr>
        <w:t>11</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8E698F">
        <w:rPr>
          <w:rFonts w:ascii="Arial" w:hAnsi="Arial" w:cs="Arial"/>
          <w:sz w:val="24"/>
          <w:szCs w:val="24"/>
        </w:rPr>
        <w:t>12</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8E698F">
        <w:rPr>
          <w:rFonts w:ascii="Arial" w:hAnsi="Arial" w:cs="Arial"/>
          <w:sz w:val="24"/>
          <w:szCs w:val="24"/>
        </w:rPr>
        <w:t>13</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8E698F">
        <w:rPr>
          <w:rFonts w:ascii="Arial" w:hAnsi="Arial" w:cs="Arial"/>
          <w:sz w:val="24"/>
          <w:szCs w:val="24"/>
        </w:rPr>
        <w:t>14</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8E698F">
        <w:rPr>
          <w:rFonts w:ascii="Arial" w:hAnsi="Arial" w:cs="Arial"/>
          <w:sz w:val="24"/>
          <w:szCs w:val="24"/>
        </w:rPr>
        <w:t>15</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8E698F">
        <w:rPr>
          <w:rFonts w:ascii="Arial" w:hAnsi="Arial" w:cs="Arial"/>
          <w:sz w:val="24"/>
          <w:szCs w:val="24"/>
        </w:rPr>
        <w:t>16</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17</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18</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19</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20</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21</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22</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23</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24</w:t>
      </w:r>
      <w:r w:rsidRPr="00D67B15">
        <w:rPr>
          <w:rFonts w:ascii="Arial" w:hAnsi="Arial" w:cs="Arial"/>
          <w:sz w:val="24"/>
          <w:szCs w:val="24"/>
        </w:rPr>
        <w:t xml:space="preserve">. </w:t>
      </w:r>
      <w:proofErr w:type="gramStart"/>
      <w:r w:rsidRPr="00D67B15">
        <w:rPr>
          <w:rFonts w:ascii="Arial" w:hAnsi="Arial" w:cs="Arial"/>
          <w:sz w:val="24"/>
          <w:szCs w:val="24"/>
        </w:rPr>
        <w:t>Жалоба, поступившая в Администрацию Кривошеинского сельского поселения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25</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26</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27</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28</w:t>
      </w:r>
      <w:r w:rsidRPr="00D67B15">
        <w:rPr>
          <w:rFonts w:ascii="Arial" w:hAnsi="Arial" w:cs="Arial"/>
          <w:sz w:val="24"/>
          <w:szCs w:val="24"/>
        </w:rPr>
        <w:t xml:space="preserve">. Не позднее дня, следующего за днем принятия решения, указанного в пункте </w:t>
      </w:r>
      <w:r w:rsidR="008E698F">
        <w:rPr>
          <w:rFonts w:ascii="Arial" w:hAnsi="Arial" w:cs="Arial"/>
          <w:sz w:val="24"/>
          <w:szCs w:val="24"/>
        </w:rPr>
        <w:t>126</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29</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30</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31</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32</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33</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34</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8E698F">
        <w:rPr>
          <w:rFonts w:ascii="Arial" w:hAnsi="Arial" w:cs="Arial"/>
          <w:sz w:val="24"/>
          <w:szCs w:val="24"/>
        </w:rPr>
        <w:t>35</w:t>
      </w:r>
      <w:r w:rsidRPr="00D67B15">
        <w:rPr>
          <w:rFonts w:ascii="Arial" w:hAnsi="Arial" w:cs="Arial"/>
          <w:sz w:val="24"/>
          <w:szCs w:val="24"/>
        </w:rPr>
        <w:t xml:space="preserve">. </w:t>
      </w:r>
      <w:proofErr w:type="gramStart"/>
      <w:r w:rsidRPr="00D67B15">
        <w:rPr>
          <w:rFonts w:ascii="Arial" w:hAnsi="Arial" w:cs="Arial"/>
          <w:sz w:val="24"/>
          <w:szCs w:val="24"/>
        </w:rPr>
        <w:t>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sz w:val="24"/>
          <w:szCs w:val="24"/>
        </w:rPr>
        <w:t xml:space="preserve">, </w:t>
      </w:r>
      <w:proofErr w:type="gramStart"/>
      <w:r w:rsidRPr="00D67B15">
        <w:rPr>
          <w:rFonts w:ascii="Arial" w:hAnsi="Arial" w:cs="Arial"/>
          <w:sz w:val="24"/>
          <w:szCs w:val="24"/>
        </w:rPr>
        <w:t>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sz w:val="24"/>
          <w:szCs w:val="24"/>
        </w:rPr>
        <w:t xml:space="preserve">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9" w:name="_GoBack"/>
      <w:bookmarkEnd w:id="9"/>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Адрес электронной почты Администрации Кривошеинского сельского поселения в сети «Интернет»: </w:t>
      </w:r>
      <w:proofErr w:type="spellStart"/>
      <w:r w:rsidRPr="00D67B15">
        <w:rPr>
          <w:rFonts w:ascii="Arial" w:hAnsi="Arial" w:cs="Arial"/>
          <w:sz w:val="24"/>
          <w:szCs w:val="24"/>
        </w:rPr>
        <w:t>krivsp@tomsk.gov.ru</w:t>
      </w:r>
      <w:proofErr w:type="spellEnd"/>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1"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8874BB" w:rsidRDefault="008874BB" w:rsidP="008E698F">
      <w:pPr>
        <w:autoSpaceDE w:val="0"/>
        <w:autoSpaceDN w:val="0"/>
        <w:adjustRightInd w:val="0"/>
        <w:jc w:val="right"/>
        <w:outlineLvl w:val="0"/>
        <w:rPr>
          <w:rFonts w:ascii="Times New Roman" w:hAnsi="Times New Roman" w:cs="Times New Roman"/>
          <w:bCs/>
        </w:rPr>
      </w:pPr>
    </w:p>
    <w:p w:rsidR="00D00465" w:rsidRDefault="00D00465" w:rsidP="008E698F">
      <w:pPr>
        <w:autoSpaceDE w:val="0"/>
        <w:autoSpaceDN w:val="0"/>
        <w:adjustRightInd w:val="0"/>
        <w:jc w:val="right"/>
        <w:outlineLvl w:val="0"/>
        <w:rPr>
          <w:rFonts w:ascii="Times New Roman" w:hAnsi="Times New Roman" w:cs="Times New Roman"/>
          <w:bCs/>
        </w:rPr>
      </w:pPr>
    </w:p>
    <w:p w:rsidR="008E698F" w:rsidRPr="00CF322D" w:rsidRDefault="008E698F" w:rsidP="008E698F">
      <w:pPr>
        <w:autoSpaceDE w:val="0"/>
        <w:autoSpaceDN w:val="0"/>
        <w:adjustRightInd w:val="0"/>
        <w:jc w:val="right"/>
        <w:outlineLvl w:val="0"/>
        <w:rPr>
          <w:rFonts w:ascii="Times New Roman" w:hAnsi="Times New Roman" w:cs="Times New Roman"/>
          <w:bCs/>
        </w:rPr>
      </w:pPr>
      <w:r w:rsidRPr="00CF322D">
        <w:rPr>
          <w:rFonts w:ascii="Times New Roman" w:hAnsi="Times New Roman" w:cs="Times New Roman"/>
          <w:bCs/>
        </w:rPr>
        <w:t xml:space="preserve">Приложение </w:t>
      </w:r>
      <w:r w:rsidR="00E246C7">
        <w:rPr>
          <w:rFonts w:ascii="Times New Roman" w:hAnsi="Times New Roman" w:cs="Times New Roman"/>
          <w:bCs/>
        </w:rPr>
        <w:t>2</w:t>
      </w:r>
    </w:p>
    <w:p w:rsidR="008E698F" w:rsidRPr="00CF322D" w:rsidRDefault="008E698F" w:rsidP="008E698F">
      <w:pPr>
        <w:autoSpaceDE w:val="0"/>
        <w:autoSpaceDN w:val="0"/>
        <w:adjustRightInd w:val="0"/>
        <w:jc w:val="right"/>
        <w:rPr>
          <w:rFonts w:ascii="Times New Roman" w:hAnsi="Times New Roman" w:cs="Times New Roman"/>
          <w:bCs/>
        </w:rPr>
      </w:pPr>
      <w:r w:rsidRPr="00CF322D">
        <w:rPr>
          <w:rFonts w:ascii="Times New Roman" w:hAnsi="Times New Roman" w:cs="Times New Roman"/>
          <w:bCs/>
        </w:rPr>
        <w:t>к административному регламенту</w:t>
      </w:r>
    </w:p>
    <w:p w:rsidR="005063E6" w:rsidRPr="008874BB" w:rsidRDefault="005063E6" w:rsidP="005063E6">
      <w:pPr>
        <w:pStyle w:val="headertext"/>
        <w:shd w:val="clear" w:color="auto" w:fill="FFFFFF"/>
        <w:spacing w:before="0" w:beforeAutospacing="0" w:after="240" w:afterAutospacing="0"/>
        <w:jc w:val="center"/>
        <w:textAlignment w:val="baseline"/>
        <w:rPr>
          <w:rFonts w:ascii="Arial" w:hAnsi="Arial" w:cs="Arial"/>
          <w:bCs/>
        </w:rPr>
      </w:pPr>
      <w:r w:rsidRPr="008874BB">
        <w:rPr>
          <w:rFonts w:ascii="Arial" w:hAnsi="Arial" w:cs="Arial"/>
          <w:bCs/>
        </w:rPr>
        <w:t>ФОРМА ЗАЯВЛЕНИЯ О ВЫДЕЛЕНИИ ЗЕМЕЛЬНОГО УЧАСТКА ДЛЯ СОЗДАНИЯ СЕМЕЙНОГО (РОДОВОГО) ЗАХОРОНЕНИЯ</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br/>
        <w:t>                                Главе Кривошеинского сельского поселения ___________________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От заказчика _____________________________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Адрес: ___________________________________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__________________________________________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Телефон: _________________________________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xml:space="preserve">                                 Представитель ____________ по доверенности </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от "__" _____________ 201_</w:t>
      </w:r>
    </w:p>
    <w:p w:rsidR="005063E6" w:rsidRPr="008874BB" w:rsidRDefault="005063E6" w:rsidP="005063E6">
      <w:pPr>
        <w:pStyle w:val="unformattext"/>
        <w:spacing w:before="0" w:beforeAutospacing="0" w:after="0" w:afterAutospacing="0"/>
        <w:jc w:val="right"/>
        <w:textAlignment w:val="baseline"/>
        <w:rPr>
          <w:rFonts w:ascii="Arial" w:hAnsi="Arial" w:cs="Arial"/>
          <w:spacing w:val="-18"/>
        </w:rPr>
      </w:pPr>
      <w:r w:rsidRPr="008874BB">
        <w:rPr>
          <w:rFonts w:ascii="Arial" w:hAnsi="Arial" w:cs="Arial"/>
          <w:spacing w:val="-18"/>
        </w:rPr>
        <w:t>                                 __________________________</w:t>
      </w:r>
    </w:p>
    <w:p w:rsidR="005063E6" w:rsidRPr="005063E6" w:rsidRDefault="005063E6" w:rsidP="005063E6">
      <w:pPr>
        <w:pStyle w:val="unformattext"/>
        <w:spacing w:before="0" w:beforeAutospacing="0" w:after="0" w:afterAutospacing="0"/>
        <w:jc w:val="center"/>
        <w:textAlignment w:val="baseline"/>
        <w:rPr>
          <w:rFonts w:ascii="Arial" w:hAnsi="Arial" w:cs="Arial"/>
          <w:spacing w:val="-18"/>
        </w:rPr>
      </w:pPr>
      <w:r w:rsidRPr="005063E6">
        <w:rPr>
          <w:rFonts w:ascii="Arial" w:hAnsi="Arial" w:cs="Arial"/>
          <w:spacing w:val="-18"/>
        </w:rPr>
        <w:t>ЗАЯВЛЕНИЕ</w:t>
      </w:r>
    </w:p>
    <w:p w:rsidR="005063E6" w:rsidRPr="005063E6" w:rsidRDefault="005063E6" w:rsidP="005063E6">
      <w:pPr>
        <w:pStyle w:val="unformattext"/>
        <w:spacing w:before="0" w:beforeAutospacing="0" w:after="0" w:afterAutospacing="0"/>
        <w:jc w:val="center"/>
        <w:textAlignment w:val="baseline"/>
        <w:rPr>
          <w:rFonts w:ascii="Arial" w:hAnsi="Arial" w:cs="Arial"/>
          <w:spacing w:val="-18"/>
        </w:rPr>
      </w:pPr>
      <w:r w:rsidRPr="005063E6">
        <w:rPr>
          <w:rFonts w:ascii="Arial" w:hAnsi="Arial" w:cs="Arial"/>
          <w:spacing w:val="-18"/>
        </w:rPr>
        <w:t>о выделении земельного участка для создания</w:t>
      </w:r>
    </w:p>
    <w:p w:rsidR="005063E6" w:rsidRPr="005063E6" w:rsidRDefault="005063E6" w:rsidP="005063E6">
      <w:pPr>
        <w:pStyle w:val="unformattext"/>
        <w:spacing w:before="0" w:beforeAutospacing="0" w:after="0" w:afterAutospacing="0"/>
        <w:jc w:val="center"/>
        <w:textAlignment w:val="baseline"/>
        <w:rPr>
          <w:rFonts w:ascii="Arial" w:hAnsi="Arial" w:cs="Arial"/>
          <w:spacing w:val="-18"/>
        </w:rPr>
      </w:pPr>
      <w:r w:rsidRPr="005063E6">
        <w:rPr>
          <w:rFonts w:ascii="Arial" w:hAnsi="Arial" w:cs="Arial"/>
          <w:spacing w:val="-18"/>
        </w:rPr>
        <w:t>семейного (родового) захоронения</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Pr>
          <w:rFonts w:ascii="Arial" w:hAnsi="Arial" w:cs="Arial"/>
          <w:spacing w:val="-18"/>
        </w:rPr>
        <w:br/>
        <w:t> </w:t>
      </w:r>
      <w:r>
        <w:rPr>
          <w:rFonts w:ascii="Arial" w:hAnsi="Arial" w:cs="Arial"/>
          <w:spacing w:val="-18"/>
        </w:rPr>
        <w:tab/>
      </w:r>
      <w:r w:rsidRPr="005063E6">
        <w:rPr>
          <w:rFonts w:ascii="Arial" w:hAnsi="Arial" w:cs="Arial"/>
          <w:spacing w:val="-18"/>
        </w:rPr>
        <w:t>1. Прошу  выделить  земельный участок для создания семейного (родового) захоронения  на  кладбище ____ _____________ и погребения умершего ____________________________</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sz w:val="16"/>
          <w:szCs w:val="16"/>
        </w:rPr>
      </w:pPr>
      <w:r w:rsidRPr="005063E6">
        <w:rPr>
          <w:rFonts w:ascii="Arial" w:hAnsi="Arial" w:cs="Arial"/>
          <w:spacing w:val="-18"/>
          <w:sz w:val="16"/>
          <w:szCs w:val="16"/>
        </w:rPr>
        <w:t xml:space="preserve">                                                                                                                                                                                                                                              (фамилия, имя, отчество </w:t>
      </w:r>
      <w:proofErr w:type="gramStart"/>
      <w:r w:rsidRPr="005063E6">
        <w:rPr>
          <w:rFonts w:ascii="Arial" w:hAnsi="Arial" w:cs="Arial"/>
          <w:spacing w:val="-18"/>
          <w:sz w:val="16"/>
          <w:szCs w:val="16"/>
        </w:rPr>
        <w:t>умершего</w:t>
      </w:r>
      <w:proofErr w:type="gramEnd"/>
      <w:r w:rsidRPr="005063E6">
        <w:rPr>
          <w:rFonts w:ascii="Arial" w:hAnsi="Arial" w:cs="Arial"/>
          <w:spacing w:val="-18"/>
          <w:sz w:val="16"/>
          <w:szCs w:val="16"/>
        </w:rPr>
        <w:t>)</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 xml:space="preserve">дата рождения: _____________ дата смерти: ___________ </w:t>
      </w:r>
      <w:proofErr w:type="gramStart"/>
      <w:r w:rsidRPr="005063E6">
        <w:rPr>
          <w:rFonts w:ascii="Arial" w:hAnsi="Arial" w:cs="Arial"/>
          <w:spacing w:val="-18"/>
        </w:rPr>
        <w:t>Умерший</w:t>
      </w:r>
      <w:proofErr w:type="gramEnd"/>
      <w:r w:rsidRPr="005063E6">
        <w:rPr>
          <w:rFonts w:ascii="Arial" w:hAnsi="Arial" w:cs="Arial"/>
          <w:spacing w:val="-18"/>
        </w:rPr>
        <w:t xml:space="preserve"> ___________________________ приходится мне ________________________</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Волеизъявление умершего, выраженное в устной форме (при его наличии):</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__________________________________________________________________________</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Свидетели (Ф.И.О., адрес, номер телефона):</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1. ________________________________________________________________________</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2. ________________________________________________________________________</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Количество  мест  (2  -  4  места):  всего  ___ из них: ___ под захоронение умершего, ___ под будущие захоронения.</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    2. Прошу   выдать   удостоверение   о   создании  семейного  (родового) захоронения   на   мое  имя.  Другие  родственники  к  выдаче  на  мое  имя удостоверения претензий не имеют.</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    3. 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 За правильность сведений несу полную ответственность.</w:t>
      </w:r>
    </w:p>
    <w:p w:rsidR="005063E6" w:rsidRPr="005063E6" w:rsidRDefault="005063E6" w:rsidP="005063E6">
      <w:pPr>
        <w:pStyle w:val="unformattext"/>
        <w:spacing w:before="0" w:beforeAutospacing="0" w:after="0" w:afterAutospacing="0"/>
        <w:ind w:firstLine="709"/>
        <w:jc w:val="both"/>
        <w:textAlignment w:val="baseline"/>
        <w:rPr>
          <w:rFonts w:ascii="Arial" w:hAnsi="Arial" w:cs="Arial"/>
          <w:spacing w:val="-18"/>
        </w:rPr>
      </w:pPr>
      <w:r w:rsidRPr="005063E6">
        <w:rPr>
          <w:rFonts w:ascii="Arial" w:hAnsi="Arial" w:cs="Arial"/>
          <w:spacing w:val="-18"/>
        </w:rPr>
        <w:t>    В   соответствии   с  Федеральным  законом  от  27.07.2006  N 152-ФЗ "О персональных   данных"  даю  свое  согласие  на  обработку  указанных  мною персональных данных.</w:t>
      </w:r>
    </w:p>
    <w:p w:rsidR="005063E6" w:rsidRPr="005063E6" w:rsidRDefault="005063E6" w:rsidP="005063E6">
      <w:pPr>
        <w:pStyle w:val="unformattext"/>
        <w:spacing w:before="0" w:beforeAutospacing="0" w:after="0" w:afterAutospacing="0"/>
        <w:ind w:firstLine="709"/>
        <w:textAlignment w:val="baseline"/>
        <w:rPr>
          <w:rFonts w:ascii="Arial" w:hAnsi="Arial" w:cs="Arial"/>
          <w:spacing w:val="-18"/>
        </w:rPr>
      </w:pP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Прилагаю копии документов:</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1.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2.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3.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4.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5.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6.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7. 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Представитель по доверенности: 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Заключение организации, ответственной за содержание кладбища:</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___________________________________________________________________________</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Служебные отметки &lt;*&gt;:</w:t>
      </w:r>
    </w:p>
    <w:p w:rsidR="005063E6" w:rsidRPr="005063E6" w:rsidRDefault="005063E6" w:rsidP="005063E6">
      <w:pPr>
        <w:pStyle w:val="unformattext"/>
        <w:spacing w:before="0" w:beforeAutospacing="0" w:after="0" w:afterAutospacing="0"/>
        <w:textAlignment w:val="baseline"/>
        <w:rPr>
          <w:rFonts w:ascii="Arial" w:hAnsi="Arial" w:cs="Arial"/>
          <w:spacing w:val="-18"/>
        </w:rPr>
      </w:pPr>
      <w:r w:rsidRPr="005063E6">
        <w:rPr>
          <w:rFonts w:ascii="Arial" w:hAnsi="Arial" w:cs="Arial"/>
          <w:spacing w:val="-18"/>
        </w:rPr>
        <w:t>___________________________________________________________________________</w:t>
      </w:r>
    </w:p>
    <w:p w:rsidR="005063E6" w:rsidRPr="005063E6" w:rsidRDefault="005063E6" w:rsidP="005063E6">
      <w:pPr>
        <w:pStyle w:val="formattext"/>
        <w:shd w:val="clear" w:color="auto" w:fill="FFFFFF"/>
        <w:spacing w:before="0" w:beforeAutospacing="0" w:after="0" w:afterAutospacing="0"/>
        <w:textAlignment w:val="baseline"/>
        <w:rPr>
          <w:rFonts w:ascii="Arial" w:hAnsi="Arial" w:cs="Arial"/>
        </w:rPr>
      </w:pPr>
    </w:p>
    <w:p w:rsidR="005063E6" w:rsidRDefault="005063E6" w:rsidP="005063E6">
      <w:pPr>
        <w:pStyle w:val="formattext"/>
        <w:shd w:val="clear" w:color="auto" w:fill="FFFFFF"/>
        <w:spacing w:before="0" w:beforeAutospacing="0" w:after="0" w:afterAutospacing="0"/>
        <w:textAlignment w:val="baseline"/>
        <w:rPr>
          <w:rFonts w:ascii="Arial" w:hAnsi="Arial" w:cs="Arial"/>
          <w:color w:val="444444"/>
        </w:rPr>
      </w:pPr>
    </w:p>
    <w:p w:rsidR="008874BB" w:rsidRDefault="008874BB" w:rsidP="00796082">
      <w:pPr>
        <w:autoSpaceDE w:val="0"/>
        <w:autoSpaceDN w:val="0"/>
        <w:adjustRightInd w:val="0"/>
        <w:jc w:val="right"/>
        <w:outlineLvl w:val="0"/>
        <w:rPr>
          <w:rFonts w:ascii="Times New Roman" w:hAnsi="Times New Roman" w:cs="Times New Roman"/>
          <w:bCs/>
        </w:rPr>
      </w:pPr>
    </w:p>
    <w:p w:rsidR="008874BB" w:rsidRDefault="008874BB" w:rsidP="00796082">
      <w:pPr>
        <w:autoSpaceDE w:val="0"/>
        <w:autoSpaceDN w:val="0"/>
        <w:adjustRightInd w:val="0"/>
        <w:jc w:val="right"/>
        <w:outlineLvl w:val="0"/>
        <w:rPr>
          <w:rFonts w:ascii="Times New Roman" w:hAnsi="Times New Roman" w:cs="Times New Roman"/>
          <w:bCs/>
        </w:rPr>
      </w:pPr>
    </w:p>
    <w:p w:rsidR="00796082" w:rsidRPr="00CF322D" w:rsidRDefault="00796082" w:rsidP="00796082">
      <w:pPr>
        <w:autoSpaceDE w:val="0"/>
        <w:autoSpaceDN w:val="0"/>
        <w:adjustRightInd w:val="0"/>
        <w:jc w:val="right"/>
        <w:outlineLvl w:val="0"/>
        <w:rPr>
          <w:rFonts w:ascii="Times New Roman" w:hAnsi="Times New Roman" w:cs="Times New Roman"/>
          <w:bCs/>
        </w:rPr>
      </w:pPr>
      <w:r w:rsidRPr="00CF322D">
        <w:rPr>
          <w:rFonts w:ascii="Times New Roman" w:hAnsi="Times New Roman" w:cs="Times New Roman"/>
          <w:bCs/>
        </w:rPr>
        <w:t xml:space="preserve">Приложение </w:t>
      </w:r>
      <w:r>
        <w:rPr>
          <w:rFonts w:ascii="Times New Roman" w:hAnsi="Times New Roman" w:cs="Times New Roman"/>
          <w:bCs/>
        </w:rPr>
        <w:t>2</w:t>
      </w:r>
    </w:p>
    <w:p w:rsidR="00796082" w:rsidRPr="00CF322D" w:rsidRDefault="00E44540" w:rsidP="00796082">
      <w:pPr>
        <w:autoSpaceDE w:val="0"/>
        <w:autoSpaceDN w:val="0"/>
        <w:adjustRightInd w:val="0"/>
        <w:jc w:val="right"/>
        <w:rPr>
          <w:rFonts w:ascii="Times New Roman" w:hAnsi="Times New Roman" w:cs="Times New Roman"/>
          <w:bCs/>
        </w:rPr>
      </w:pPr>
      <w:r>
        <w:rPr>
          <w:rFonts w:ascii="Times New Roman" w:hAnsi="Times New Roman" w:cs="Times New Roman"/>
          <w:bCs/>
          <w:noProof/>
          <w:lang w:eastAsia="ru-RU"/>
        </w:rPr>
        <w:pict>
          <v:roundrect id="_x0000_s1026" style="position:absolute;left:0;text-align:left;margin-left:39.25pt;margin-top:20.25pt;width:252pt;height:376.3pt;z-index:251658240" arcsize="10923f">
            <v:textbox>
              <w:txbxContent>
                <w:p w:rsidR="00E44540" w:rsidRPr="00E44540" w:rsidRDefault="00E44540" w:rsidP="00E44540">
                  <w:pPr>
                    <w:pStyle w:val="unformattext"/>
                    <w:spacing w:before="0" w:beforeAutospacing="0" w:after="0" w:afterAutospacing="0"/>
                    <w:jc w:val="center"/>
                    <w:textAlignment w:val="baseline"/>
                    <w:rPr>
                      <w:rFonts w:ascii="Arial" w:hAnsi="Arial" w:cs="Arial"/>
                      <w:spacing w:val="-16"/>
                    </w:rPr>
                  </w:pPr>
                  <w:r>
                    <w:rPr>
                      <w:rFonts w:ascii="Arial" w:hAnsi="Arial" w:cs="Arial"/>
                      <w:spacing w:val="-16"/>
                    </w:rPr>
                    <w:t>УДО</w:t>
                  </w:r>
                  <w:r w:rsidRPr="00E44540">
                    <w:rPr>
                      <w:rFonts w:ascii="Arial" w:hAnsi="Arial" w:cs="Arial"/>
                      <w:spacing w:val="-16"/>
                    </w:rPr>
                    <w:t>СТОВЕРЕНИЕ</w:t>
                  </w:r>
                </w:p>
                <w:p w:rsidR="00E44540" w:rsidRPr="00E44540" w:rsidRDefault="00E44540" w:rsidP="00E44540">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О СЕМЕЙНОМ (РОДОВОМ)</w:t>
                  </w:r>
                </w:p>
                <w:p w:rsidR="00E44540" w:rsidRPr="00E44540" w:rsidRDefault="00E44540" w:rsidP="00E44540">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 </w:t>
                  </w:r>
                  <w:proofErr w:type="gramStart"/>
                  <w:r w:rsidRPr="00E44540">
                    <w:rPr>
                      <w:rFonts w:ascii="Arial" w:hAnsi="Arial" w:cs="Arial"/>
                      <w:spacing w:val="-16"/>
                    </w:rPr>
                    <w:t>ЗАХОРОНЕНИИ</w:t>
                  </w:r>
                  <w:proofErr w:type="gramEnd"/>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r>
                    <w:rPr>
                      <w:rFonts w:ascii="Arial" w:hAnsi="Arial" w:cs="Arial"/>
                      <w:spacing w:val="-16"/>
                    </w:rPr>
                    <w:t>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с. Кривошеино        _______________ </w:t>
                  </w:r>
                  <w:proofErr w:type="gramStart"/>
                  <w:r w:rsidRPr="00E44540">
                    <w:rPr>
                      <w:rFonts w:ascii="Arial" w:hAnsi="Arial" w:cs="Arial"/>
                      <w:spacing w:val="-16"/>
                    </w:rPr>
                    <w:t>г</w:t>
                  </w:r>
                  <w:proofErr w:type="gramEnd"/>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На кладбище _____________________________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участок N ______ ряд ______ ме</w:t>
                  </w:r>
                  <w:r>
                    <w:rPr>
                      <w:rFonts w:ascii="Arial" w:hAnsi="Arial" w:cs="Arial"/>
                      <w:spacing w:val="-16"/>
                    </w:rPr>
                    <w:t>сто _________________________________</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___________________________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w:t>
                  </w:r>
                  <w:r>
                    <w:rPr>
                      <w:rFonts w:ascii="Arial" w:hAnsi="Arial" w:cs="Arial"/>
                      <w:spacing w:val="-16"/>
                    </w:rPr>
                    <w:t>_________________________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данные паспорта заявителя _______________</w:t>
                  </w:r>
                  <w:r>
                    <w:rPr>
                      <w:rFonts w:ascii="Arial" w:hAnsi="Arial" w:cs="Arial"/>
                      <w:spacing w:val="-16"/>
                    </w:rPr>
                    <w:t>___________________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w:t>
                  </w:r>
                  <w:proofErr w:type="gramStart"/>
                  <w:r w:rsidRPr="00E44540">
                    <w:rPr>
                      <w:rFonts w:ascii="Arial" w:hAnsi="Arial" w:cs="Arial"/>
                      <w:spacing w:val="-16"/>
                    </w:rPr>
                    <w:t>умершего</w:t>
                  </w:r>
                  <w:proofErr w:type="gramEnd"/>
                  <w:r w:rsidRPr="00E44540">
                    <w:rPr>
                      <w:rFonts w:ascii="Arial" w:hAnsi="Arial" w:cs="Arial"/>
                      <w:spacing w:val="-16"/>
                    </w:rPr>
                    <w:t xml:space="preserve"> _________________________</w:t>
                  </w:r>
                  <w:r>
                    <w:rPr>
                      <w:rFonts w:ascii="Arial" w:hAnsi="Arial" w:cs="Arial"/>
                      <w:spacing w:val="-16"/>
                    </w:rPr>
                    <w:t>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Свидетельство о смерти __________________</w:t>
                  </w:r>
                  <w:r>
                    <w:rPr>
                      <w:rFonts w:ascii="Arial" w:hAnsi="Arial" w:cs="Arial"/>
                      <w:spacing w:val="-16"/>
                    </w:rPr>
                    <w:t>________________</w:t>
                  </w:r>
                  <w:r w:rsidRPr="00E44540">
                    <w:rPr>
                      <w:rFonts w:ascii="Arial" w:hAnsi="Arial" w:cs="Arial"/>
                      <w:spacing w:val="-16"/>
                    </w:rPr>
                    <w:t xml:space="preserve"> </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___________</w:t>
                  </w:r>
                  <w:r>
                    <w:rPr>
                      <w:rFonts w:ascii="Arial" w:hAnsi="Arial" w:cs="Arial"/>
                      <w:spacing w:val="-16"/>
                    </w:rPr>
                    <w:t>_______________________</w:t>
                  </w:r>
                </w:p>
                <w:p w:rsidR="00E44540" w:rsidRPr="00E44540" w:rsidRDefault="00E44540" w:rsidP="00E44540">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Глава Кривошеинского сельского поселения  ______</w:t>
                  </w:r>
                  <w:r>
                    <w:rPr>
                      <w:rFonts w:ascii="Arial" w:hAnsi="Arial" w:cs="Arial"/>
                      <w:spacing w:val="-16"/>
                    </w:rPr>
                    <w:t>_________</w:t>
                  </w:r>
                  <w:r w:rsidRPr="00E44540">
                    <w:rPr>
                      <w:rFonts w:ascii="Arial" w:hAnsi="Arial" w:cs="Arial"/>
                      <w:spacing w:val="-16"/>
                    </w:rPr>
                    <w:t xml:space="preserve">Н.Д. </w:t>
                  </w:r>
                  <w:r>
                    <w:rPr>
                      <w:rFonts w:ascii="Arial" w:hAnsi="Arial" w:cs="Arial"/>
                      <w:spacing w:val="-16"/>
                    </w:rPr>
                    <w:t>З</w:t>
                  </w:r>
                  <w:r w:rsidRPr="00E44540">
                    <w:rPr>
                      <w:rFonts w:ascii="Arial" w:hAnsi="Arial" w:cs="Arial"/>
                      <w:spacing w:val="-16"/>
                    </w:rPr>
                    <w:t>ейля</w:t>
                  </w:r>
                </w:p>
                <w:p w:rsidR="00E44540" w:rsidRDefault="00E44540" w:rsidP="00E44540">
                  <w:r w:rsidRPr="00E44540">
                    <w:rPr>
                      <w:rFonts w:ascii="Arial" w:hAnsi="Arial" w:cs="Arial"/>
                      <w:spacing w:val="-16"/>
                      <w:sz w:val="24"/>
                      <w:szCs w:val="24"/>
                    </w:rPr>
                    <w:t xml:space="preserve">Дата </w:t>
                  </w:r>
                </w:p>
              </w:txbxContent>
            </v:textbox>
          </v:roundrect>
        </w:pict>
      </w:r>
      <w:r w:rsidR="00796082" w:rsidRPr="00CF322D">
        <w:rPr>
          <w:rFonts w:ascii="Times New Roman" w:hAnsi="Times New Roman" w:cs="Times New Roman"/>
          <w:bCs/>
        </w:rPr>
        <w:t>к административному регламенту</w:t>
      </w:r>
    </w:p>
    <w:p w:rsidR="00796082" w:rsidRDefault="00796082" w:rsidP="00796082">
      <w:pPr>
        <w:pStyle w:val="formattext"/>
        <w:shd w:val="clear" w:color="auto" w:fill="FFFFFF"/>
        <w:spacing w:before="0" w:beforeAutospacing="0" w:after="0" w:afterAutospacing="0"/>
        <w:jc w:val="right"/>
        <w:textAlignment w:val="baseline"/>
        <w:rPr>
          <w:rFonts w:ascii="Arial" w:hAnsi="Arial" w:cs="Arial"/>
          <w:color w:val="444444"/>
        </w:rPr>
      </w:pPr>
    </w:p>
    <w:p w:rsidR="00796082" w:rsidRDefault="00796082" w:rsidP="00796082">
      <w:pPr>
        <w:pStyle w:val="formattext"/>
        <w:shd w:val="clear" w:color="auto" w:fill="FFFFFF"/>
        <w:spacing w:before="0" w:beforeAutospacing="0" w:after="0" w:afterAutospacing="0"/>
        <w:jc w:val="right"/>
        <w:textAlignment w:val="baseline"/>
        <w:rPr>
          <w:rFonts w:ascii="Arial" w:hAnsi="Arial" w:cs="Arial"/>
          <w:color w:val="444444"/>
        </w:rPr>
      </w:pPr>
    </w:p>
    <w:p w:rsidR="00796082" w:rsidRDefault="00796082" w:rsidP="005063E6">
      <w:pPr>
        <w:pStyle w:val="formattext"/>
        <w:shd w:val="clear" w:color="auto" w:fill="FFFFFF"/>
        <w:spacing w:before="0" w:beforeAutospacing="0" w:after="0" w:afterAutospacing="0"/>
        <w:textAlignment w:val="baseline"/>
        <w:rPr>
          <w:rFonts w:ascii="Arial" w:hAnsi="Arial" w:cs="Arial"/>
          <w:color w:val="444444"/>
        </w:rPr>
      </w:pPr>
    </w:p>
    <w:p w:rsidR="00E44540" w:rsidRDefault="00E44540" w:rsidP="005063E6">
      <w:pPr>
        <w:pStyle w:val="formattext"/>
        <w:shd w:val="clear" w:color="auto" w:fill="FFFFFF"/>
        <w:spacing w:before="0" w:beforeAutospacing="0" w:after="0" w:afterAutospacing="0"/>
        <w:textAlignment w:val="baseline"/>
        <w:rPr>
          <w:rFonts w:ascii="Arial" w:hAnsi="Arial" w:cs="Arial"/>
          <w:color w:val="444444"/>
        </w:rPr>
      </w:pPr>
    </w:p>
    <w:p w:rsidR="00E44540" w:rsidRDefault="00E44540" w:rsidP="005063E6">
      <w:pPr>
        <w:pStyle w:val="formattext"/>
        <w:shd w:val="clear" w:color="auto" w:fill="FFFFFF"/>
        <w:spacing w:before="0" w:beforeAutospacing="0" w:after="0" w:afterAutospacing="0"/>
        <w:textAlignment w:val="baseline"/>
        <w:rPr>
          <w:rFonts w:ascii="Arial" w:hAnsi="Arial" w:cs="Arial"/>
          <w:color w:val="444444"/>
        </w:rPr>
      </w:pPr>
    </w:p>
    <w:p w:rsidR="00E44540" w:rsidRDefault="00E44540" w:rsidP="005063E6">
      <w:pPr>
        <w:pStyle w:val="formattext"/>
        <w:shd w:val="clear" w:color="auto" w:fill="FFFFFF"/>
        <w:spacing w:before="0" w:beforeAutospacing="0" w:after="0" w:afterAutospacing="0"/>
        <w:textAlignment w:val="baseline"/>
        <w:rPr>
          <w:rFonts w:ascii="Arial" w:hAnsi="Arial" w:cs="Arial"/>
          <w:color w:val="444444"/>
        </w:rPr>
      </w:pPr>
    </w:p>
    <w:p w:rsidR="00E44540" w:rsidRDefault="00E44540" w:rsidP="005063E6">
      <w:pPr>
        <w:pStyle w:val="formattext"/>
        <w:shd w:val="clear" w:color="auto" w:fill="FFFFFF"/>
        <w:spacing w:before="0" w:beforeAutospacing="0" w:after="0" w:afterAutospacing="0"/>
        <w:textAlignment w:val="baseline"/>
        <w:rPr>
          <w:rFonts w:ascii="Arial" w:hAnsi="Arial" w:cs="Arial"/>
          <w:color w:val="444444"/>
        </w:rPr>
      </w:pPr>
    </w:p>
    <w:p w:rsidR="00E44540" w:rsidRPr="005063E6" w:rsidRDefault="00E44540" w:rsidP="005063E6">
      <w:pPr>
        <w:pStyle w:val="formattext"/>
        <w:shd w:val="clear" w:color="auto" w:fill="FFFFFF"/>
        <w:spacing w:before="0" w:beforeAutospacing="0" w:after="0" w:afterAutospacing="0"/>
        <w:textAlignment w:val="baseline"/>
        <w:rPr>
          <w:rFonts w:ascii="Arial" w:hAnsi="Arial" w:cs="Arial"/>
          <w:color w:val="444444"/>
        </w:rPr>
      </w:pPr>
    </w:p>
    <w:p w:rsidR="008E698F" w:rsidRPr="005063E6" w:rsidRDefault="008E698F" w:rsidP="008E698F">
      <w:pPr>
        <w:autoSpaceDE w:val="0"/>
        <w:autoSpaceDN w:val="0"/>
        <w:adjustRightInd w:val="0"/>
        <w:ind w:firstLine="540"/>
        <w:jc w:val="both"/>
        <w:rPr>
          <w:rFonts w:ascii="Arial" w:hAnsi="Arial" w:cs="Arial"/>
          <w:b/>
          <w:bCs/>
          <w:sz w:val="24"/>
          <w:szCs w:val="24"/>
        </w:rPr>
      </w:pPr>
    </w:p>
    <w:sectPr w:rsidR="008E698F" w:rsidRPr="005063E6" w:rsidSect="002175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B9" w:rsidRDefault="000B7AB9" w:rsidP="002175B8">
      <w:pPr>
        <w:spacing w:after="0" w:line="240" w:lineRule="auto"/>
      </w:pPr>
      <w:r>
        <w:separator/>
      </w:r>
    </w:p>
  </w:endnote>
  <w:endnote w:type="continuationSeparator" w:id="0">
    <w:p w:rsidR="000B7AB9" w:rsidRDefault="000B7AB9"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B9" w:rsidRDefault="000B7AB9"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B9" w:rsidRDefault="000B7AB9" w:rsidP="002175B8">
      <w:pPr>
        <w:spacing w:after="0" w:line="240" w:lineRule="auto"/>
      </w:pPr>
      <w:r>
        <w:separator/>
      </w:r>
    </w:p>
  </w:footnote>
  <w:footnote w:type="continuationSeparator" w:id="0">
    <w:p w:rsidR="000B7AB9" w:rsidRDefault="000B7AB9"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0B7AB9" w:rsidRDefault="000B7AB9">
        <w:pPr>
          <w:pStyle w:val="a4"/>
          <w:jc w:val="center"/>
        </w:pPr>
        <w:fldSimple w:instr=" PAGE   \* MERGEFORMAT ">
          <w:r w:rsidR="00D00465">
            <w:rPr>
              <w:noProof/>
            </w:rPr>
            <w:t>32</w:t>
          </w:r>
        </w:fldSimple>
      </w:p>
    </w:sdtContent>
  </w:sdt>
  <w:p w:rsidR="000B7AB9" w:rsidRDefault="000B7A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BF5F12"/>
    <w:multiLevelType w:val="hybridMultilevel"/>
    <w:tmpl w:val="00E82DAE"/>
    <w:lvl w:ilvl="0" w:tplc="479222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B313D5"/>
    <w:multiLevelType w:val="hybridMultilevel"/>
    <w:tmpl w:val="1BC0002A"/>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6"/>
  </w:num>
  <w:num w:numId="4">
    <w:abstractNumId w:val="12"/>
  </w:num>
  <w:num w:numId="5">
    <w:abstractNumId w:val="5"/>
  </w:num>
  <w:num w:numId="6">
    <w:abstractNumId w:val="0"/>
  </w:num>
  <w:num w:numId="7">
    <w:abstractNumId w:val="1"/>
  </w:num>
  <w:num w:numId="8">
    <w:abstractNumId w:val="13"/>
  </w:num>
  <w:num w:numId="9">
    <w:abstractNumId w:val="2"/>
  </w:num>
  <w:num w:numId="10">
    <w:abstractNumId w:val="3"/>
  </w:num>
  <w:num w:numId="11">
    <w:abstractNumId w:val="4"/>
  </w:num>
  <w:num w:numId="12">
    <w:abstractNumId w:val="8"/>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A5258"/>
    <w:rsid w:val="00000B0A"/>
    <w:rsid w:val="0000200A"/>
    <w:rsid w:val="00003E76"/>
    <w:rsid w:val="0000462C"/>
    <w:rsid w:val="000046D7"/>
    <w:rsid w:val="00004EAF"/>
    <w:rsid w:val="000053B9"/>
    <w:rsid w:val="000060AF"/>
    <w:rsid w:val="00010A30"/>
    <w:rsid w:val="0001347D"/>
    <w:rsid w:val="00013B8B"/>
    <w:rsid w:val="00021157"/>
    <w:rsid w:val="000228BC"/>
    <w:rsid w:val="00022CCB"/>
    <w:rsid w:val="00024B66"/>
    <w:rsid w:val="00026756"/>
    <w:rsid w:val="00032BDF"/>
    <w:rsid w:val="00034AC5"/>
    <w:rsid w:val="00044F91"/>
    <w:rsid w:val="0005125B"/>
    <w:rsid w:val="00052721"/>
    <w:rsid w:val="0005291D"/>
    <w:rsid w:val="000568D1"/>
    <w:rsid w:val="000573B3"/>
    <w:rsid w:val="00062FEE"/>
    <w:rsid w:val="00064858"/>
    <w:rsid w:val="00072D4D"/>
    <w:rsid w:val="00073293"/>
    <w:rsid w:val="00073528"/>
    <w:rsid w:val="00080E7C"/>
    <w:rsid w:val="00084815"/>
    <w:rsid w:val="000864DA"/>
    <w:rsid w:val="0008746A"/>
    <w:rsid w:val="000905C7"/>
    <w:rsid w:val="00090608"/>
    <w:rsid w:val="00095B65"/>
    <w:rsid w:val="00097035"/>
    <w:rsid w:val="000A1C97"/>
    <w:rsid w:val="000A1F40"/>
    <w:rsid w:val="000A2A3A"/>
    <w:rsid w:val="000A324A"/>
    <w:rsid w:val="000A3BA4"/>
    <w:rsid w:val="000B2179"/>
    <w:rsid w:val="000B60B9"/>
    <w:rsid w:val="000B7AB9"/>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143F"/>
    <w:rsid w:val="00132A70"/>
    <w:rsid w:val="00133BED"/>
    <w:rsid w:val="001341A4"/>
    <w:rsid w:val="00140EF6"/>
    <w:rsid w:val="00143478"/>
    <w:rsid w:val="001465BE"/>
    <w:rsid w:val="00153B10"/>
    <w:rsid w:val="0015411A"/>
    <w:rsid w:val="001563C8"/>
    <w:rsid w:val="00156C34"/>
    <w:rsid w:val="00157AF5"/>
    <w:rsid w:val="00157D1F"/>
    <w:rsid w:val="001600F3"/>
    <w:rsid w:val="00163040"/>
    <w:rsid w:val="00170DA4"/>
    <w:rsid w:val="00181200"/>
    <w:rsid w:val="00181472"/>
    <w:rsid w:val="001859A6"/>
    <w:rsid w:val="00186544"/>
    <w:rsid w:val="00191164"/>
    <w:rsid w:val="001949A5"/>
    <w:rsid w:val="00196AC1"/>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1251"/>
    <w:rsid w:val="001F4129"/>
    <w:rsid w:val="001F4BBD"/>
    <w:rsid w:val="001F4E57"/>
    <w:rsid w:val="00201C45"/>
    <w:rsid w:val="00202D0A"/>
    <w:rsid w:val="00204E79"/>
    <w:rsid w:val="00216151"/>
    <w:rsid w:val="002163F3"/>
    <w:rsid w:val="002175B8"/>
    <w:rsid w:val="00217ED1"/>
    <w:rsid w:val="002205FA"/>
    <w:rsid w:val="00222CD8"/>
    <w:rsid w:val="0022745F"/>
    <w:rsid w:val="00230C8F"/>
    <w:rsid w:val="002331ED"/>
    <w:rsid w:val="00240F9F"/>
    <w:rsid w:val="00242257"/>
    <w:rsid w:val="00244CC1"/>
    <w:rsid w:val="00245D69"/>
    <w:rsid w:val="00247D21"/>
    <w:rsid w:val="00251B2C"/>
    <w:rsid w:val="002541F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06CE"/>
    <w:rsid w:val="002910DA"/>
    <w:rsid w:val="00291C33"/>
    <w:rsid w:val="00296B74"/>
    <w:rsid w:val="002A034A"/>
    <w:rsid w:val="002A0D3C"/>
    <w:rsid w:val="002A11FF"/>
    <w:rsid w:val="002A3797"/>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125"/>
    <w:rsid w:val="0034121C"/>
    <w:rsid w:val="00346D16"/>
    <w:rsid w:val="0035016B"/>
    <w:rsid w:val="003526E2"/>
    <w:rsid w:val="0035321E"/>
    <w:rsid w:val="00353F87"/>
    <w:rsid w:val="00355EEB"/>
    <w:rsid w:val="00355F34"/>
    <w:rsid w:val="0035694E"/>
    <w:rsid w:val="00356C34"/>
    <w:rsid w:val="0036560B"/>
    <w:rsid w:val="00372A01"/>
    <w:rsid w:val="003754E5"/>
    <w:rsid w:val="00380149"/>
    <w:rsid w:val="003815AC"/>
    <w:rsid w:val="00382E6C"/>
    <w:rsid w:val="0038725F"/>
    <w:rsid w:val="00387B43"/>
    <w:rsid w:val="00390905"/>
    <w:rsid w:val="003931FB"/>
    <w:rsid w:val="003947A7"/>
    <w:rsid w:val="003B3D65"/>
    <w:rsid w:val="003B3EF6"/>
    <w:rsid w:val="003B409A"/>
    <w:rsid w:val="003C19EC"/>
    <w:rsid w:val="003D2193"/>
    <w:rsid w:val="003D2620"/>
    <w:rsid w:val="003D354E"/>
    <w:rsid w:val="003E0248"/>
    <w:rsid w:val="003E73BF"/>
    <w:rsid w:val="003F05F8"/>
    <w:rsid w:val="003F5957"/>
    <w:rsid w:val="003F723F"/>
    <w:rsid w:val="00402CE9"/>
    <w:rsid w:val="00403DF4"/>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0A1"/>
    <w:rsid w:val="0048628E"/>
    <w:rsid w:val="004929E2"/>
    <w:rsid w:val="00494F69"/>
    <w:rsid w:val="00496025"/>
    <w:rsid w:val="004A654C"/>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063E6"/>
    <w:rsid w:val="00512631"/>
    <w:rsid w:val="00513448"/>
    <w:rsid w:val="00521CC8"/>
    <w:rsid w:val="00521E1E"/>
    <w:rsid w:val="00524F2B"/>
    <w:rsid w:val="005255E8"/>
    <w:rsid w:val="00525D2A"/>
    <w:rsid w:val="00526C16"/>
    <w:rsid w:val="00526D87"/>
    <w:rsid w:val="00533474"/>
    <w:rsid w:val="00534CCF"/>
    <w:rsid w:val="00536B4F"/>
    <w:rsid w:val="00537E1E"/>
    <w:rsid w:val="00537FD3"/>
    <w:rsid w:val="0054027D"/>
    <w:rsid w:val="0054095D"/>
    <w:rsid w:val="00540F73"/>
    <w:rsid w:val="00541846"/>
    <w:rsid w:val="00542FC8"/>
    <w:rsid w:val="005519EB"/>
    <w:rsid w:val="005541C0"/>
    <w:rsid w:val="00556B3E"/>
    <w:rsid w:val="00567431"/>
    <w:rsid w:val="00580AA4"/>
    <w:rsid w:val="005855A5"/>
    <w:rsid w:val="0058661E"/>
    <w:rsid w:val="0059206B"/>
    <w:rsid w:val="00593675"/>
    <w:rsid w:val="00594648"/>
    <w:rsid w:val="005A21DB"/>
    <w:rsid w:val="005A4314"/>
    <w:rsid w:val="005A740E"/>
    <w:rsid w:val="005C2CD9"/>
    <w:rsid w:val="005C4CBC"/>
    <w:rsid w:val="005C552F"/>
    <w:rsid w:val="005D0605"/>
    <w:rsid w:val="005D2488"/>
    <w:rsid w:val="005D3193"/>
    <w:rsid w:val="005D3A5F"/>
    <w:rsid w:val="005D492F"/>
    <w:rsid w:val="005D58B6"/>
    <w:rsid w:val="005D5974"/>
    <w:rsid w:val="005D63AF"/>
    <w:rsid w:val="005E0851"/>
    <w:rsid w:val="005E22DE"/>
    <w:rsid w:val="005E2966"/>
    <w:rsid w:val="005E4555"/>
    <w:rsid w:val="005E549E"/>
    <w:rsid w:val="005F1350"/>
    <w:rsid w:val="005F3E24"/>
    <w:rsid w:val="005F4A59"/>
    <w:rsid w:val="005F5FF7"/>
    <w:rsid w:val="0060787F"/>
    <w:rsid w:val="00607B88"/>
    <w:rsid w:val="006110FA"/>
    <w:rsid w:val="00612369"/>
    <w:rsid w:val="00622B07"/>
    <w:rsid w:val="00623F2F"/>
    <w:rsid w:val="00640120"/>
    <w:rsid w:val="00641BAD"/>
    <w:rsid w:val="00643CE3"/>
    <w:rsid w:val="006478B3"/>
    <w:rsid w:val="00654D95"/>
    <w:rsid w:val="0066115E"/>
    <w:rsid w:val="00663693"/>
    <w:rsid w:val="0066647E"/>
    <w:rsid w:val="006805E1"/>
    <w:rsid w:val="00680E6C"/>
    <w:rsid w:val="00690C54"/>
    <w:rsid w:val="00692829"/>
    <w:rsid w:val="006A4C5B"/>
    <w:rsid w:val="006A62AB"/>
    <w:rsid w:val="006A65F6"/>
    <w:rsid w:val="006B3174"/>
    <w:rsid w:val="006C53F3"/>
    <w:rsid w:val="006D00BA"/>
    <w:rsid w:val="006D078E"/>
    <w:rsid w:val="006D0951"/>
    <w:rsid w:val="006D603C"/>
    <w:rsid w:val="006D61CC"/>
    <w:rsid w:val="006D69C9"/>
    <w:rsid w:val="006D737E"/>
    <w:rsid w:val="006E0E2E"/>
    <w:rsid w:val="006E3168"/>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0319"/>
    <w:rsid w:val="007853E6"/>
    <w:rsid w:val="00786605"/>
    <w:rsid w:val="00787B69"/>
    <w:rsid w:val="00796082"/>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E2073"/>
    <w:rsid w:val="007F6687"/>
    <w:rsid w:val="00804943"/>
    <w:rsid w:val="00806321"/>
    <w:rsid w:val="008079C7"/>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874BB"/>
    <w:rsid w:val="00890291"/>
    <w:rsid w:val="00893530"/>
    <w:rsid w:val="00893CAD"/>
    <w:rsid w:val="00897E83"/>
    <w:rsid w:val="008A2F26"/>
    <w:rsid w:val="008A5BCE"/>
    <w:rsid w:val="008A7770"/>
    <w:rsid w:val="008B36F1"/>
    <w:rsid w:val="008B6EEC"/>
    <w:rsid w:val="008B7875"/>
    <w:rsid w:val="008C0EB9"/>
    <w:rsid w:val="008C3532"/>
    <w:rsid w:val="008C4673"/>
    <w:rsid w:val="008D0224"/>
    <w:rsid w:val="008D3BB6"/>
    <w:rsid w:val="008D498C"/>
    <w:rsid w:val="008D510C"/>
    <w:rsid w:val="008E334A"/>
    <w:rsid w:val="008E5418"/>
    <w:rsid w:val="008E58F5"/>
    <w:rsid w:val="008E5BD9"/>
    <w:rsid w:val="008E698F"/>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2E49"/>
    <w:rsid w:val="00923181"/>
    <w:rsid w:val="00927A52"/>
    <w:rsid w:val="00937446"/>
    <w:rsid w:val="00944666"/>
    <w:rsid w:val="009502A3"/>
    <w:rsid w:val="00955245"/>
    <w:rsid w:val="00955407"/>
    <w:rsid w:val="00957813"/>
    <w:rsid w:val="00961541"/>
    <w:rsid w:val="00961F64"/>
    <w:rsid w:val="00965072"/>
    <w:rsid w:val="0096652D"/>
    <w:rsid w:val="0098433D"/>
    <w:rsid w:val="00993156"/>
    <w:rsid w:val="009A1B7A"/>
    <w:rsid w:val="009A5318"/>
    <w:rsid w:val="009A5A75"/>
    <w:rsid w:val="009A749A"/>
    <w:rsid w:val="009B0B0F"/>
    <w:rsid w:val="009B2E7F"/>
    <w:rsid w:val="009B3D1B"/>
    <w:rsid w:val="009C1831"/>
    <w:rsid w:val="009C3354"/>
    <w:rsid w:val="009D1FE7"/>
    <w:rsid w:val="009D3F1B"/>
    <w:rsid w:val="009D4C2C"/>
    <w:rsid w:val="009F19A2"/>
    <w:rsid w:val="009F1A42"/>
    <w:rsid w:val="009F2C2F"/>
    <w:rsid w:val="009F3454"/>
    <w:rsid w:val="009F36EC"/>
    <w:rsid w:val="009F4DFB"/>
    <w:rsid w:val="00A01F58"/>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4C0B"/>
    <w:rsid w:val="00A763CF"/>
    <w:rsid w:val="00A86B12"/>
    <w:rsid w:val="00A87FFE"/>
    <w:rsid w:val="00A92F9C"/>
    <w:rsid w:val="00A96D51"/>
    <w:rsid w:val="00AA34DB"/>
    <w:rsid w:val="00AA392C"/>
    <w:rsid w:val="00AA4290"/>
    <w:rsid w:val="00AA796A"/>
    <w:rsid w:val="00AB384F"/>
    <w:rsid w:val="00AB78B8"/>
    <w:rsid w:val="00AB7BAF"/>
    <w:rsid w:val="00AC274E"/>
    <w:rsid w:val="00AD2362"/>
    <w:rsid w:val="00AD4D22"/>
    <w:rsid w:val="00AD5A24"/>
    <w:rsid w:val="00AD7771"/>
    <w:rsid w:val="00AE4CD9"/>
    <w:rsid w:val="00AF2B05"/>
    <w:rsid w:val="00AF796B"/>
    <w:rsid w:val="00B00172"/>
    <w:rsid w:val="00B03E28"/>
    <w:rsid w:val="00B04623"/>
    <w:rsid w:val="00B07ABA"/>
    <w:rsid w:val="00B108A0"/>
    <w:rsid w:val="00B10AD9"/>
    <w:rsid w:val="00B23DB9"/>
    <w:rsid w:val="00B2464F"/>
    <w:rsid w:val="00B2565C"/>
    <w:rsid w:val="00B27D54"/>
    <w:rsid w:val="00B30ADF"/>
    <w:rsid w:val="00B31F8D"/>
    <w:rsid w:val="00B33878"/>
    <w:rsid w:val="00B34948"/>
    <w:rsid w:val="00B36804"/>
    <w:rsid w:val="00B379F4"/>
    <w:rsid w:val="00B40750"/>
    <w:rsid w:val="00B41A88"/>
    <w:rsid w:val="00B4502F"/>
    <w:rsid w:val="00B466DD"/>
    <w:rsid w:val="00B504C4"/>
    <w:rsid w:val="00B50972"/>
    <w:rsid w:val="00B511F8"/>
    <w:rsid w:val="00B51FB1"/>
    <w:rsid w:val="00B55D3D"/>
    <w:rsid w:val="00B61873"/>
    <w:rsid w:val="00B61A00"/>
    <w:rsid w:val="00B62B39"/>
    <w:rsid w:val="00B63D64"/>
    <w:rsid w:val="00B6554A"/>
    <w:rsid w:val="00B72FD2"/>
    <w:rsid w:val="00B75F70"/>
    <w:rsid w:val="00B81CC3"/>
    <w:rsid w:val="00B84E79"/>
    <w:rsid w:val="00B86ABC"/>
    <w:rsid w:val="00B91EBA"/>
    <w:rsid w:val="00B94125"/>
    <w:rsid w:val="00BA5BAB"/>
    <w:rsid w:val="00BA5C08"/>
    <w:rsid w:val="00BA65D4"/>
    <w:rsid w:val="00BA69C2"/>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066CD"/>
    <w:rsid w:val="00C128DA"/>
    <w:rsid w:val="00C12F36"/>
    <w:rsid w:val="00C134F7"/>
    <w:rsid w:val="00C2183D"/>
    <w:rsid w:val="00C24B8F"/>
    <w:rsid w:val="00C257C4"/>
    <w:rsid w:val="00C30718"/>
    <w:rsid w:val="00C31D26"/>
    <w:rsid w:val="00C33324"/>
    <w:rsid w:val="00C33998"/>
    <w:rsid w:val="00C36D09"/>
    <w:rsid w:val="00C42BD8"/>
    <w:rsid w:val="00C4381F"/>
    <w:rsid w:val="00C52903"/>
    <w:rsid w:val="00C54935"/>
    <w:rsid w:val="00C54F29"/>
    <w:rsid w:val="00C66A2B"/>
    <w:rsid w:val="00C82E1C"/>
    <w:rsid w:val="00C87FF9"/>
    <w:rsid w:val="00C90B49"/>
    <w:rsid w:val="00C9197E"/>
    <w:rsid w:val="00C9243B"/>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0465"/>
    <w:rsid w:val="00D034B3"/>
    <w:rsid w:val="00D03C37"/>
    <w:rsid w:val="00D10A07"/>
    <w:rsid w:val="00D15C05"/>
    <w:rsid w:val="00D21340"/>
    <w:rsid w:val="00D23B36"/>
    <w:rsid w:val="00D25C71"/>
    <w:rsid w:val="00D32A90"/>
    <w:rsid w:val="00D34452"/>
    <w:rsid w:val="00D35FFC"/>
    <w:rsid w:val="00D4052A"/>
    <w:rsid w:val="00D417D8"/>
    <w:rsid w:val="00D4645F"/>
    <w:rsid w:val="00D51F41"/>
    <w:rsid w:val="00D51FF3"/>
    <w:rsid w:val="00D5779F"/>
    <w:rsid w:val="00D6044D"/>
    <w:rsid w:val="00D62586"/>
    <w:rsid w:val="00D63732"/>
    <w:rsid w:val="00D660F2"/>
    <w:rsid w:val="00D661D1"/>
    <w:rsid w:val="00D663B3"/>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46C7"/>
    <w:rsid w:val="00E27C96"/>
    <w:rsid w:val="00E30EFE"/>
    <w:rsid w:val="00E44540"/>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A039F"/>
    <w:rsid w:val="00EA05E7"/>
    <w:rsid w:val="00EA2349"/>
    <w:rsid w:val="00EA252A"/>
    <w:rsid w:val="00EA30A9"/>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53F0"/>
    <w:rsid w:val="00F46343"/>
    <w:rsid w:val="00F516A7"/>
    <w:rsid w:val="00F5253F"/>
    <w:rsid w:val="00F537C2"/>
    <w:rsid w:val="00F53C4E"/>
    <w:rsid w:val="00F53C60"/>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C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8E698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Title"/>
    <w:basedOn w:val="a"/>
    <w:link w:val="ae"/>
    <w:qFormat/>
    <w:rsid w:val="005D63AF"/>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5D63A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E698F"/>
    <w:rPr>
      <w:rFonts w:asciiTheme="majorHAnsi" w:eastAsiaTheme="majorEastAsia" w:hAnsiTheme="majorHAnsi" w:cstheme="majorBidi"/>
      <w:b/>
      <w:bCs/>
      <w:color w:val="2E74B5" w:themeColor="accent1" w:themeShade="BF"/>
      <w:sz w:val="28"/>
      <w:szCs w:val="28"/>
    </w:rPr>
  </w:style>
  <w:style w:type="paragraph" w:styleId="af">
    <w:name w:val="No Spacing"/>
    <w:link w:val="af0"/>
    <w:uiPriority w:val="1"/>
    <w:qFormat/>
    <w:rsid w:val="008E698F"/>
    <w:pPr>
      <w:spacing w:after="0" w:line="240" w:lineRule="auto"/>
    </w:pPr>
  </w:style>
  <w:style w:type="character" w:customStyle="1" w:styleId="af0">
    <w:name w:val="Без интервала Знак"/>
    <w:link w:val="af"/>
    <w:uiPriority w:val="1"/>
    <w:rsid w:val="008E698F"/>
  </w:style>
  <w:style w:type="paragraph" w:customStyle="1" w:styleId="unformattext">
    <w:name w:val="unformattext"/>
    <w:basedOn w:val="a"/>
    <w:rsid w:val="00506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655260074">
      <w:bodyDiv w:val="1"/>
      <w:marLeft w:val="0"/>
      <w:marRight w:val="0"/>
      <w:marTop w:val="0"/>
      <w:marBottom w:val="0"/>
      <w:divBdr>
        <w:top w:val="none" w:sz="0" w:space="0" w:color="auto"/>
        <w:left w:val="none" w:sz="0" w:space="0" w:color="auto"/>
        <w:bottom w:val="none" w:sz="0" w:space="0" w:color="auto"/>
        <w:right w:val="none" w:sz="0" w:space="0" w:color="auto"/>
      </w:divBdr>
      <w:divsChild>
        <w:div w:id="103381487">
          <w:marLeft w:val="0"/>
          <w:marRight w:val="0"/>
          <w:marTop w:val="0"/>
          <w:marBottom w:val="0"/>
          <w:divBdr>
            <w:top w:val="none" w:sz="0" w:space="0" w:color="auto"/>
            <w:left w:val="none" w:sz="0" w:space="0" w:color="auto"/>
            <w:bottom w:val="none" w:sz="0" w:space="0" w:color="auto"/>
            <w:right w:val="none" w:sz="0" w:space="0" w:color="auto"/>
          </w:divBdr>
        </w:div>
        <w:div w:id="1857503749">
          <w:marLeft w:val="0"/>
          <w:marRight w:val="0"/>
          <w:marTop w:val="0"/>
          <w:marBottom w:val="0"/>
          <w:divBdr>
            <w:top w:val="none" w:sz="0" w:space="0" w:color="auto"/>
            <w:left w:val="none" w:sz="0" w:space="0" w:color="auto"/>
            <w:bottom w:val="none" w:sz="0" w:space="0" w:color="auto"/>
            <w:right w:val="none" w:sz="0" w:space="0" w:color="auto"/>
          </w:divBdr>
        </w:div>
        <w:div w:id="1636376519">
          <w:marLeft w:val="0"/>
          <w:marRight w:val="0"/>
          <w:marTop w:val="0"/>
          <w:marBottom w:val="0"/>
          <w:divBdr>
            <w:top w:val="none" w:sz="0" w:space="0" w:color="auto"/>
            <w:left w:val="none" w:sz="0" w:space="0" w:color="auto"/>
            <w:bottom w:val="none" w:sz="0" w:space="0" w:color="auto"/>
            <w:right w:val="none" w:sz="0" w:space="0" w:color="auto"/>
          </w:divBdr>
        </w:div>
        <w:div w:id="381561783">
          <w:marLeft w:val="0"/>
          <w:marRight w:val="0"/>
          <w:marTop w:val="0"/>
          <w:marBottom w:val="0"/>
          <w:divBdr>
            <w:top w:val="none" w:sz="0" w:space="0" w:color="auto"/>
            <w:left w:val="none" w:sz="0" w:space="0" w:color="auto"/>
            <w:bottom w:val="none" w:sz="0" w:space="0" w:color="auto"/>
            <w:right w:val="none" w:sz="0" w:space="0" w:color="auto"/>
          </w:divBdr>
        </w:div>
        <w:div w:id="249122220">
          <w:marLeft w:val="0"/>
          <w:marRight w:val="0"/>
          <w:marTop w:val="0"/>
          <w:marBottom w:val="0"/>
          <w:divBdr>
            <w:top w:val="none" w:sz="0" w:space="0" w:color="auto"/>
            <w:left w:val="none" w:sz="0" w:space="0" w:color="auto"/>
            <w:bottom w:val="none" w:sz="0" w:space="0" w:color="auto"/>
            <w:right w:val="none" w:sz="0" w:space="0" w:color="auto"/>
          </w:divBdr>
        </w:div>
        <w:div w:id="1359426908">
          <w:marLeft w:val="0"/>
          <w:marRight w:val="0"/>
          <w:marTop w:val="0"/>
          <w:marBottom w:val="0"/>
          <w:divBdr>
            <w:top w:val="none" w:sz="0" w:space="0" w:color="auto"/>
            <w:left w:val="none" w:sz="0" w:space="0" w:color="auto"/>
            <w:bottom w:val="none" w:sz="0" w:space="0" w:color="auto"/>
            <w:right w:val="none" w:sz="0" w:space="0" w:color="auto"/>
          </w:divBdr>
        </w:div>
        <w:div w:id="282004926">
          <w:marLeft w:val="0"/>
          <w:marRight w:val="0"/>
          <w:marTop w:val="0"/>
          <w:marBottom w:val="0"/>
          <w:divBdr>
            <w:top w:val="none" w:sz="0" w:space="0" w:color="auto"/>
            <w:left w:val="none" w:sz="0" w:space="0" w:color="auto"/>
            <w:bottom w:val="none" w:sz="0" w:space="0" w:color="auto"/>
            <w:right w:val="none" w:sz="0" w:space="0" w:color="auto"/>
          </w:divBdr>
        </w:div>
        <w:div w:id="1165128694">
          <w:marLeft w:val="0"/>
          <w:marRight w:val="0"/>
          <w:marTop w:val="0"/>
          <w:marBottom w:val="0"/>
          <w:divBdr>
            <w:top w:val="none" w:sz="0" w:space="0" w:color="auto"/>
            <w:left w:val="none" w:sz="0" w:space="0" w:color="auto"/>
            <w:bottom w:val="none" w:sz="0" w:space="0" w:color="auto"/>
            <w:right w:val="none" w:sz="0" w:space="0" w:color="auto"/>
          </w:divBdr>
        </w:div>
        <w:div w:id="1038090298">
          <w:marLeft w:val="0"/>
          <w:marRight w:val="0"/>
          <w:marTop w:val="0"/>
          <w:marBottom w:val="0"/>
          <w:divBdr>
            <w:top w:val="none" w:sz="0" w:space="0" w:color="auto"/>
            <w:left w:val="none" w:sz="0" w:space="0" w:color="auto"/>
            <w:bottom w:val="none" w:sz="0" w:space="0" w:color="auto"/>
            <w:right w:val="none" w:sz="0" w:space="0" w:color="auto"/>
          </w:divBdr>
        </w:div>
        <w:div w:id="1248537267">
          <w:marLeft w:val="0"/>
          <w:marRight w:val="0"/>
          <w:marTop w:val="0"/>
          <w:marBottom w:val="0"/>
          <w:divBdr>
            <w:top w:val="none" w:sz="0" w:space="0" w:color="auto"/>
            <w:left w:val="none" w:sz="0" w:space="0" w:color="auto"/>
            <w:bottom w:val="none" w:sz="0" w:space="0" w:color="auto"/>
            <w:right w:val="none" w:sz="0" w:space="0" w:color="auto"/>
          </w:divBdr>
        </w:div>
        <w:div w:id="881984855">
          <w:marLeft w:val="0"/>
          <w:marRight w:val="0"/>
          <w:marTop w:val="0"/>
          <w:marBottom w:val="0"/>
          <w:divBdr>
            <w:top w:val="none" w:sz="0" w:space="0" w:color="auto"/>
            <w:left w:val="none" w:sz="0" w:space="0" w:color="auto"/>
            <w:bottom w:val="none" w:sz="0" w:space="0" w:color="auto"/>
            <w:right w:val="none" w:sz="0" w:space="0" w:color="auto"/>
          </w:divBdr>
        </w:div>
        <w:div w:id="1598977481">
          <w:marLeft w:val="0"/>
          <w:marRight w:val="0"/>
          <w:marTop w:val="0"/>
          <w:marBottom w:val="0"/>
          <w:divBdr>
            <w:top w:val="none" w:sz="0" w:space="0" w:color="auto"/>
            <w:left w:val="none" w:sz="0" w:space="0" w:color="auto"/>
            <w:bottom w:val="none" w:sz="0" w:space="0" w:color="auto"/>
            <w:right w:val="none" w:sz="0" w:space="0" w:color="auto"/>
          </w:divBdr>
        </w:div>
        <w:div w:id="1062100895">
          <w:marLeft w:val="0"/>
          <w:marRight w:val="0"/>
          <w:marTop w:val="0"/>
          <w:marBottom w:val="0"/>
          <w:divBdr>
            <w:top w:val="none" w:sz="0" w:space="0" w:color="auto"/>
            <w:left w:val="none" w:sz="0" w:space="0" w:color="auto"/>
            <w:bottom w:val="none" w:sz="0" w:space="0" w:color="auto"/>
            <w:right w:val="none" w:sz="0" w:space="0" w:color="auto"/>
          </w:divBdr>
        </w:div>
        <w:div w:id="2098479880">
          <w:marLeft w:val="0"/>
          <w:marRight w:val="0"/>
          <w:marTop w:val="0"/>
          <w:marBottom w:val="0"/>
          <w:divBdr>
            <w:top w:val="none" w:sz="0" w:space="0" w:color="auto"/>
            <w:left w:val="none" w:sz="0" w:space="0" w:color="auto"/>
            <w:bottom w:val="none" w:sz="0" w:space="0" w:color="auto"/>
            <w:right w:val="none" w:sz="0" w:space="0" w:color="auto"/>
          </w:divBdr>
        </w:div>
        <w:div w:id="363135778">
          <w:marLeft w:val="0"/>
          <w:marRight w:val="0"/>
          <w:marTop w:val="0"/>
          <w:marBottom w:val="0"/>
          <w:divBdr>
            <w:top w:val="none" w:sz="0" w:space="0" w:color="auto"/>
            <w:left w:val="none" w:sz="0" w:space="0" w:color="auto"/>
            <w:bottom w:val="none" w:sz="0" w:space="0" w:color="auto"/>
            <w:right w:val="none" w:sz="0" w:space="0" w:color="auto"/>
          </w:divBdr>
        </w:div>
        <w:div w:id="716274921">
          <w:marLeft w:val="0"/>
          <w:marRight w:val="0"/>
          <w:marTop w:val="0"/>
          <w:marBottom w:val="0"/>
          <w:divBdr>
            <w:top w:val="none" w:sz="0" w:space="0" w:color="auto"/>
            <w:left w:val="none" w:sz="0" w:space="0" w:color="auto"/>
            <w:bottom w:val="none" w:sz="0" w:space="0" w:color="auto"/>
            <w:right w:val="none" w:sz="0" w:space="0" w:color="auto"/>
          </w:divBdr>
        </w:div>
        <w:div w:id="356664735">
          <w:marLeft w:val="0"/>
          <w:marRight w:val="0"/>
          <w:marTop w:val="0"/>
          <w:marBottom w:val="0"/>
          <w:divBdr>
            <w:top w:val="none" w:sz="0" w:space="0" w:color="auto"/>
            <w:left w:val="none" w:sz="0" w:space="0" w:color="auto"/>
            <w:bottom w:val="none" w:sz="0" w:space="0" w:color="auto"/>
            <w:right w:val="none" w:sz="0" w:space="0" w:color="auto"/>
          </w:divBdr>
        </w:div>
        <w:div w:id="118306759">
          <w:marLeft w:val="0"/>
          <w:marRight w:val="0"/>
          <w:marTop w:val="0"/>
          <w:marBottom w:val="0"/>
          <w:divBdr>
            <w:top w:val="none" w:sz="0" w:space="0" w:color="auto"/>
            <w:left w:val="none" w:sz="0" w:space="0" w:color="auto"/>
            <w:bottom w:val="none" w:sz="0" w:space="0" w:color="auto"/>
            <w:right w:val="none" w:sz="0" w:space="0" w:color="auto"/>
          </w:divBdr>
        </w:div>
        <w:div w:id="1797947205">
          <w:marLeft w:val="0"/>
          <w:marRight w:val="0"/>
          <w:marTop w:val="0"/>
          <w:marBottom w:val="0"/>
          <w:divBdr>
            <w:top w:val="none" w:sz="0" w:space="0" w:color="auto"/>
            <w:left w:val="none" w:sz="0" w:space="0" w:color="auto"/>
            <w:bottom w:val="none" w:sz="0" w:space="0" w:color="auto"/>
            <w:right w:val="none" w:sz="0" w:space="0" w:color="auto"/>
          </w:divBdr>
        </w:div>
        <w:div w:id="812140993">
          <w:marLeft w:val="0"/>
          <w:marRight w:val="0"/>
          <w:marTop w:val="0"/>
          <w:marBottom w:val="0"/>
          <w:divBdr>
            <w:top w:val="none" w:sz="0" w:space="0" w:color="auto"/>
            <w:left w:val="none" w:sz="0" w:space="0" w:color="auto"/>
            <w:bottom w:val="none" w:sz="0" w:space="0" w:color="auto"/>
            <w:right w:val="none" w:sz="0" w:space="0" w:color="auto"/>
          </w:divBdr>
        </w:div>
        <w:div w:id="505747230">
          <w:marLeft w:val="0"/>
          <w:marRight w:val="0"/>
          <w:marTop w:val="0"/>
          <w:marBottom w:val="0"/>
          <w:divBdr>
            <w:top w:val="none" w:sz="0" w:space="0" w:color="auto"/>
            <w:left w:val="none" w:sz="0" w:space="0" w:color="auto"/>
            <w:bottom w:val="none" w:sz="0" w:space="0" w:color="auto"/>
            <w:right w:val="none" w:sz="0" w:space="0" w:color="auto"/>
          </w:divBdr>
        </w:div>
        <w:div w:id="1964192830">
          <w:marLeft w:val="0"/>
          <w:marRight w:val="0"/>
          <w:marTop w:val="0"/>
          <w:marBottom w:val="0"/>
          <w:divBdr>
            <w:top w:val="none" w:sz="0" w:space="0" w:color="auto"/>
            <w:left w:val="none" w:sz="0" w:space="0" w:color="auto"/>
            <w:bottom w:val="none" w:sz="0" w:space="0" w:color="auto"/>
            <w:right w:val="none" w:sz="0" w:space="0" w:color="auto"/>
          </w:divBdr>
        </w:div>
        <w:div w:id="1175531489">
          <w:marLeft w:val="0"/>
          <w:marRight w:val="0"/>
          <w:marTop w:val="0"/>
          <w:marBottom w:val="0"/>
          <w:divBdr>
            <w:top w:val="none" w:sz="0" w:space="0" w:color="auto"/>
            <w:left w:val="none" w:sz="0" w:space="0" w:color="auto"/>
            <w:bottom w:val="none" w:sz="0" w:space="0" w:color="auto"/>
            <w:right w:val="none" w:sz="0" w:space="0" w:color="auto"/>
          </w:divBdr>
        </w:div>
        <w:div w:id="1937784026">
          <w:marLeft w:val="0"/>
          <w:marRight w:val="0"/>
          <w:marTop w:val="0"/>
          <w:marBottom w:val="0"/>
          <w:divBdr>
            <w:top w:val="none" w:sz="0" w:space="0" w:color="auto"/>
            <w:left w:val="none" w:sz="0" w:space="0" w:color="auto"/>
            <w:bottom w:val="none" w:sz="0" w:space="0" w:color="auto"/>
            <w:right w:val="none" w:sz="0" w:space="0" w:color="auto"/>
          </w:divBdr>
        </w:div>
        <w:div w:id="387337193">
          <w:marLeft w:val="0"/>
          <w:marRight w:val="0"/>
          <w:marTop w:val="0"/>
          <w:marBottom w:val="0"/>
          <w:divBdr>
            <w:top w:val="none" w:sz="0" w:space="0" w:color="auto"/>
            <w:left w:val="none" w:sz="0" w:space="0" w:color="auto"/>
            <w:bottom w:val="none" w:sz="0" w:space="0" w:color="auto"/>
            <w:right w:val="none" w:sz="0" w:space="0" w:color="auto"/>
          </w:divBdr>
        </w:div>
        <w:div w:id="1255934938">
          <w:marLeft w:val="0"/>
          <w:marRight w:val="0"/>
          <w:marTop w:val="0"/>
          <w:marBottom w:val="0"/>
          <w:divBdr>
            <w:top w:val="none" w:sz="0" w:space="0" w:color="auto"/>
            <w:left w:val="none" w:sz="0" w:space="0" w:color="auto"/>
            <w:bottom w:val="none" w:sz="0" w:space="0" w:color="auto"/>
            <w:right w:val="none" w:sz="0" w:space="0" w:color="auto"/>
          </w:divBdr>
        </w:div>
      </w:divsChild>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250309451">
      <w:bodyDiv w:val="1"/>
      <w:marLeft w:val="0"/>
      <w:marRight w:val="0"/>
      <w:marTop w:val="0"/>
      <w:marBottom w:val="0"/>
      <w:divBdr>
        <w:top w:val="none" w:sz="0" w:space="0" w:color="auto"/>
        <w:left w:val="none" w:sz="0" w:space="0" w:color="auto"/>
        <w:bottom w:val="none" w:sz="0" w:space="0" w:color="auto"/>
        <w:right w:val="none" w:sz="0" w:space="0" w:color="auto"/>
      </w:divBdr>
      <w:divsChild>
        <w:div w:id="1940597906">
          <w:marLeft w:val="0"/>
          <w:marRight w:val="0"/>
          <w:marTop w:val="0"/>
          <w:marBottom w:val="0"/>
          <w:divBdr>
            <w:top w:val="none" w:sz="0" w:space="0" w:color="auto"/>
            <w:left w:val="none" w:sz="0" w:space="0" w:color="auto"/>
            <w:bottom w:val="none" w:sz="0" w:space="0" w:color="auto"/>
            <w:right w:val="none" w:sz="0" w:space="0" w:color="auto"/>
          </w:divBdr>
        </w:div>
        <w:div w:id="1879319485">
          <w:marLeft w:val="0"/>
          <w:marRight w:val="0"/>
          <w:marTop w:val="0"/>
          <w:marBottom w:val="0"/>
          <w:divBdr>
            <w:top w:val="none" w:sz="0" w:space="0" w:color="auto"/>
            <w:left w:val="none" w:sz="0" w:space="0" w:color="auto"/>
            <w:bottom w:val="none" w:sz="0" w:space="0" w:color="auto"/>
            <w:right w:val="none" w:sz="0" w:space="0" w:color="auto"/>
          </w:divBdr>
        </w:div>
        <w:div w:id="551693382">
          <w:marLeft w:val="0"/>
          <w:marRight w:val="0"/>
          <w:marTop w:val="0"/>
          <w:marBottom w:val="0"/>
          <w:divBdr>
            <w:top w:val="none" w:sz="0" w:space="0" w:color="auto"/>
            <w:left w:val="none" w:sz="0" w:space="0" w:color="auto"/>
            <w:bottom w:val="none" w:sz="0" w:space="0" w:color="auto"/>
            <w:right w:val="none" w:sz="0" w:space="0" w:color="auto"/>
          </w:divBdr>
        </w:div>
        <w:div w:id="490297562">
          <w:marLeft w:val="0"/>
          <w:marRight w:val="0"/>
          <w:marTop w:val="0"/>
          <w:marBottom w:val="0"/>
          <w:divBdr>
            <w:top w:val="none" w:sz="0" w:space="0" w:color="auto"/>
            <w:left w:val="none" w:sz="0" w:space="0" w:color="auto"/>
            <w:bottom w:val="none" w:sz="0" w:space="0" w:color="auto"/>
            <w:right w:val="none" w:sz="0" w:space="0" w:color="auto"/>
          </w:divBdr>
        </w:div>
        <w:div w:id="1489250972">
          <w:marLeft w:val="0"/>
          <w:marRight w:val="0"/>
          <w:marTop w:val="0"/>
          <w:marBottom w:val="0"/>
          <w:divBdr>
            <w:top w:val="none" w:sz="0" w:space="0" w:color="auto"/>
            <w:left w:val="none" w:sz="0" w:space="0" w:color="auto"/>
            <w:bottom w:val="none" w:sz="0" w:space="0" w:color="auto"/>
            <w:right w:val="none" w:sz="0" w:space="0" w:color="auto"/>
          </w:divBdr>
        </w:div>
        <w:div w:id="903685816">
          <w:marLeft w:val="0"/>
          <w:marRight w:val="0"/>
          <w:marTop w:val="0"/>
          <w:marBottom w:val="0"/>
          <w:divBdr>
            <w:top w:val="none" w:sz="0" w:space="0" w:color="auto"/>
            <w:left w:val="none" w:sz="0" w:space="0" w:color="auto"/>
            <w:bottom w:val="none" w:sz="0" w:space="0" w:color="auto"/>
            <w:right w:val="none" w:sz="0" w:space="0" w:color="auto"/>
          </w:divBdr>
        </w:div>
        <w:div w:id="1800954508">
          <w:marLeft w:val="0"/>
          <w:marRight w:val="0"/>
          <w:marTop w:val="0"/>
          <w:marBottom w:val="0"/>
          <w:divBdr>
            <w:top w:val="none" w:sz="0" w:space="0" w:color="auto"/>
            <w:left w:val="none" w:sz="0" w:space="0" w:color="auto"/>
            <w:bottom w:val="none" w:sz="0" w:space="0" w:color="auto"/>
            <w:right w:val="none" w:sz="0" w:space="0" w:color="auto"/>
          </w:divBdr>
        </w:div>
        <w:div w:id="875702783">
          <w:marLeft w:val="0"/>
          <w:marRight w:val="0"/>
          <w:marTop w:val="0"/>
          <w:marBottom w:val="0"/>
          <w:divBdr>
            <w:top w:val="none" w:sz="0" w:space="0" w:color="auto"/>
            <w:left w:val="none" w:sz="0" w:space="0" w:color="auto"/>
            <w:bottom w:val="none" w:sz="0" w:space="0" w:color="auto"/>
            <w:right w:val="none" w:sz="0" w:space="0" w:color="auto"/>
          </w:divBdr>
        </w:div>
        <w:div w:id="712384062">
          <w:marLeft w:val="0"/>
          <w:marRight w:val="0"/>
          <w:marTop w:val="0"/>
          <w:marBottom w:val="0"/>
          <w:divBdr>
            <w:top w:val="none" w:sz="0" w:space="0" w:color="auto"/>
            <w:left w:val="none" w:sz="0" w:space="0" w:color="auto"/>
            <w:bottom w:val="none" w:sz="0" w:space="0" w:color="auto"/>
            <w:right w:val="none" w:sz="0" w:space="0" w:color="auto"/>
          </w:divBdr>
        </w:div>
        <w:div w:id="884218348">
          <w:marLeft w:val="0"/>
          <w:marRight w:val="0"/>
          <w:marTop w:val="0"/>
          <w:marBottom w:val="0"/>
          <w:divBdr>
            <w:top w:val="none" w:sz="0" w:space="0" w:color="auto"/>
            <w:left w:val="none" w:sz="0" w:space="0" w:color="auto"/>
            <w:bottom w:val="none" w:sz="0" w:space="0" w:color="auto"/>
            <w:right w:val="none" w:sz="0" w:space="0" w:color="auto"/>
          </w:divBdr>
        </w:div>
        <w:div w:id="108470435">
          <w:marLeft w:val="0"/>
          <w:marRight w:val="0"/>
          <w:marTop w:val="0"/>
          <w:marBottom w:val="0"/>
          <w:divBdr>
            <w:top w:val="none" w:sz="0" w:space="0" w:color="auto"/>
            <w:left w:val="none" w:sz="0" w:space="0" w:color="auto"/>
            <w:bottom w:val="none" w:sz="0" w:space="0" w:color="auto"/>
            <w:right w:val="none" w:sz="0" w:space="0" w:color="auto"/>
          </w:divBdr>
        </w:div>
        <w:div w:id="528878074">
          <w:marLeft w:val="0"/>
          <w:marRight w:val="0"/>
          <w:marTop w:val="0"/>
          <w:marBottom w:val="0"/>
          <w:divBdr>
            <w:top w:val="none" w:sz="0" w:space="0" w:color="auto"/>
            <w:left w:val="none" w:sz="0" w:space="0" w:color="auto"/>
            <w:bottom w:val="none" w:sz="0" w:space="0" w:color="auto"/>
            <w:right w:val="none" w:sz="0" w:space="0" w:color="auto"/>
          </w:divBdr>
        </w:div>
        <w:div w:id="1357317801">
          <w:marLeft w:val="0"/>
          <w:marRight w:val="0"/>
          <w:marTop w:val="0"/>
          <w:marBottom w:val="0"/>
          <w:divBdr>
            <w:top w:val="none" w:sz="0" w:space="0" w:color="auto"/>
            <w:left w:val="none" w:sz="0" w:space="0" w:color="auto"/>
            <w:bottom w:val="none" w:sz="0" w:space="0" w:color="auto"/>
            <w:right w:val="none" w:sz="0" w:space="0" w:color="auto"/>
          </w:divBdr>
        </w:div>
        <w:div w:id="96339524">
          <w:marLeft w:val="0"/>
          <w:marRight w:val="0"/>
          <w:marTop w:val="0"/>
          <w:marBottom w:val="0"/>
          <w:divBdr>
            <w:top w:val="none" w:sz="0" w:space="0" w:color="auto"/>
            <w:left w:val="none" w:sz="0" w:space="0" w:color="auto"/>
            <w:bottom w:val="none" w:sz="0" w:space="0" w:color="auto"/>
            <w:right w:val="none" w:sz="0" w:space="0" w:color="auto"/>
          </w:divBdr>
        </w:div>
        <w:div w:id="1788039200">
          <w:marLeft w:val="0"/>
          <w:marRight w:val="0"/>
          <w:marTop w:val="0"/>
          <w:marBottom w:val="0"/>
          <w:divBdr>
            <w:top w:val="none" w:sz="0" w:space="0" w:color="auto"/>
            <w:left w:val="none" w:sz="0" w:space="0" w:color="auto"/>
            <w:bottom w:val="none" w:sz="0" w:space="0" w:color="auto"/>
            <w:right w:val="none" w:sz="0" w:space="0" w:color="auto"/>
          </w:divBdr>
        </w:div>
        <w:div w:id="239869971">
          <w:marLeft w:val="0"/>
          <w:marRight w:val="0"/>
          <w:marTop w:val="0"/>
          <w:marBottom w:val="0"/>
          <w:divBdr>
            <w:top w:val="none" w:sz="0" w:space="0" w:color="auto"/>
            <w:left w:val="none" w:sz="0" w:space="0" w:color="auto"/>
            <w:bottom w:val="none" w:sz="0" w:space="0" w:color="auto"/>
            <w:right w:val="none" w:sz="0" w:space="0" w:color="auto"/>
          </w:divBdr>
        </w:div>
        <w:div w:id="16659520">
          <w:marLeft w:val="0"/>
          <w:marRight w:val="0"/>
          <w:marTop w:val="0"/>
          <w:marBottom w:val="0"/>
          <w:divBdr>
            <w:top w:val="none" w:sz="0" w:space="0" w:color="auto"/>
            <w:left w:val="none" w:sz="0" w:space="0" w:color="auto"/>
            <w:bottom w:val="none" w:sz="0" w:space="0" w:color="auto"/>
            <w:right w:val="none" w:sz="0" w:space="0" w:color="auto"/>
          </w:divBdr>
        </w:div>
        <w:div w:id="15427466">
          <w:marLeft w:val="0"/>
          <w:marRight w:val="0"/>
          <w:marTop w:val="0"/>
          <w:marBottom w:val="0"/>
          <w:divBdr>
            <w:top w:val="none" w:sz="0" w:space="0" w:color="auto"/>
            <w:left w:val="none" w:sz="0" w:space="0" w:color="auto"/>
            <w:bottom w:val="none" w:sz="0" w:space="0" w:color="auto"/>
            <w:right w:val="none" w:sz="0" w:space="0" w:color="auto"/>
          </w:divBdr>
        </w:div>
        <w:div w:id="1394161649">
          <w:marLeft w:val="0"/>
          <w:marRight w:val="0"/>
          <w:marTop w:val="0"/>
          <w:marBottom w:val="0"/>
          <w:divBdr>
            <w:top w:val="none" w:sz="0" w:space="0" w:color="auto"/>
            <w:left w:val="none" w:sz="0" w:space="0" w:color="auto"/>
            <w:bottom w:val="none" w:sz="0" w:space="0" w:color="auto"/>
            <w:right w:val="none" w:sz="0" w:space="0" w:color="auto"/>
          </w:divBdr>
        </w:div>
        <w:div w:id="529490440">
          <w:marLeft w:val="0"/>
          <w:marRight w:val="0"/>
          <w:marTop w:val="0"/>
          <w:marBottom w:val="0"/>
          <w:divBdr>
            <w:top w:val="none" w:sz="0" w:space="0" w:color="auto"/>
            <w:left w:val="none" w:sz="0" w:space="0" w:color="auto"/>
            <w:bottom w:val="none" w:sz="0" w:space="0" w:color="auto"/>
            <w:right w:val="none" w:sz="0" w:space="0" w:color="auto"/>
          </w:divBdr>
        </w:div>
        <w:div w:id="1633754256">
          <w:marLeft w:val="0"/>
          <w:marRight w:val="0"/>
          <w:marTop w:val="0"/>
          <w:marBottom w:val="0"/>
          <w:divBdr>
            <w:top w:val="none" w:sz="0" w:space="0" w:color="auto"/>
            <w:left w:val="none" w:sz="0" w:space="0" w:color="auto"/>
            <w:bottom w:val="none" w:sz="0" w:space="0" w:color="auto"/>
            <w:right w:val="none" w:sz="0" w:space="0" w:color="auto"/>
          </w:divBdr>
        </w:div>
        <w:div w:id="1144858861">
          <w:marLeft w:val="0"/>
          <w:marRight w:val="0"/>
          <w:marTop w:val="0"/>
          <w:marBottom w:val="0"/>
          <w:divBdr>
            <w:top w:val="none" w:sz="0" w:space="0" w:color="auto"/>
            <w:left w:val="none" w:sz="0" w:space="0" w:color="auto"/>
            <w:bottom w:val="none" w:sz="0" w:space="0" w:color="auto"/>
            <w:right w:val="none" w:sz="0" w:space="0" w:color="auto"/>
          </w:divBdr>
        </w:div>
        <w:div w:id="472408133">
          <w:marLeft w:val="0"/>
          <w:marRight w:val="0"/>
          <w:marTop w:val="0"/>
          <w:marBottom w:val="0"/>
          <w:divBdr>
            <w:top w:val="none" w:sz="0" w:space="0" w:color="auto"/>
            <w:left w:val="none" w:sz="0" w:space="0" w:color="auto"/>
            <w:bottom w:val="none" w:sz="0" w:space="0" w:color="auto"/>
            <w:right w:val="none" w:sz="0" w:space="0" w:color="auto"/>
          </w:divBdr>
        </w:div>
        <w:div w:id="1852530811">
          <w:marLeft w:val="0"/>
          <w:marRight w:val="0"/>
          <w:marTop w:val="0"/>
          <w:marBottom w:val="0"/>
          <w:divBdr>
            <w:top w:val="none" w:sz="0" w:space="0" w:color="auto"/>
            <w:left w:val="none" w:sz="0" w:space="0" w:color="auto"/>
            <w:bottom w:val="none" w:sz="0" w:space="0" w:color="auto"/>
            <w:right w:val="none" w:sz="0" w:space="0" w:color="auto"/>
          </w:divBdr>
        </w:div>
        <w:div w:id="94449961">
          <w:marLeft w:val="0"/>
          <w:marRight w:val="0"/>
          <w:marTop w:val="0"/>
          <w:marBottom w:val="0"/>
          <w:divBdr>
            <w:top w:val="none" w:sz="0" w:space="0" w:color="auto"/>
            <w:left w:val="none" w:sz="0" w:space="0" w:color="auto"/>
            <w:bottom w:val="none" w:sz="0" w:space="0" w:color="auto"/>
            <w:right w:val="none" w:sz="0" w:space="0" w:color="auto"/>
          </w:divBdr>
        </w:div>
        <w:div w:id="463431892">
          <w:marLeft w:val="0"/>
          <w:marRight w:val="0"/>
          <w:marTop w:val="0"/>
          <w:marBottom w:val="0"/>
          <w:divBdr>
            <w:top w:val="none" w:sz="0" w:space="0" w:color="auto"/>
            <w:left w:val="none" w:sz="0" w:space="0" w:color="auto"/>
            <w:bottom w:val="none" w:sz="0" w:space="0" w:color="auto"/>
            <w:right w:val="none" w:sz="0" w:space="0" w:color="auto"/>
          </w:divBdr>
        </w:div>
        <w:div w:id="1066760520">
          <w:marLeft w:val="0"/>
          <w:marRight w:val="0"/>
          <w:marTop w:val="0"/>
          <w:marBottom w:val="0"/>
          <w:divBdr>
            <w:top w:val="none" w:sz="0" w:space="0" w:color="auto"/>
            <w:left w:val="none" w:sz="0" w:space="0" w:color="auto"/>
            <w:bottom w:val="none" w:sz="0" w:space="0" w:color="auto"/>
            <w:right w:val="none" w:sz="0" w:space="0" w:color="auto"/>
          </w:divBdr>
        </w:div>
        <w:div w:id="1907105100">
          <w:marLeft w:val="0"/>
          <w:marRight w:val="0"/>
          <w:marTop w:val="0"/>
          <w:marBottom w:val="0"/>
          <w:divBdr>
            <w:top w:val="none" w:sz="0" w:space="0" w:color="auto"/>
            <w:left w:val="none" w:sz="0" w:space="0" w:color="auto"/>
            <w:bottom w:val="none" w:sz="0" w:space="0" w:color="auto"/>
            <w:right w:val="none" w:sz="0" w:space="0" w:color="auto"/>
          </w:divBdr>
        </w:div>
        <w:div w:id="1925527355">
          <w:marLeft w:val="0"/>
          <w:marRight w:val="0"/>
          <w:marTop w:val="0"/>
          <w:marBottom w:val="0"/>
          <w:divBdr>
            <w:top w:val="none" w:sz="0" w:space="0" w:color="auto"/>
            <w:left w:val="none" w:sz="0" w:space="0" w:color="auto"/>
            <w:bottom w:val="none" w:sz="0" w:space="0" w:color="auto"/>
            <w:right w:val="none" w:sz="0" w:space="0" w:color="auto"/>
          </w:divBdr>
        </w:div>
        <w:div w:id="1983922255">
          <w:marLeft w:val="0"/>
          <w:marRight w:val="0"/>
          <w:marTop w:val="0"/>
          <w:marBottom w:val="0"/>
          <w:divBdr>
            <w:top w:val="none" w:sz="0" w:space="0" w:color="auto"/>
            <w:left w:val="none" w:sz="0" w:space="0" w:color="auto"/>
            <w:bottom w:val="none" w:sz="0" w:space="0" w:color="auto"/>
            <w:right w:val="none" w:sz="0" w:space="0" w:color="auto"/>
          </w:divBdr>
        </w:div>
        <w:div w:id="718475642">
          <w:marLeft w:val="0"/>
          <w:marRight w:val="0"/>
          <w:marTop w:val="0"/>
          <w:marBottom w:val="0"/>
          <w:divBdr>
            <w:top w:val="none" w:sz="0" w:space="0" w:color="auto"/>
            <w:left w:val="none" w:sz="0" w:space="0" w:color="auto"/>
            <w:bottom w:val="none" w:sz="0" w:space="0" w:color="auto"/>
            <w:right w:val="none" w:sz="0" w:space="0" w:color="auto"/>
          </w:divBdr>
        </w:div>
        <w:div w:id="160706113">
          <w:marLeft w:val="0"/>
          <w:marRight w:val="0"/>
          <w:marTop w:val="0"/>
          <w:marBottom w:val="0"/>
          <w:divBdr>
            <w:top w:val="none" w:sz="0" w:space="0" w:color="auto"/>
            <w:left w:val="none" w:sz="0" w:space="0" w:color="auto"/>
            <w:bottom w:val="none" w:sz="0" w:space="0" w:color="auto"/>
            <w:right w:val="none" w:sz="0" w:space="0" w:color="auto"/>
          </w:divBdr>
        </w:div>
        <w:div w:id="2013334759">
          <w:marLeft w:val="0"/>
          <w:marRight w:val="0"/>
          <w:marTop w:val="0"/>
          <w:marBottom w:val="0"/>
          <w:divBdr>
            <w:top w:val="none" w:sz="0" w:space="0" w:color="auto"/>
            <w:left w:val="none" w:sz="0" w:space="0" w:color="auto"/>
            <w:bottom w:val="none" w:sz="0" w:space="0" w:color="auto"/>
            <w:right w:val="none" w:sz="0" w:space="0" w:color="auto"/>
          </w:divBdr>
        </w:div>
        <w:div w:id="2045671499">
          <w:marLeft w:val="0"/>
          <w:marRight w:val="0"/>
          <w:marTop w:val="0"/>
          <w:marBottom w:val="0"/>
          <w:divBdr>
            <w:top w:val="none" w:sz="0" w:space="0" w:color="auto"/>
            <w:left w:val="none" w:sz="0" w:space="0" w:color="auto"/>
            <w:bottom w:val="none" w:sz="0" w:space="0" w:color="auto"/>
            <w:right w:val="none" w:sz="0" w:space="0" w:color="auto"/>
          </w:divBdr>
        </w:div>
        <w:div w:id="1995183129">
          <w:marLeft w:val="0"/>
          <w:marRight w:val="0"/>
          <w:marTop w:val="0"/>
          <w:marBottom w:val="0"/>
          <w:divBdr>
            <w:top w:val="none" w:sz="0" w:space="0" w:color="auto"/>
            <w:left w:val="none" w:sz="0" w:space="0" w:color="auto"/>
            <w:bottom w:val="none" w:sz="0" w:space="0" w:color="auto"/>
            <w:right w:val="none" w:sz="0" w:space="0" w:color="auto"/>
          </w:divBdr>
        </w:div>
        <w:div w:id="548414865">
          <w:marLeft w:val="0"/>
          <w:marRight w:val="0"/>
          <w:marTop w:val="0"/>
          <w:marBottom w:val="0"/>
          <w:divBdr>
            <w:top w:val="none" w:sz="0" w:space="0" w:color="auto"/>
            <w:left w:val="none" w:sz="0" w:space="0" w:color="auto"/>
            <w:bottom w:val="none" w:sz="0" w:space="0" w:color="auto"/>
            <w:right w:val="none" w:sz="0" w:space="0" w:color="auto"/>
          </w:divBdr>
        </w:div>
        <w:div w:id="1081025720">
          <w:marLeft w:val="0"/>
          <w:marRight w:val="0"/>
          <w:marTop w:val="0"/>
          <w:marBottom w:val="0"/>
          <w:divBdr>
            <w:top w:val="none" w:sz="0" w:space="0" w:color="auto"/>
            <w:left w:val="none" w:sz="0" w:space="0" w:color="auto"/>
            <w:bottom w:val="none" w:sz="0" w:space="0" w:color="auto"/>
            <w:right w:val="none" w:sz="0" w:space="0" w:color="auto"/>
          </w:divBdr>
        </w:div>
        <w:div w:id="893928976">
          <w:marLeft w:val="0"/>
          <w:marRight w:val="0"/>
          <w:marTop w:val="0"/>
          <w:marBottom w:val="0"/>
          <w:divBdr>
            <w:top w:val="none" w:sz="0" w:space="0" w:color="auto"/>
            <w:left w:val="none" w:sz="0" w:space="0" w:color="auto"/>
            <w:bottom w:val="none" w:sz="0" w:space="0" w:color="auto"/>
            <w:right w:val="none" w:sz="0" w:space="0" w:color="auto"/>
          </w:divBdr>
        </w:div>
        <w:div w:id="2129271126">
          <w:marLeft w:val="0"/>
          <w:marRight w:val="0"/>
          <w:marTop w:val="0"/>
          <w:marBottom w:val="0"/>
          <w:divBdr>
            <w:top w:val="none" w:sz="0" w:space="0" w:color="auto"/>
            <w:left w:val="none" w:sz="0" w:space="0" w:color="auto"/>
            <w:bottom w:val="none" w:sz="0" w:space="0" w:color="auto"/>
            <w:right w:val="none" w:sz="0" w:space="0" w:color="auto"/>
          </w:divBdr>
        </w:div>
        <w:div w:id="2137134090">
          <w:marLeft w:val="0"/>
          <w:marRight w:val="0"/>
          <w:marTop w:val="0"/>
          <w:marBottom w:val="0"/>
          <w:divBdr>
            <w:top w:val="none" w:sz="0" w:space="0" w:color="auto"/>
            <w:left w:val="none" w:sz="0" w:space="0" w:color="auto"/>
            <w:bottom w:val="none" w:sz="0" w:space="0" w:color="auto"/>
            <w:right w:val="none" w:sz="0" w:space="0" w:color="auto"/>
          </w:divBdr>
        </w:div>
        <w:div w:id="1449466040">
          <w:marLeft w:val="0"/>
          <w:marRight w:val="0"/>
          <w:marTop w:val="0"/>
          <w:marBottom w:val="0"/>
          <w:divBdr>
            <w:top w:val="none" w:sz="0" w:space="0" w:color="auto"/>
            <w:left w:val="none" w:sz="0" w:space="0" w:color="auto"/>
            <w:bottom w:val="none" w:sz="0" w:space="0" w:color="auto"/>
            <w:right w:val="none" w:sz="0" w:space="0" w:color="auto"/>
          </w:divBdr>
        </w:div>
        <w:div w:id="1626616597">
          <w:marLeft w:val="0"/>
          <w:marRight w:val="0"/>
          <w:marTop w:val="0"/>
          <w:marBottom w:val="0"/>
          <w:divBdr>
            <w:top w:val="none" w:sz="0" w:space="0" w:color="auto"/>
            <w:left w:val="none" w:sz="0" w:space="0" w:color="auto"/>
            <w:bottom w:val="none" w:sz="0" w:space="0" w:color="auto"/>
            <w:right w:val="none" w:sz="0" w:space="0" w:color="auto"/>
          </w:divBdr>
        </w:div>
        <w:div w:id="1186288333">
          <w:marLeft w:val="0"/>
          <w:marRight w:val="0"/>
          <w:marTop w:val="0"/>
          <w:marBottom w:val="0"/>
          <w:divBdr>
            <w:top w:val="none" w:sz="0" w:space="0" w:color="auto"/>
            <w:left w:val="none" w:sz="0" w:space="0" w:color="auto"/>
            <w:bottom w:val="none" w:sz="0" w:space="0" w:color="auto"/>
            <w:right w:val="none" w:sz="0" w:space="0" w:color="auto"/>
          </w:divBdr>
        </w:div>
        <w:div w:id="492913435">
          <w:marLeft w:val="0"/>
          <w:marRight w:val="0"/>
          <w:marTop w:val="0"/>
          <w:marBottom w:val="0"/>
          <w:divBdr>
            <w:top w:val="none" w:sz="0" w:space="0" w:color="auto"/>
            <w:left w:val="none" w:sz="0" w:space="0" w:color="auto"/>
            <w:bottom w:val="none" w:sz="0" w:space="0" w:color="auto"/>
            <w:right w:val="none" w:sz="0" w:space="0" w:color="auto"/>
          </w:divBdr>
        </w:div>
        <w:div w:id="1946228035">
          <w:marLeft w:val="0"/>
          <w:marRight w:val="0"/>
          <w:marTop w:val="0"/>
          <w:marBottom w:val="0"/>
          <w:divBdr>
            <w:top w:val="none" w:sz="0" w:space="0" w:color="auto"/>
            <w:left w:val="none" w:sz="0" w:space="0" w:color="auto"/>
            <w:bottom w:val="none" w:sz="0" w:space="0" w:color="auto"/>
            <w:right w:val="none" w:sz="0" w:space="0" w:color="auto"/>
          </w:divBdr>
        </w:div>
        <w:div w:id="1275094974">
          <w:marLeft w:val="0"/>
          <w:marRight w:val="0"/>
          <w:marTop w:val="0"/>
          <w:marBottom w:val="0"/>
          <w:divBdr>
            <w:top w:val="none" w:sz="0" w:space="0" w:color="auto"/>
            <w:left w:val="none" w:sz="0" w:space="0" w:color="auto"/>
            <w:bottom w:val="none" w:sz="0" w:space="0" w:color="auto"/>
            <w:right w:val="none" w:sz="0" w:space="0" w:color="auto"/>
          </w:divBdr>
        </w:div>
        <w:div w:id="237326529">
          <w:marLeft w:val="0"/>
          <w:marRight w:val="0"/>
          <w:marTop w:val="0"/>
          <w:marBottom w:val="0"/>
          <w:divBdr>
            <w:top w:val="none" w:sz="0" w:space="0" w:color="auto"/>
            <w:left w:val="none" w:sz="0" w:space="0" w:color="auto"/>
            <w:bottom w:val="none" w:sz="0" w:space="0" w:color="auto"/>
            <w:right w:val="none" w:sz="0" w:space="0" w:color="auto"/>
          </w:divBdr>
        </w:div>
        <w:div w:id="428085433">
          <w:marLeft w:val="0"/>
          <w:marRight w:val="0"/>
          <w:marTop w:val="0"/>
          <w:marBottom w:val="0"/>
          <w:divBdr>
            <w:top w:val="none" w:sz="0" w:space="0" w:color="auto"/>
            <w:left w:val="none" w:sz="0" w:space="0" w:color="auto"/>
            <w:bottom w:val="none" w:sz="0" w:space="0" w:color="auto"/>
            <w:right w:val="none" w:sz="0" w:space="0" w:color="auto"/>
          </w:divBdr>
        </w:div>
        <w:div w:id="255335438">
          <w:marLeft w:val="0"/>
          <w:marRight w:val="0"/>
          <w:marTop w:val="0"/>
          <w:marBottom w:val="0"/>
          <w:divBdr>
            <w:top w:val="none" w:sz="0" w:space="0" w:color="auto"/>
            <w:left w:val="none" w:sz="0" w:space="0" w:color="auto"/>
            <w:bottom w:val="none" w:sz="0" w:space="0" w:color="auto"/>
            <w:right w:val="none" w:sz="0" w:space="0" w:color="auto"/>
          </w:divBdr>
        </w:div>
        <w:div w:id="1419399273">
          <w:marLeft w:val="0"/>
          <w:marRight w:val="0"/>
          <w:marTop w:val="0"/>
          <w:marBottom w:val="0"/>
          <w:divBdr>
            <w:top w:val="none" w:sz="0" w:space="0" w:color="auto"/>
            <w:left w:val="none" w:sz="0" w:space="0" w:color="auto"/>
            <w:bottom w:val="none" w:sz="0" w:space="0" w:color="auto"/>
            <w:right w:val="none" w:sz="0" w:space="0" w:color="auto"/>
          </w:divBdr>
        </w:div>
        <w:div w:id="1508405596">
          <w:marLeft w:val="0"/>
          <w:marRight w:val="0"/>
          <w:marTop w:val="0"/>
          <w:marBottom w:val="0"/>
          <w:divBdr>
            <w:top w:val="none" w:sz="0" w:space="0" w:color="auto"/>
            <w:left w:val="none" w:sz="0" w:space="0" w:color="auto"/>
            <w:bottom w:val="none" w:sz="0" w:space="0" w:color="auto"/>
            <w:right w:val="none" w:sz="0" w:space="0" w:color="auto"/>
          </w:divBdr>
        </w:div>
        <w:div w:id="1873612403">
          <w:marLeft w:val="0"/>
          <w:marRight w:val="0"/>
          <w:marTop w:val="0"/>
          <w:marBottom w:val="0"/>
          <w:divBdr>
            <w:top w:val="none" w:sz="0" w:space="0" w:color="auto"/>
            <w:left w:val="none" w:sz="0" w:space="0" w:color="auto"/>
            <w:bottom w:val="none" w:sz="0" w:space="0" w:color="auto"/>
            <w:right w:val="none" w:sz="0" w:space="0" w:color="auto"/>
          </w:divBdr>
        </w:div>
        <w:div w:id="1344210873">
          <w:marLeft w:val="0"/>
          <w:marRight w:val="0"/>
          <w:marTop w:val="0"/>
          <w:marBottom w:val="0"/>
          <w:divBdr>
            <w:top w:val="none" w:sz="0" w:space="0" w:color="auto"/>
            <w:left w:val="none" w:sz="0" w:space="0" w:color="auto"/>
            <w:bottom w:val="none" w:sz="0" w:space="0" w:color="auto"/>
            <w:right w:val="none" w:sz="0" w:space="0" w:color="auto"/>
          </w:divBdr>
        </w:div>
      </w:divsChild>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33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c.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1A14-5A20-4C3D-90A4-E04C04EA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13091</Words>
  <Characters>74620</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vt:lpstr/>
      <vt:lpstr/>
      <vt:lpstr/>
      <vt:lpstr/>
      <vt:lpstr/>
      <vt:lpstr/>
      <vt:lpstr/>
      <vt:lpstr/>
      <vt:lpstr/>
      <vt:lpstr/>
      <vt:lpstr/>
      <vt:lpstr/>
      <vt:lpstr/>
      <vt:lpstr/>
      <vt:lpstr/>
      <vt:lpstr/>
      <vt:lpstr/>
      <vt:lpstr/>
      <vt:lpstr/>
      <vt:lpstr>Приложение 2</vt:lpstr>
      <vt:lpstr/>
      <vt:lpstr/>
      <vt:lpstr>Приложение 2</vt:lpstr>
    </vt:vector>
  </TitlesOfParts>
  <Company>SPecialiST RePack</Company>
  <LinksUpToDate>false</LinksUpToDate>
  <CharactersWithSpaces>87536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2023-07-25T05:58:00Z</cp:lastPrinted>
  <dcterms:created xsi:type="dcterms:W3CDTF">2023-07-25T05:59:00Z</dcterms:created>
  <dcterms:modified xsi:type="dcterms:W3CDTF">2023-07-25T05:59:00Z</dcterms:modified>
</cp:coreProperties>
</file>