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0A2C53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F5D9D" w:rsidRPr="00DF5D9D">
        <w:rPr>
          <w:rFonts w:ascii="Arial" w:hAnsi="Arial" w:cs="Arial"/>
          <w:sz w:val="24"/>
          <w:szCs w:val="24"/>
        </w:rPr>
        <w:t>.</w:t>
      </w:r>
      <w:r w:rsidR="007B67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87902">
        <w:rPr>
          <w:rFonts w:ascii="Arial" w:hAnsi="Arial" w:cs="Arial"/>
          <w:sz w:val="24"/>
          <w:szCs w:val="24"/>
        </w:rPr>
        <w:t xml:space="preserve">                           </w:t>
      </w:r>
      <w:r w:rsidR="003A2CBB">
        <w:rPr>
          <w:rFonts w:ascii="Arial" w:hAnsi="Arial" w:cs="Arial"/>
          <w:sz w:val="24"/>
          <w:szCs w:val="24"/>
        </w:rPr>
        <w:t xml:space="preserve">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 w:rsidR="00A54C97">
        <w:rPr>
          <w:rFonts w:ascii="Arial" w:hAnsi="Arial" w:cs="Arial"/>
          <w:sz w:val="24"/>
          <w:szCs w:val="24"/>
        </w:rPr>
        <w:t>15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3D6D2B" w:rsidP="00C65EC6">
      <w:pPr>
        <w:jc w:val="center"/>
        <w:rPr>
          <w:rFonts w:ascii="Arial" w:hAnsi="Arial" w:cs="Arial"/>
          <w:color w:val="000000"/>
        </w:rPr>
      </w:pPr>
      <w:bookmarkStart w:id="0" w:name="_Hlk77686366"/>
      <w:r>
        <w:rPr>
          <w:rFonts w:ascii="Arial" w:hAnsi="Arial" w:cs="Arial"/>
          <w:bCs/>
          <w:color w:val="000000"/>
        </w:rPr>
        <w:t>О внесении изменений в решение Совета Кривошеинского сельского поселения от 16.05.2024 №19 «</w:t>
      </w:r>
      <w:r w:rsidR="00802386">
        <w:rPr>
          <w:rFonts w:ascii="Arial" w:hAnsi="Arial" w:cs="Arial"/>
          <w:bCs/>
          <w:color w:val="000000"/>
        </w:rPr>
        <w:t>О безвозмездной передаче имущественного комплекса муниципального унитарного предприятия «Жилищно-коммунального хозяйства Кривошеинского сельского поселения» в собственность муниципального образования Кривошеинский район Томской области</w:t>
      </w:r>
      <w:r>
        <w:rPr>
          <w:rFonts w:ascii="Arial" w:hAnsi="Arial" w:cs="Arial"/>
          <w:bCs/>
          <w:color w:val="000000"/>
        </w:rPr>
        <w:t>»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1A1BB5" w:rsidRPr="00DF5D9D" w:rsidRDefault="001A1BB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1870D8" w:rsidRPr="003D6D2B" w:rsidRDefault="003D6D2B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 xml:space="preserve">Внести в Решение Совета Кривошеинского сельского поселения </w:t>
      </w:r>
      <w:r>
        <w:rPr>
          <w:rFonts w:ascii="Arial" w:hAnsi="Arial" w:cs="Arial"/>
          <w:bCs/>
          <w:color w:val="000000"/>
        </w:rPr>
        <w:t>от 16.05.2024 №19 «О безвозмездной передаче имущественного комплекса муниципального унитарного предприятия «Жилищно-коммунального хозяйства Кривошеинского сельского поселения» в собственность муниципального образования Кривошеинский район Томской области» следующее изменение:</w:t>
      </w:r>
    </w:p>
    <w:p w:rsidR="003D6D2B" w:rsidRPr="00836BE6" w:rsidRDefault="00E36E37" w:rsidP="003D6D2B">
      <w:pPr>
        <w:pStyle w:val="aff7"/>
        <w:numPr>
          <w:ilvl w:val="1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bCs/>
          <w:color w:val="000000"/>
        </w:rPr>
        <w:t xml:space="preserve">Пункты 102, 110 ,111 </w:t>
      </w:r>
      <w:r w:rsidR="003D6D2B">
        <w:rPr>
          <w:rFonts w:ascii="Arial" w:hAnsi="Arial" w:cs="Arial"/>
          <w:bCs/>
          <w:color w:val="000000"/>
        </w:rPr>
        <w:t xml:space="preserve">Приложение №2 </w:t>
      </w:r>
      <w:r>
        <w:rPr>
          <w:rFonts w:ascii="Arial" w:hAnsi="Arial" w:cs="Arial"/>
          <w:bCs/>
          <w:color w:val="000000"/>
        </w:rPr>
        <w:t>к решению изложить в новой редакции</w:t>
      </w:r>
      <w:r w:rsidR="00836BE6">
        <w:rPr>
          <w:rFonts w:ascii="Arial" w:hAnsi="Arial" w:cs="Arial"/>
          <w:bCs/>
          <w:color w:val="000000"/>
        </w:rPr>
        <w:t>:</w:t>
      </w:r>
    </w:p>
    <w:p w:rsidR="00836BE6" w:rsidRPr="00836BE6" w:rsidRDefault="00836BE6" w:rsidP="00836BE6">
      <w:pPr>
        <w:pStyle w:val="aff7"/>
        <w:tabs>
          <w:tab w:val="left" w:pos="993"/>
        </w:tabs>
        <w:ind w:left="708"/>
        <w:jc w:val="both"/>
        <w:rPr>
          <w:rFonts w:ascii="Arial" w:hAnsi="Arial" w:cs="Arial"/>
          <w:color w:val="000000"/>
          <w:spacing w:val="-3"/>
        </w:rPr>
      </w:pPr>
    </w:p>
    <w:tbl>
      <w:tblPr>
        <w:tblW w:w="9360" w:type="dxa"/>
        <w:tblInd w:w="93" w:type="dxa"/>
        <w:tblLook w:val="04A0"/>
      </w:tblPr>
      <w:tblGrid>
        <w:gridCol w:w="617"/>
        <w:gridCol w:w="3432"/>
        <w:gridCol w:w="2799"/>
        <w:gridCol w:w="2512"/>
      </w:tblGrid>
      <w:tr w:rsidR="003D6D2B" w:rsidRPr="003D6D2B" w:rsidTr="003D6D2B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Остаточная стоимость</w:t>
            </w:r>
          </w:p>
        </w:tc>
      </w:tr>
      <w:tr w:rsidR="000A2C53" w:rsidRPr="0061114A" w:rsidTr="00715C3F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C53" w:rsidRPr="0061114A" w:rsidRDefault="000A2C53" w:rsidP="00873C5E">
            <w:pPr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53" w:rsidRPr="0061114A" w:rsidRDefault="0061114A" w:rsidP="003D6D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Трактор ДТ-75ДЕРС2 бул. п/о, год выпуска 2007, номер машины (рамы) 738756,номер двигателя 114074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53" w:rsidRPr="0061114A" w:rsidRDefault="0061114A" w:rsidP="00715C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948000,00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53" w:rsidRPr="0061114A" w:rsidRDefault="0061114A" w:rsidP="00715C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142651,72</w:t>
            </w:r>
          </w:p>
        </w:tc>
      </w:tr>
      <w:tr w:rsidR="000A2C53" w:rsidRPr="0061114A" w:rsidTr="00715C3F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C53" w:rsidRPr="0061114A" w:rsidRDefault="000A2C53" w:rsidP="00873C5E">
            <w:pPr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53" w:rsidRPr="0061114A" w:rsidRDefault="000A2C53" w:rsidP="003D6D2B">
            <w:pPr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Автогрейдер ДЗ-122Б-7, год выпуска 2011, заводской номер машины (рамы) 1691316; двигатель №463799;основной ведущий мост (мосты) №05.3.1262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53" w:rsidRPr="0061114A" w:rsidRDefault="000A2C53" w:rsidP="00715C3F">
            <w:pPr>
              <w:jc w:val="center"/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3620904,00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53" w:rsidRPr="0061114A" w:rsidRDefault="000A2C53" w:rsidP="00715C3F">
            <w:pPr>
              <w:jc w:val="center"/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3620904,00</w:t>
            </w:r>
          </w:p>
        </w:tc>
      </w:tr>
      <w:tr w:rsidR="003D6D2B" w:rsidRPr="0061114A" w:rsidTr="00715C3F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2B" w:rsidRPr="0061114A" w:rsidRDefault="003D6D2B" w:rsidP="00873C5E">
            <w:pPr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2B" w:rsidRPr="0061114A" w:rsidRDefault="003D6D2B" w:rsidP="003D6D2B">
            <w:pPr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 xml:space="preserve">Экскаватор – бульдозер </w:t>
            </w:r>
            <w:r w:rsidR="000A2C53" w:rsidRPr="0061114A">
              <w:rPr>
                <w:rFonts w:ascii="Arial" w:hAnsi="Arial" w:cs="Arial"/>
                <w:color w:val="000000"/>
              </w:rPr>
              <w:t xml:space="preserve">«Елазовец» </w:t>
            </w:r>
            <w:r w:rsidR="0061114A" w:rsidRPr="0061114A">
              <w:rPr>
                <w:rFonts w:ascii="Arial" w:hAnsi="Arial" w:cs="Arial"/>
                <w:color w:val="000000"/>
              </w:rPr>
              <w:t xml:space="preserve">ЭО-2621Е </w:t>
            </w:r>
            <w:r w:rsidR="000A2C53" w:rsidRPr="0061114A">
              <w:rPr>
                <w:rFonts w:ascii="Arial" w:hAnsi="Arial" w:cs="Arial"/>
                <w:color w:val="000000"/>
              </w:rPr>
              <w:t>на базе трактора «Беларус 82.1», год</w:t>
            </w:r>
            <w:r w:rsidR="0061114A" w:rsidRPr="0061114A">
              <w:rPr>
                <w:rFonts w:ascii="Arial" w:hAnsi="Arial" w:cs="Arial"/>
                <w:color w:val="000000"/>
              </w:rPr>
              <w:t xml:space="preserve"> </w:t>
            </w:r>
            <w:r w:rsidR="000A2C53" w:rsidRPr="0061114A">
              <w:rPr>
                <w:rFonts w:ascii="Arial" w:hAnsi="Arial" w:cs="Arial"/>
                <w:color w:val="000000"/>
              </w:rPr>
              <w:t>выпуска 2008</w:t>
            </w:r>
            <w:r w:rsidR="0061114A" w:rsidRPr="0061114A">
              <w:rPr>
                <w:rFonts w:ascii="Arial" w:hAnsi="Arial" w:cs="Arial"/>
                <w:color w:val="000000"/>
              </w:rPr>
              <w:t>,номер машины (рамы) 614 (82011555)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2B" w:rsidRPr="0061114A" w:rsidRDefault="003D6D2B" w:rsidP="00715C3F">
            <w:pPr>
              <w:jc w:val="center"/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1 012 000,00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2B" w:rsidRPr="0061114A" w:rsidRDefault="003D6D2B" w:rsidP="00715C3F">
            <w:pPr>
              <w:jc w:val="center"/>
              <w:rPr>
                <w:rFonts w:ascii="Arial" w:hAnsi="Arial" w:cs="Arial"/>
                <w:color w:val="000000"/>
              </w:rPr>
            </w:pPr>
            <w:r w:rsidRPr="0061114A">
              <w:rPr>
                <w:rFonts w:ascii="Arial" w:hAnsi="Arial" w:cs="Arial"/>
                <w:color w:val="000000"/>
              </w:rPr>
              <w:t>242 880,00</w:t>
            </w:r>
          </w:p>
        </w:tc>
      </w:tr>
    </w:tbl>
    <w:p w:rsidR="00E36E37" w:rsidRDefault="00E36E37" w:rsidP="001870D8">
      <w:pPr>
        <w:ind w:firstLine="709"/>
        <w:rPr>
          <w:rFonts w:ascii="Arial" w:hAnsi="Arial" w:cs="Arial"/>
          <w:color w:val="000000"/>
        </w:rPr>
      </w:pPr>
    </w:p>
    <w:p w:rsidR="001870D8" w:rsidRDefault="00DC3AE5" w:rsidP="001870D8">
      <w:pPr>
        <w:ind w:firstLine="709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744CE3" w:rsidRDefault="00DF5D9D" w:rsidP="001870D8">
      <w:pPr>
        <w:ind w:firstLine="709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lastRenderedPageBreak/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8" w:history="1">
        <w:r w:rsidR="00744CE3" w:rsidRPr="00744CE3">
          <w:rPr>
            <w:rStyle w:val="a5"/>
            <w:rFonts w:ascii="Arial" w:hAnsi="Arial" w:cs="Arial"/>
            <w:bCs/>
            <w:color w:val="auto"/>
          </w:rPr>
          <w:t>https://krivosheinskoe-r69.gosweb.gosuslugi.ru/</w:t>
        </w:r>
      </w:hyperlink>
      <w:r w:rsidRPr="00744CE3">
        <w:rPr>
          <w:rFonts w:ascii="Arial" w:hAnsi="Arial" w:cs="Arial"/>
        </w:rPr>
        <w:t>).</w:t>
      </w:r>
    </w:p>
    <w:p w:rsidR="00DF5D9D" w:rsidRDefault="00DF5D9D" w:rsidP="001870D8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1870D8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44CE3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Кривошеинского </w:t>
      </w:r>
      <w:r w:rsidR="00EC38E5">
        <w:rPr>
          <w:rFonts w:ascii="Arial" w:hAnsi="Arial" w:cs="Arial"/>
          <w:sz w:val="24"/>
          <w:szCs w:val="24"/>
        </w:rPr>
        <w:t xml:space="preserve">                                                     Н.Д. Зейля</w:t>
      </w: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0AD" w:rsidRDefault="00BC40AD" w:rsidP="00DC3AE5">
      <w:r>
        <w:separator/>
      </w:r>
    </w:p>
  </w:endnote>
  <w:endnote w:type="continuationSeparator" w:id="1">
    <w:p w:rsidR="00BC40AD" w:rsidRDefault="00BC40A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0AD" w:rsidRDefault="00BC40AD" w:rsidP="00DC3AE5">
      <w:r>
        <w:separator/>
      </w:r>
    </w:p>
  </w:footnote>
  <w:footnote w:type="continuationSeparator" w:id="1">
    <w:p w:rsidR="00BC40AD" w:rsidRDefault="00BC40A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279B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C40A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>
    <w:pPr>
      <w:pStyle w:val="af7"/>
    </w:pPr>
  </w:p>
  <w:p w:rsidR="00E90F25" w:rsidRDefault="00BC40AD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8749C"/>
    <w:multiLevelType w:val="multilevel"/>
    <w:tmpl w:val="EBB622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50B1C"/>
    <w:rsid w:val="000A2C53"/>
    <w:rsid w:val="000B3FBB"/>
    <w:rsid w:val="000C4B2D"/>
    <w:rsid w:val="000E4267"/>
    <w:rsid w:val="001027F8"/>
    <w:rsid w:val="00120B47"/>
    <w:rsid w:val="0012261A"/>
    <w:rsid w:val="001279BF"/>
    <w:rsid w:val="00127B43"/>
    <w:rsid w:val="00131C64"/>
    <w:rsid w:val="00176C78"/>
    <w:rsid w:val="00182CB1"/>
    <w:rsid w:val="0018354F"/>
    <w:rsid w:val="001870D8"/>
    <w:rsid w:val="00187423"/>
    <w:rsid w:val="001A1BB5"/>
    <w:rsid w:val="001B27DA"/>
    <w:rsid w:val="001C3A77"/>
    <w:rsid w:val="001C6161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139E"/>
    <w:rsid w:val="002F526D"/>
    <w:rsid w:val="00306456"/>
    <w:rsid w:val="003302A2"/>
    <w:rsid w:val="003314F4"/>
    <w:rsid w:val="003466D4"/>
    <w:rsid w:val="00380413"/>
    <w:rsid w:val="003A2CBB"/>
    <w:rsid w:val="003A547F"/>
    <w:rsid w:val="003B5A68"/>
    <w:rsid w:val="003C7A9D"/>
    <w:rsid w:val="003D5644"/>
    <w:rsid w:val="003D6D2B"/>
    <w:rsid w:val="003E6890"/>
    <w:rsid w:val="003F78BC"/>
    <w:rsid w:val="00403555"/>
    <w:rsid w:val="00407ACF"/>
    <w:rsid w:val="00407E17"/>
    <w:rsid w:val="00462C37"/>
    <w:rsid w:val="0048019A"/>
    <w:rsid w:val="0048548C"/>
    <w:rsid w:val="00494A53"/>
    <w:rsid w:val="004A556C"/>
    <w:rsid w:val="004D0D62"/>
    <w:rsid w:val="004D184B"/>
    <w:rsid w:val="004D27ED"/>
    <w:rsid w:val="00502AD9"/>
    <w:rsid w:val="00530477"/>
    <w:rsid w:val="00554C54"/>
    <w:rsid w:val="00554DB1"/>
    <w:rsid w:val="005565FE"/>
    <w:rsid w:val="00566E9A"/>
    <w:rsid w:val="00567818"/>
    <w:rsid w:val="00570096"/>
    <w:rsid w:val="005806EE"/>
    <w:rsid w:val="005B382D"/>
    <w:rsid w:val="006023CE"/>
    <w:rsid w:val="00602C80"/>
    <w:rsid w:val="0060746A"/>
    <w:rsid w:val="0061114A"/>
    <w:rsid w:val="006135E1"/>
    <w:rsid w:val="006259B3"/>
    <w:rsid w:val="006350C7"/>
    <w:rsid w:val="00636351"/>
    <w:rsid w:val="00644027"/>
    <w:rsid w:val="00674D32"/>
    <w:rsid w:val="00683207"/>
    <w:rsid w:val="00684197"/>
    <w:rsid w:val="006853C0"/>
    <w:rsid w:val="00695751"/>
    <w:rsid w:val="006B6833"/>
    <w:rsid w:val="006C0576"/>
    <w:rsid w:val="006C419C"/>
    <w:rsid w:val="006D268A"/>
    <w:rsid w:val="006E25C9"/>
    <w:rsid w:val="007027C1"/>
    <w:rsid w:val="00715C3F"/>
    <w:rsid w:val="00724E83"/>
    <w:rsid w:val="00741080"/>
    <w:rsid w:val="00744CE3"/>
    <w:rsid w:val="00756B93"/>
    <w:rsid w:val="007607D2"/>
    <w:rsid w:val="007A122F"/>
    <w:rsid w:val="007B6790"/>
    <w:rsid w:val="00802267"/>
    <w:rsid w:val="00802386"/>
    <w:rsid w:val="00805279"/>
    <w:rsid w:val="008132D2"/>
    <w:rsid w:val="00816455"/>
    <w:rsid w:val="008327C5"/>
    <w:rsid w:val="00834D0B"/>
    <w:rsid w:val="00836594"/>
    <w:rsid w:val="00836BE6"/>
    <w:rsid w:val="00853973"/>
    <w:rsid w:val="00853BC6"/>
    <w:rsid w:val="00873C5E"/>
    <w:rsid w:val="00882251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83E9C"/>
    <w:rsid w:val="009B74F6"/>
    <w:rsid w:val="009D07EB"/>
    <w:rsid w:val="009D0B00"/>
    <w:rsid w:val="00A0085C"/>
    <w:rsid w:val="00A40C76"/>
    <w:rsid w:val="00A54572"/>
    <w:rsid w:val="00A54C97"/>
    <w:rsid w:val="00A67593"/>
    <w:rsid w:val="00A737EC"/>
    <w:rsid w:val="00A73F27"/>
    <w:rsid w:val="00A770D1"/>
    <w:rsid w:val="00A778CA"/>
    <w:rsid w:val="00A80093"/>
    <w:rsid w:val="00A80781"/>
    <w:rsid w:val="00A87902"/>
    <w:rsid w:val="00A95B85"/>
    <w:rsid w:val="00AA0F19"/>
    <w:rsid w:val="00AB506F"/>
    <w:rsid w:val="00AB76E4"/>
    <w:rsid w:val="00AD0E49"/>
    <w:rsid w:val="00AF1C49"/>
    <w:rsid w:val="00AF25DC"/>
    <w:rsid w:val="00AF4CEF"/>
    <w:rsid w:val="00B13D90"/>
    <w:rsid w:val="00B56BB7"/>
    <w:rsid w:val="00B658CB"/>
    <w:rsid w:val="00B81E8C"/>
    <w:rsid w:val="00BB7535"/>
    <w:rsid w:val="00BC40AD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CF5EA1"/>
    <w:rsid w:val="00D10683"/>
    <w:rsid w:val="00D22528"/>
    <w:rsid w:val="00D44AAF"/>
    <w:rsid w:val="00D645DA"/>
    <w:rsid w:val="00D81023"/>
    <w:rsid w:val="00D84231"/>
    <w:rsid w:val="00DC3AE5"/>
    <w:rsid w:val="00DF5D9D"/>
    <w:rsid w:val="00E014AD"/>
    <w:rsid w:val="00E04C05"/>
    <w:rsid w:val="00E202B3"/>
    <w:rsid w:val="00E30B6D"/>
    <w:rsid w:val="00E36E37"/>
    <w:rsid w:val="00E45A75"/>
    <w:rsid w:val="00E516CC"/>
    <w:rsid w:val="00E51A95"/>
    <w:rsid w:val="00E62B63"/>
    <w:rsid w:val="00E63992"/>
    <w:rsid w:val="00EA04FB"/>
    <w:rsid w:val="00EA7147"/>
    <w:rsid w:val="00EC38E5"/>
    <w:rsid w:val="00EC5B75"/>
    <w:rsid w:val="00EC74A7"/>
    <w:rsid w:val="00ED1D16"/>
    <w:rsid w:val="00EE1071"/>
    <w:rsid w:val="00EE1678"/>
    <w:rsid w:val="00F01F3F"/>
    <w:rsid w:val="00F10499"/>
    <w:rsid w:val="00F41955"/>
    <w:rsid w:val="00F50913"/>
    <w:rsid w:val="00F563B0"/>
    <w:rsid w:val="00F64F96"/>
    <w:rsid w:val="00F8213E"/>
    <w:rsid w:val="00F84B2B"/>
    <w:rsid w:val="00F9094D"/>
    <w:rsid w:val="00FA2BC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48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r69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85FC-F798-4C82-860D-E5ADCB2E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2025-04-25T06:58:00Z</cp:lastPrinted>
  <dcterms:created xsi:type="dcterms:W3CDTF">2025-04-24T05:30:00Z</dcterms:created>
  <dcterms:modified xsi:type="dcterms:W3CDTF">2025-04-29T04:17:00Z</dcterms:modified>
</cp:coreProperties>
</file>