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BA" w:rsidRDefault="000F6158" w:rsidP="00A021BA">
      <w:pPr>
        <w:jc w:val="right"/>
        <w:rPr>
          <w:rFonts w:ascii="Arial" w:hAnsi="Arial" w:cs="Arial"/>
        </w:rPr>
      </w:pPr>
      <w:r w:rsidRPr="000F6158">
        <w:pict>
          <v:line id="Прямая соединительная линия 3" o:spid="_x0000_s1027" style="position:absolute;left:0;text-align:left;z-index:251657216;visibility:visible;mso-wrap-distance-top:-3e-5mm;mso-wrap-distance-bottom:-3e-5mm" from="-33pt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Ge6JaPbAAAACQEAAA8AAABkcnMvZG93bnJldi54bWxMj01OwzAQhfdI&#10;3MEaJHat0yJFJMSpEFJXbKDhAFPbjaPG4zR20vT2DGIBq/l7evO9arf4Xsx2jF0gBZt1BsKSDqaj&#10;VsFXs189g4gJyWAfyCq42Qi7+v6uwtKEK33a+ZBawSYUS1TgUhpKKaN21mNch8ES305h9Jh4HFtp&#10;Rryyue/lNsty6bEj/uBwsG/O6vNh8gr0+23TuP2Ec6txG5qPS39OF6UeH5bXFxDJLulPDD/4jA41&#10;Mx3DRCaKXsEqzzlLUvBUcGVBUWTcHH8Xsq7k/wT1NwAAAP//AwBQSwECLQAUAAYACAAAACEAtoM4&#10;kv4AAADhAQAAEwAAAAAAAAAAAAAAAAAAAAAAW0NvbnRlbnRfVHlwZXNdLnhtbFBLAQItABQABgAI&#10;AAAAIQA4/SH/1gAAAJQBAAALAAAAAAAAAAAAAAAAAC8BAABfcmVscy8ucmVsc1BLAQItABQABgAI&#10;AAAAIQD+N5cSVQIAAGQEAAAOAAAAAAAAAAAAAAAAAC4CAABkcnMvZTJvRG9jLnhtbFBLAQItABQA&#10;BgAIAAAAIQBnuiWj2wAAAAkBAAAPAAAAAAAAAAAAAAAAAK8EAABkcnMvZG93bnJldi54bWxQSwUG&#10;AAAAAAQABADzAAAAtwUAAAAA&#10;" o:allowincell="f" strokeweight="6pt">
            <v:stroke linestyle="thickBetweenThin"/>
          </v:line>
        </w:pict>
      </w:r>
      <w:r w:rsidR="00A021BA">
        <w:rPr>
          <w:rFonts w:ascii="Arial" w:hAnsi="Arial" w:cs="Arial"/>
        </w:rPr>
        <w:t>ЦЕНА: «БЕСПЛАТНО»</w:t>
      </w: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ПЕЧАТНОЕ СРЕДСТВО МАССОВОЙ ИНФОРМАЦИИ</w:t>
      </w: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  <w:u w:val="single"/>
        </w:rPr>
        <w:t>Учредитель: Администрация Кривошеинского сельского поселения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СБОРНИК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НОРМАТИВНЫХ ПРАВОВЫХ АКТОВ КРИВОШЕИНСКОГО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СЕЛЬСКОГО ПОСЕЛЕНИЯ</w:t>
      </w:r>
    </w:p>
    <w:p w:rsidR="00A021BA" w:rsidRDefault="00A021BA" w:rsidP="00A021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23B83">
        <w:rPr>
          <w:rFonts w:ascii="Arial" w:hAnsi="Arial" w:cs="Arial"/>
          <w:sz w:val="28"/>
          <w:szCs w:val="28"/>
        </w:rPr>
        <w:t>2</w:t>
      </w:r>
      <w:r w:rsidR="00D53F2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» </w:t>
      </w:r>
      <w:r w:rsidR="00E23B83">
        <w:rPr>
          <w:rFonts w:ascii="Arial" w:hAnsi="Arial" w:cs="Arial"/>
          <w:sz w:val="28"/>
          <w:szCs w:val="28"/>
        </w:rPr>
        <w:t>апреля</w:t>
      </w:r>
      <w:r w:rsidR="00D53F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2023</w:t>
      </w:r>
      <w:r>
        <w:rPr>
          <w:rFonts w:ascii="Arial" w:hAnsi="Arial" w:cs="Arial"/>
          <w:sz w:val="40"/>
          <w:szCs w:val="40"/>
        </w:rPr>
        <w:t xml:space="preserve">                                              </w:t>
      </w:r>
      <w:r w:rsidR="00D53F26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</w:t>
      </w:r>
      <w:r w:rsidR="00D53F26">
        <w:rPr>
          <w:rFonts w:ascii="Arial" w:hAnsi="Arial" w:cs="Arial"/>
          <w:sz w:val="32"/>
          <w:szCs w:val="32"/>
        </w:rPr>
        <w:t>№</w:t>
      </w:r>
      <w:r w:rsidR="00C22AF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40"/>
          <w:szCs w:val="40"/>
        </w:rPr>
        <w:t xml:space="preserve">            </w:t>
      </w:r>
    </w:p>
    <w:p w:rsidR="00D53F26" w:rsidRDefault="00D53F26" w:rsidP="00A021BA">
      <w:pPr>
        <w:rPr>
          <w:rFonts w:ascii="Arial" w:hAnsi="Arial" w:cs="Arial"/>
          <w:sz w:val="40"/>
          <w:szCs w:val="40"/>
        </w:rPr>
      </w:pPr>
    </w:p>
    <w:p w:rsidR="00A021BA" w:rsidRDefault="00A021BA" w:rsidP="00A021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Кривошеино</w:t>
      </w: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Печатное средство массовой информации официальное издание «Сборник нормативных правовых актов Кривошеинского сельского поселения» учреждено постановлением Администрации Кривошеинского сельского поселения от 31.05 2018 № _</w:t>
      </w:r>
      <w:r>
        <w:rPr>
          <w:rFonts w:ascii="Arial" w:hAnsi="Arial" w:cs="Arial"/>
          <w:sz w:val="16"/>
          <w:szCs w:val="16"/>
          <w:u w:val="single"/>
        </w:rPr>
        <w:t>76</w:t>
      </w:r>
      <w:r>
        <w:rPr>
          <w:rFonts w:ascii="Arial" w:hAnsi="Arial" w:cs="Arial"/>
          <w:sz w:val="16"/>
          <w:szCs w:val="16"/>
        </w:rPr>
        <w:t>_</w:t>
      </w:r>
    </w:p>
    <w:p w:rsidR="00A021BA" w:rsidRDefault="000F6158" w:rsidP="00A021BA">
      <w:pPr>
        <w:jc w:val="center"/>
        <w:rPr>
          <w:rFonts w:ascii="Arial" w:hAnsi="Arial" w:cs="Arial"/>
        </w:rPr>
      </w:pPr>
      <w:r w:rsidRPr="000F6158">
        <w:pict>
          <v:line id="Прямая соединительная линия 2" o:spid="_x0000_s1026" style="position:absolute;left:0;text-align:left;z-index:251658240;visibility:visible;mso-wrap-distance-top:-3e-5mm;mso-wrap-distance-bottom:-3e-5mm" from="-33pt,3.3pt" to="4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J0CMbYAAAABwEAAA8AAABkcnMvZG93bnJldi54bWxMj0FOwzAQRfdI&#10;3MEaJHat0y4iGuJUCKkrNtBwgKk9xFHtcRo7aXp7DBtYPv3R/2/q/eKdmGmMfWAFm3UBglgH03On&#10;4LM9rJ5AxIRs0AUmBTeKsG/u72qsTLjyB83H1IlcwrFCBTaloZIyakse4zoMxDn7CqPHlHHspBnx&#10;msu9k9uiKKXHnvOCxYFeLenzcfIK9Ntt09rDhHOncRva94s7p4tSjw/LyzOIREv6O4Yf/awOTXY6&#10;hYlNFE7BqizzL0lBWYLI+W5XZD79smxq+d+/+QY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SdAjG2AAAAAcBAAAPAAAAAAAAAAAAAAAAAK8EAABkcnMvZG93bnJldi54bWxQSwUGAAAA&#10;AAQABADzAAAAtAUAAAAA&#10;" o:allowincell="f" strokeweight="6pt">
            <v:stroke linestyle="thickBetweenThin"/>
          </v:line>
        </w:pic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1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КРИВОШЕИНСКОГО  СЕЛЬСКОГО ПОСЕЛЕНИЯ»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ПРЕДСТАВИТЕЛЬНЫЙ ОРГАН МУНИЦИПАЛЬНОГО ОБРАЗОВАНИЯ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СОВЕТ КРИВОШЕИНСКОГО СЕЛЬСКОГО ПОСЕЛЕНИЯ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(</w:t>
      </w:r>
      <w:r>
        <w:rPr>
          <w:rFonts w:ascii="Arial" w:hAnsi="Arial" w:cs="Arial"/>
        </w:rPr>
        <w:t>пятого</w:t>
      </w:r>
      <w:r w:rsidRPr="00FC5CF8">
        <w:rPr>
          <w:rFonts w:ascii="Arial" w:hAnsi="Arial" w:cs="Arial"/>
        </w:rPr>
        <w:t xml:space="preserve"> созыва)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РЕШЕНИЕ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</w:p>
    <w:p w:rsidR="00850488" w:rsidRPr="00FC5CF8" w:rsidRDefault="00850488" w:rsidP="008504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FC5CF8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FC5CF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FC5CF8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FC5CF8">
        <w:rPr>
          <w:rFonts w:ascii="Arial" w:hAnsi="Arial" w:cs="Arial"/>
        </w:rPr>
        <w:t xml:space="preserve">                    № </w:t>
      </w:r>
      <w:r>
        <w:rPr>
          <w:rFonts w:ascii="Arial" w:hAnsi="Arial" w:cs="Arial"/>
        </w:rPr>
        <w:t>26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с. Кривошеино</w:t>
      </w:r>
    </w:p>
    <w:p w:rsidR="00850488" w:rsidRPr="00FC5CF8" w:rsidRDefault="00850488" w:rsidP="00850488">
      <w:pPr>
        <w:jc w:val="center"/>
        <w:rPr>
          <w:rFonts w:ascii="Arial" w:hAnsi="Arial" w:cs="Arial"/>
        </w:rPr>
      </w:pPr>
      <w:r w:rsidRPr="00FC5CF8">
        <w:rPr>
          <w:rFonts w:ascii="Arial" w:hAnsi="Arial" w:cs="Arial"/>
        </w:rPr>
        <w:t>Томской области</w:t>
      </w:r>
    </w:p>
    <w:p w:rsidR="00850488" w:rsidRPr="00FC5CF8" w:rsidRDefault="00850488" w:rsidP="00850488">
      <w:pPr>
        <w:jc w:val="both"/>
        <w:rPr>
          <w:rFonts w:ascii="Arial" w:hAnsi="Arial" w:cs="Arial"/>
          <w:spacing w:val="2"/>
        </w:rPr>
      </w:pPr>
    </w:p>
    <w:p w:rsidR="00850488" w:rsidRPr="00FC5CF8" w:rsidRDefault="00850488" w:rsidP="00850488">
      <w:pPr>
        <w:ind w:firstLine="709"/>
        <w:jc w:val="center"/>
        <w:rPr>
          <w:rFonts w:ascii="Arial" w:hAnsi="Arial" w:cs="Arial"/>
        </w:rPr>
      </w:pPr>
      <w:r w:rsidRPr="00712A08">
        <w:rPr>
          <w:rFonts w:ascii="Arial" w:hAnsi="Arial" w:cs="Arial"/>
        </w:rPr>
        <w:t>О внесении изменений в</w:t>
      </w:r>
      <w:r w:rsidRPr="00B25BF0">
        <w:rPr>
          <w:rFonts w:ascii="Arial" w:hAnsi="Arial" w:cs="Arial"/>
        </w:rPr>
        <w:t xml:space="preserve"> </w:t>
      </w:r>
      <w:r w:rsidRPr="00FC5CF8">
        <w:rPr>
          <w:rFonts w:ascii="Arial" w:hAnsi="Arial" w:cs="Arial"/>
        </w:rPr>
        <w:t>Положени</w:t>
      </w:r>
      <w:r>
        <w:rPr>
          <w:rFonts w:ascii="Arial" w:hAnsi="Arial" w:cs="Arial"/>
        </w:rPr>
        <w:t>е</w:t>
      </w:r>
      <w:r w:rsidRPr="00FC5CF8">
        <w:rPr>
          <w:rFonts w:ascii="Arial" w:hAnsi="Arial" w:cs="Arial"/>
        </w:rPr>
        <w:t xml:space="preserve"> о бюджетном процессе в муниципальном образовании Кривошеинское сельское поселение</w:t>
      </w:r>
      <w:r>
        <w:rPr>
          <w:rFonts w:ascii="Arial" w:hAnsi="Arial" w:cs="Arial"/>
        </w:rPr>
        <w:t>, утвержденное решением Совета Кривошеинского сельского поселения от 31.08.2020 №24</w:t>
      </w:r>
      <w:r w:rsidRPr="00FC5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C5CF8">
        <w:rPr>
          <w:rFonts w:ascii="Arial" w:hAnsi="Arial" w:cs="Arial"/>
        </w:rPr>
        <w:t>Об утверждении Положения о бюджетном процессе в муниципальном образовании Кривошеинское сельское поселение</w:t>
      </w:r>
      <w:r>
        <w:rPr>
          <w:rFonts w:ascii="Arial" w:hAnsi="Arial" w:cs="Arial"/>
        </w:rPr>
        <w:t>»</w:t>
      </w:r>
    </w:p>
    <w:p w:rsidR="00850488" w:rsidRPr="00FC5CF8" w:rsidRDefault="00850488" w:rsidP="00850488">
      <w:pPr>
        <w:jc w:val="center"/>
        <w:rPr>
          <w:rFonts w:ascii="Arial" w:eastAsia="Calibri" w:hAnsi="Arial" w:cs="Arial"/>
        </w:rPr>
      </w:pPr>
    </w:p>
    <w:p w:rsidR="00850488" w:rsidRPr="00FC5CF8" w:rsidRDefault="00850488" w:rsidP="00850488">
      <w:pPr>
        <w:ind w:firstLine="708"/>
        <w:jc w:val="both"/>
        <w:rPr>
          <w:rFonts w:ascii="Arial" w:hAnsi="Arial" w:cs="Arial"/>
        </w:rPr>
      </w:pPr>
      <w:r w:rsidRPr="00FC5CF8">
        <w:rPr>
          <w:rFonts w:ascii="Arial" w:eastAsia="Calibri" w:hAnsi="Arial" w:cs="Arial"/>
        </w:rPr>
        <w:t xml:space="preserve">В </w:t>
      </w:r>
      <w:r>
        <w:rPr>
          <w:rFonts w:ascii="Arial" w:eastAsia="Calibri" w:hAnsi="Arial" w:cs="Arial"/>
        </w:rPr>
        <w:t>целях приведения нормативного правового акта в соответствие с действующим законодательством РФ</w:t>
      </w:r>
    </w:p>
    <w:p w:rsidR="00850488" w:rsidRPr="00FC5CF8" w:rsidRDefault="00850488" w:rsidP="00850488">
      <w:pPr>
        <w:jc w:val="both"/>
        <w:rPr>
          <w:rFonts w:ascii="Arial" w:hAnsi="Arial" w:cs="Arial"/>
        </w:rPr>
      </w:pPr>
    </w:p>
    <w:p w:rsidR="00850488" w:rsidRPr="00FC5CF8" w:rsidRDefault="00850488" w:rsidP="00850488">
      <w:pPr>
        <w:jc w:val="both"/>
        <w:rPr>
          <w:rFonts w:ascii="Arial" w:hAnsi="Arial" w:cs="Arial"/>
        </w:rPr>
      </w:pPr>
      <w:r w:rsidRPr="00FC5CF8">
        <w:rPr>
          <w:rFonts w:ascii="Arial" w:hAnsi="Arial" w:cs="Arial"/>
        </w:rPr>
        <w:t>СОВЕТ КРИВОШЕИНСКОГО СЕЛЬСКОГО ПОСЕЛЕНИЯ РЕШИЛ:</w:t>
      </w:r>
    </w:p>
    <w:p w:rsidR="00850488" w:rsidRPr="00FC5CF8" w:rsidRDefault="00850488" w:rsidP="00850488">
      <w:pPr>
        <w:jc w:val="both"/>
        <w:rPr>
          <w:rFonts w:ascii="Arial" w:hAnsi="Arial" w:cs="Arial"/>
        </w:rPr>
      </w:pP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Pr="00FC5CF8">
        <w:rPr>
          <w:rFonts w:ascii="Arial" w:hAnsi="Arial" w:cs="Arial"/>
        </w:rPr>
        <w:t>Положени</w:t>
      </w:r>
      <w:r>
        <w:rPr>
          <w:rFonts w:ascii="Arial" w:hAnsi="Arial" w:cs="Arial"/>
        </w:rPr>
        <w:t>е</w:t>
      </w:r>
      <w:r w:rsidRPr="00FC5CF8">
        <w:rPr>
          <w:rFonts w:ascii="Arial" w:hAnsi="Arial" w:cs="Arial"/>
        </w:rPr>
        <w:t xml:space="preserve"> о бюджетном процессе в муниципальном образовании Кривошеинское сельское поселение</w:t>
      </w:r>
      <w:r>
        <w:rPr>
          <w:rFonts w:ascii="Arial" w:hAnsi="Arial" w:cs="Arial"/>
        </w:rPr>
        <w:t>, утвержденное решением Совета Кривошеинского сельского поселения от 31.08.2020 №24</w:t>
      </w:r>
      <w:r w:rsidRPr="00FC5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C5CF8">
        <w:rPr>
          <w:rFonts w:ascii="Arial" w:hAnsi="Arial" w:cs="Arial"/>
        </w:rPr>
        <w:t>Об утверждении Положения о бюджетном процессе в муниципальном образовании Кривошеинское сельское поселение</w:t>
      </w:r>
      <w:r>
        <w:rPr>
          <w:rFonts w:ascii="Arial" w:hAnsi="Arial" w:cs="Arial"/>
        </w:rPr>
        <w:t>» (далее - Положение) следующие изменения: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пункте 5.2 статьи 5 слова "решением Совета Кривошеинского сельского поселения (далее - Совет поселения) </w:t>
      </w:r>
      <w:proofErr w:type="gramStart"/>
      <w:r>
        <w:rPr>
          <w:rFonts w:ascii="Arial" w:hAnsi="Arial" w:cs="Arial"/>
        </w:rPr>
        <w:t>заменить на слова</w:t>
      </w:r>
      <w:proofErr w:type="gramEnd"/>
      <w:r>
        <w:rPr>
          <w:rFonts w:ascii="Arial" w:hAnsi="Arial" w:cs="Arial"/>
        </w:rPr>
        <w:t xml:space="preserve"> "постановлением Администрации Кривошеинского сельского поселения (далее - Администрация поселения);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 в пункте 5.4 статьи 5 слова "решением Совета поселения" заменить словами "постановлением Администрации поселения";</w:t>
      </w:r>
    </w:p>
    <w:p w:rsidR="00850488" w:rsidRDefault="00850488" w:rsidP="0085048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1.3. подпункт 2 пункта 10.2 статьи 10 дополнить словами "</w:t>
      </w:r>
      <w:r w:rsidRPr="00C14032">
        <w:rPr>
          <w:rFonts w:ascii="Arial" w:hAnsi="Arial" w:cs="Arial"/>
          <w:color w:val="000000"/>
        </w:rPr>
        <w:t>а также результаты их предоставления</w:t>
      </w:r>
      <w:r>
        <w:rPr>
          <w:rFonts w:ascii="Arial" w:hAnsi="Arial" w:cs="Arial"/>
          <w:color w:val="000000"/>
        </w:rPr>
        <w:t>";</w:t>
      </w:r>
    </w:p>
    <w:p w:rsidR="00850488" w:rsidRDefault="00850488" w:rsidP="0085048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подпункт 5 пункта 10.2 статьи 10 изложить в новой редакции:</w:t>
      </w:r>
    </w:p>
    <w:p w:rsidR="00850488" w:rsidRDefault="00850488" w:rsidP="00850488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"</w:t>
      </w:r>
      <w:r w:rsidRPr="00C14032"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</w:rPr>
        <w:t xml:space="preserve"> </w:t>
      </w:r>
      <w:r w:rsidRPr="003B1A83">
        <w:rPr>
          <w:rFonts w:ascii="Arial" w:hAnsi="Arial" w:cs="Arial"/>
          <w:color w:val="22272F"/>
          <w:shd w:val="clear" w:color="auto" w:fill="FFFFFF"/>
        </w:rPr>
        <w:t xml:space="preserve">положения об осуществлении в отношении получателей субсидий и лиц, указанных </w:t>
      </w:r>
      <w:r w:rsidRPr="00C019DC">
        <w:rPr>
          <w:rFonts w:ascii="Arial" w:hAnsi="Arial" w:cs="Arial"/>
          <w:color w:val="22272F"/>
          <w:shd w:val="clear" w:color="auto" w:fill="FFFFFF"/>
        </w:rPr>
        <w:t>в </w:t>
      </w:r>
      <w:hyperlink r:id="rId7" w:anchor="/document/12112604/entry/785" w:history="1">
        <w:r w:rsidRPr="00850488">
          <w:rPr>
            <w:rStyle w:val="ab"/>
            <w:rFonts w:ascii="Arial" w:hAnsi="Arial" w:cs="Arial"/>
            <w:color w:val="auto"/>
            <w:shd w:val="clear" w:color="auto" w:fill="FFFFFF"/>
          </w:rPr>
          <w:t>пункте 5</w:t>
        </w:r>
      </w:hyperlink>
      <w:r>
        <w:rPr>
          <w:rFonts w:ascii="Arial" w:hAnsi="Arial" w:cs="Arial"/>
          <w:color w:val="22272F"/>
          <w:shd w:val="clear" w:color="auto" w:fill="FFFFFF"/>
        </w:rPr>
        <w:t xml:space="preserve"> статьи 78 Бюджетного кодекса Российской Федерации</w:t>
      </w:r>
      <w:r w:rsidRPr="003B1A83">
        <w:rPr>
          <w:rFonts w:ascii="Arial" w:hAnsi="Arial" w:cs="Arial"/>
          <w:color w:val="22272F"/>
          <w:shd w:val="clear" w:color="auto" w:fill="FFFFFF"/>
        </w:rPr>
        <w:t>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 </w:t>
      </w:r>
      <w:hyperlink r:id="rId8" w:anchor="/document/12112604/entry/2681" w:history="1">
        <w:r w:rsidRPr="00850488">
          <w:rPr>
            <w:rStyle w:val="ab"/>
            <w:rFonts w:ascii="Arial" w:hAnsi="Arial" w:cs="Arial"/>
            <w:color w:val="auto"/>
            <w:shd w:val="clear" w:color="auto" w:fill="FFFFFF"/>
          </w:rPr>
          <w:t>статьями 268.1</w:t>
        </w:r>
      </w:hyperlink>
      <w:r w:rsidRPr="00850488">
        <w:rPr>
          <w:rFonts w:ascii="Arial" w:hAnsi="Arial" w:cs="Arial"/>
          <w:shd w:val="clear" w:color="auto" w:fill="FFFFFF"/>
        </w:rPr>
        <w:t> и </w:t>
      </w:r>
      <w:hyperlink r:id="rId9" w:anchor="/document/12112604/entry/2692" w:history="1">
        <w:r w:rsidRPr="00850488">
          <w:rPr>
            <w:rStyle w:val="ab"/>
            <w:rFonts w:ascii="Arial" w:hAnsi="Arial" w:cs="Arial"/>
            <w:color w:val="auto"/>
            <w:shd w:val="clear" w:color="auto" w:fill="FFFFFF"/>
          </w:rPr>
          <w:t>269.2</w:t>
        </w:r>
      </w:hyperlink>
      <w:r w:rsidRPr="003B1A83">
        <w:rPr>
          <w:rFonts w:ascii="Arial" w:hAnsi="Arial" w:cs="Arial"/>
          <w:color w:val="22272F"/>
          <w:shd w:val="clear" w:color="auto" w:fill="FFFFFF"/>
        </w:rPr>
        <w:t> </w:t>
      </w:r>
      <w:r>
        <w:rPr>
          <w:rFonts w:ascii="Arial" w:hAnsi="Arial" w:cs="Arial"/>
          <w:color w:val="22272F"/>
          <w:shd w:val="clear" w:color="auto" w:fill="FFFFFF"/>
        </w:rPr>
        <w:t>Бюджетного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кодекса</w:t>
      </w:r>
      <w:r>
        <w:rPr>
          <w:rFonts w:ascii="Arial" w:hAnsi="Arial" w:cs="Arial"/>
          <w:color w:val="000000"/>
        </w:rPr>
        <w:t>";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1.5. в пункте 13.2. статьи 13 слова "</w:t>
      </w:r>
      <w:r w:rsidRPr="00836400">
        <w:t xml:space="preserve"> </w:t>
      </w:r>
      <w:r w:rsidRPr="00836400">
        <w:rPr>
          <w:rFonts w:ascii="Arial" w:hAnsi="Arial" w:cs="Arial"/>
        </w:rPr>
        <w:t>и не может превышать 3-х процентов утвержденного указанным решением общего объема расходов бюджета поселения</w:t>
      </w:r>
      <w:r>
        <w:rPr>
          <w:rFonts w:ascii="Arial" w:hAnsi="Arial" w:cs="Arial"/>
        </w:rPr>
        <w:t>" исключить;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1.6. в пункт 18.2 статьи 18 дополнить подпунктом 5 следующего содержания:</w:t>
      </w:r>
    </w:p>
    <w:p w:rsidR="00850488" w:rsidRPr="000B715F" w:rsidRDefault="00850488" w:rsidP="00850488">
      <w:pPr>
        <w:ind w:firstLine="567"/>
        <w:jc w:val="both"/>
        <w:rPr>
          <w:rFonts w:ascii="Arial" w:hAnsi="Arial" w:cs="Arial"/>
        </w:rPr>
      </w:pPr>
      <w:r w:rsidRPr="000B715F">
        <w:rPr>
          <w:rFonts w:ascii="Arial" w:hAnsi="Arial" w:cs="Arial"/>
          <w:color w:val="000000"/>
        </w:rPr>
        <w:t xml:space="preserve">5) </w:t>
      </w:r>
      <w:proofErr w:type="gramStart"/>
      <w:r w:rsidRPr="000B715F">
        <w:rPr>
          <w:rFonts w:ascii="Arial" w:hAnsi="Arial" w:cs="Arial"/>
          <w:color w:val="000000"/>
        </w:rPr>
        <w:t>документах</w:t>
      </w:r>
      <w:proofErr w:type="gramEnd"/>
      <w:r w:rsidRPr="000B715F">
        <w:rPr>
          <w:rFonts w:ascii="Arial" w:hAnsi="Arial" w:cs="Arial"/>
          <w:color w:val="000000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1.7. подпункты 1,2 пункта 21.2 статьи 21 исключить;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1.8. подпункты 8,9 пункта 24.9 статьи 24 исключить;</w:t>
      </w:r>
    </w:p>
    <w:p w:rsidR="00850488" w:rsidRDefault="00850488" w:rsidP="0085048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пункт 30.3 статьи 30 дополнить:</w:t>
      </w:r>
    </w:p>
    <w:p w:rsidR="00850488" w:rsidRDefault="00850488" w:rsidP="0085048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1.9.1. словами </w:t>
      </w:r>
      <w:r w:rsidRPr="00836400">
        <w:rPr>
          <w:rFonts w:ascii="Arial" w:hAnsi="Arial" w:cs="Arial"/>
        </w:rPr>
        <w:t>"</w:t>
      </w:r>
      <w:r w:rsidRPr="00836400">
        <w:rPr>
          <w:rFonts w:ascii="Arial" w:hAnsi="Arial" w:cs="Arial"/>
          <w:color w:val="000000"/>
        </w:rPr>
        <w:t>и вносит изменения в ранее принятые бюджетные обязательства</w:t>
      </w:r>
      <w:r>
        <w:rPr>
          <w:rFonts w:ascii="Arial" w:hAnsi="Arial" w:cs="Arial"/>
          <w:color w:val="000000"/>
        </w:rPr>
        <w:t>";</w:t>
      </w:r>
    </w:p>
    <w:p w:rsidR="00850488" w:rsidRDefault="00850488" w:rsidP="008504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1.9.2. абзацем следующего содержания "</w:t>
      </w:r>
      <w:r w:rsidRPr="00836400">
        <w:rPr>
          <w:rFonts w:ascii="Arial" w:hAnsi="Arial" w:cs="Arial"/>
          <w:color w:val="000000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</w:t>
      </w:r>
      <w:r>
        <w:rPr>
          <w:rFonts w:ascii="Arial" w:hAnsi="Arial" w:cs="Arial"/>
          <w:color w:val="000000"/>
        </w:rPr>
        <w:t>";</w:t>
      </w:r>
    </w:p>
    <w:p w:rsidR="00850488" w:rsidRDefault="00850488" w:rsidP="008504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 пункт 30.4 изложить в новой редакции:</w:t>
      </w:r>
    </w:p>
    <w:p w:rsidR="00850488" w:rsidRPr="00FC5CF8" w:rsidRDefault="00850488" w:rsidP="008504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Pr="000926A5">
        <w:rPr>
          <w:rFonts w:ascii="Arial" w:hAnsi="Arial" w:cs="Arial"/>
        </w:rPr>
        <w:t xml:space="preserve">30.4. </w:t>
      </w:r>
      <w:r w:rsidRPr="000926A5">
        <w:rPr>
          <w:rFonts w:ascii="Arial" w:hAnsi="Arial" w:cs="Arial"/>
          <w:color w:val="000000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</w:t>
      </w:r>
      <w:r w:rsidRPr="000926A5">
        <w:rPr>
          <w:rFonts w:ascii="Arial" w:hAnsi="Arial" w:cs="Arial"/>
        </w:rPr>
        <w:t>.</w:t>
      </w:r>
    </w:p>
    <w:p w:rsidR="00850488" w:rsidRPr="00FC5CF8" w:rsidRDefault="00850488" w:rsidP="00850488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FC5CF8">
        <w:rPr>
          <w:rFonts w:ascii="Arial" w:hAnsi="Arial" w:cs="Arial"/>
          <w:bCs/>
        </w:rPr>
        <w:t xml:space="preserve">3. </w:t>
      </w:r>
      <w:r w:rsidRPr="00FC5CF8">
        <w:rPr>
          <w:rFonts w:ascii="Arial" w:hAnsi="Arial" w:cs="Arial"/>
        </w:rPr>
        <w:t>Настоящее решение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850488" w:rsidRPr="00FC5CF8" w:rsidRDefault="00850488" w:rsidP="00850488">
      <w:pPr>
        <w:ind w:firstLine="567"/>
        <w:jc w:val="both"/>
        <w:rPr>
          <w:rFonts w:ascii="Arial" w:hAnsi="Arial" w:cs="Arial"/>
          <w:bCs/>
        </w:rPr>
      </w:pPr>
      <w:r w:rsidRPr="00FC5CF8">
        <w:rPr>
          <w:rFonts w:ascii="Arial" w:hAnsi="Arial" w:cs="Arial"/>
          <w:bCs/>
        </w:rPr>
        <w:t xml:space="preserve">4. Настоящее решение вступает в силу </w:t>
      </w:r>
      <w:proofErr w:type="gramStart"/>
      <w:r w:rsidRPr="00FC5CF8">
        <w:rPr>
          <w:rFonts w:ascii="Arial" w:hAnsi="Arial" w:cs="Arial"/>
          <w:bCs/>
        </w:rPr>
        <w:t>с даты</w:t>
      </w:r>
      <w:proofErr w:type="gramEnd"/>
      <w:r w:rsidRPr="00FC5CF8">
        <w:rPr>
          <w:rFonts w:ascii="Arial" w:hAnsi="Arial" w:cs="Arial"/>
          <w:bCs/>
        </w:rPr>
        <w:t xml:space="preserve"> официального опубликования.</w:t>
      </w:r>
    </w:p>
    <w:p w:rsidR="00850488" w:rsidRPr="00FC5CF8" w:rsidRDefault="00850488" w:rsidP="00850488">
      <w:pPr>
        <w:ind w:firstLine="567"/>
        <w:jc w:val="both"/>
        <w:rPr>
          <w:rFonts w:ascii="Arial" w:hAnsi="Arial" w:cs="Arial"/>
          <w:bCs/>
        </w:rPr>
      </w:pPr>
      <w:r w:rsidRPr="00FC5CF8">
        <w:rPr>
          <w:rFonts w:ascii="Arial" w:hAnsi="Arial" w:cs="Arial"/>
          <w:bCs/>
        </w:rPr>
        <w:t xml:space="preserve">5. </w:t>
      </w:r>
      <w:proofErr w:type="gramStart"/>
      <w:r w:rsidRPr="00FC5CF8">
        <w:rPr>
          <w:rFonts w:ascii="Arial" w:hAnsi="Arial" w:cs="Arial"/>
          <w:bCs/>
        </w:rPr>
        <w:t>Контроль за</w:t>
      </w:r>
      <w:proofErr w:type="gramEnd"/>
      <w:r w:rsidRPr="00FC5CF8">
        <w:rPr>
          <w:rFonts w:ascii="Arial" w:hAnsi="Arial" w:cs="Arial"/>
          <w:bCs/>
        </w:rPr>
        <w:t xml:space="preserve"> исполнением настоящего решения возложить на </w:t>
      </w:r>
      <w:r w:rsidRPr="00FC5CF8">
        <w:rPr>
          <w:rFonts w:ascii="Arial" w:hAnsi="Arial" w:cs="Arial"/>
        </w:rPr>
        <w:t>социально-экономический</w:t>
      </w:r>
      <w:r w:rsidRPr="00FC5CF8">
        <w:rPr>
          <w:rFonts w:ascii="Arial" w:hAnsi="Arial" w:cs="Arial"/>
          <w:bCs/>
        </w:rPr>
        <w:t xml:space="preserve"> комитет Совета Кривошеинского сельского поселения.</w:t>
      </w:r>
    </w:p>
    <w:p w:rsidR="00850488" w:rsidRPr="00FC5CF8" w:rsidRDefault="00850488" w:rsidP="00850488">
      <w:pPr>
        <w:jc w:val="both"/>
        <w:rPr>
          <w:rFonts w:ascii="Arial" w:hAnsi="Arial" w:cs="Arial"/>
          <w:bCs/>
        </w:rPr>
      </w:pPr>
    </w:p>
    <w:p w:rsidR="00850488" w:rsidRPr="00FC5CF8" w:rsidRDefault="00850488" w:rsidP="00850488">
      <w:pPr>
        <w:jc w:val="both"/>
        <w:rPr>
          <w:rFonts w:ascii="Arial" w:hAnsi="Arial" w:cs="Arial"/>
        </w:rPr>
      </w:pPr>
      <w:r w:rsidRPr="00FC5CF8">
        <w:rPr>
          <w:rFonts w:ascii="Arial" w:hAnsi="Arial" w:cs="Arial"/>
        </w:rPr>
        <w:t>Председатель Совета Кри</w:t>
      </w:r>
      <w:r>
        <w:rPr>
          <w:rFonts w:ascii="Arial" w:hAnsi="Arial" w:cs="Arial"/>
        </w:rPr>
        <w:t>вошеинского сельского поселения</w:t>
      </w:r>
    </w:p>
    <w:p w:rsidR="00850488" w:rsidRPr="00FC5CF8" w:rsidRDefault="00850488" w:rsidP="00850488">
      <w:pPr>
        <w:jc w:val="both"/>
        <w:rPr>
          <w:rFonts w:ascii="Arial" w:hAnsi="Arial" w:cs="Arial"/>
        </w:rPr>
      </w:pPr>
      <w:r w:rsidRPr="00FC5CF8">
        <w:rPr>
          <w:rFonts w:ascii="Arial" w:hAnsi="Arial" w:cs="Arial"/>
        </w:rPr>
        <w:t xml:space="preserve">Глава Кривошеинского сельского поселения                </w:t>
      </w:r>
      <w:r>
        <w:rPr>
          <w:rFonts w:ascii="Arial" w:hAnsi="Arial" w:cs="Arial"/>
        </w:rPr>
        <w:t xml:space="preserve">                     </w:t>
      </w:r>
      <w:r w:rsidRPr="00FC5CF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Н.Д. Зейля</w:t>
      </w:r>
    </w:p>
    <w:p w:rsidR="00850488" w:rsidRPr="009A3980" w:rsidRDefault="00850488" w:rsidP="00850488">
      <w:pPr>
        <w:jc w:val="both"/>
        <w:rPr>
          <w:rFonts w:ascii="Arial" w:hAnsi="Arial" w:cs="Arial"/>
        </w:rPr>
      </w:pP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РАЗДЕЛ 2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КРИВОШЕИНСКОГО  СЕЛЬСКОГО ПОСЕЛЕНИЯ»</w:t>
      </w:r>
    </w:p>
    <w:p w:rsidR="00427D37" w:rsidRPr="001766E0" w:rsidRDefault="00427D37" w:rsidP="00427D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ИСПОЛНИТЕЛЬНО – РАСПОРЯДИТЕЛЬНЫЙ  ОРГАН</w:t>
      </w:r>
      <w:r>
        <w:rPr>
          <w:rFonts w:ascii="Arial" w:hAnsi="Arial" w:cs="Arial"/>
        </w:rPr>
        <w:t xml:space="preserve"> </w:t>
      </w:r>
    </w:p>
    <w:p w:rsidR="00427D37" w:rsidRPr="001766E0" w:rsidRDefault="00427D37" w:rsidP="00427D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 СЕЛЬСКОГО  ПОСЕЛЕНИЯ  -</w:t>
      </w:r>
    </w:p>
    <w:p w:rsidR="00427D37" w:rsidRPr="001766E0" w:rsidRDefault="00427D37" w:rsidP="00427D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7D37" w:rsidRPr="001766E0" w:rsidRDefault="00427D37" w:rsidP="00427D37">
      <w:pPr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АДМИНИСТРАЦИЯ КРИВОШЕИНСКОГО СЕЛЬСКОГО ПОСЕЛЕНИЯ</w:t>
      </w:r>
    </w:p>
    <w:p w:rsidR="00427D37" w:rsidRPr="001766E0" w:rsidRDefault="00427D37" w:rsidP="00427D37">
      <w:pPr>
        <w:jc w:val="center"/>
        <w:rPr>
          <w:rFonts w:ascii="Arial" w:hAnsi="Arial" w:cs="Arial"/>
        </w:rPr>
      </w:pPr>
    </w:p>
    <w:p w:rsidR="00427D37" w:rsidRPr="00427D37" w:rsidRDefault="00427D37" w:rsidP="00427D37">
      <w:pPr>
        <w:pStyle w:val="1"/>
        <w:spacing w:before="0" w:after="0"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27D37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427D37" w:rsidRPr="001766E0" w:rsidRDefault="00427D37" w:rsidP="00427D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04.2023</w:t>
      </w:r>
      <w:r w:rsidRPr="001766E0">
        <w:rPr>
          <w:rFonts w:ascii="Arial" w:hAnsi="Arial" w:cs="Arial"/>
        </w:rPr>
        <w:t xml:space="preserve">     </w:t>
      </w:r>
      <w:r w:rsidRPr="001766E0">
        <w:rPr>
          <w:rFonts w:ascii="Arial" w:hAnsi="Arial" w:cs="Arial"/>
        </w:rPr>
        <w:tab/>
      </w:r>
      <w:r w:rsidRPr="001766E0">
        <w:rPr>
          <w:rFonts w:ascii="Arial" w:hAnsi="Arial" w:cs="Arial"/>
        </w:rPr>
        <w:tab/>
        <w:t xml:space="preserve">                       </w:t>
      </w:r>
      <w:r w:rsidRPr="001766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Pr="001766E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74  </w:t>
      </w:r>
      <w:r w:rsidRPr="001766E0">
        <w:rPr>
          <w:rFonts w:ascii="Arial" w:hAnsi="Arial" w:cs="Arial"/>
        </w:rPr>
        <w:t>с. Кривошеино</w:t>
      </w:r>
    </w:p>
    <w:p w:rsidR="00427D37" w:rsidRDefault="00427D37" w:rsidP="00427D37">
      <w:pPr>
        <w:jc w:val="center"/>
      </w:pPr>
      <w:r>
        <w:rPr>
          <w:rFonts w:ascii="Arial" w:hAnsi="Arial" w:cs="Arial"/>
        </w:rPr>
        <w:t>Томской области</w:t>
      </w:r>
      <w:r>
        <w:t xml:space="preserve"> </w:t>
      </w:r>
    </w:p>
    <w:p w:rsidR="00427D37" w:rsidRPr="00620BA5" w:rsidRDefault="00427D37" w:rsidP="00427D37">
      <w:pPr>
        <w:jc w:val="center"/>
      </w:pPr>
      <w:r w:rsidRPr="00620B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.3pt;margin-top:8.65pt;width:463.9pt;height:61.95pt;z-index:251660288" strokecolor="white">
            <v:textbox>
              <w:txbxContent>
                <w:p w:rsidR="00427D37" w:rsidRDefault="00427D37" w:rsidP="00427D37">
                  <w:pPr>
                    <w:ind w:left="-284"/>
                    <w:jc w:val="center"/>
                    <w:rPr>
                      <w:rFonts w:ascii="Arial" w:eastAsia="Calibri" w:hAnsi="Arial" w:cs="Arial"/>
                      <w:lang/>
                    </w:rPr>
                  </w:pPr>
                  <w:r w:rsidRPr="00CC6F7D">
                    <w:rPr>
                      <w:rFonts w:ascii="Arial" w:hAnsi="Arial" w:cs="Arial"/>
                    </w:rPr>
                    <w:t xml:space="preserve">Об </w:t>
                  </w:r>
                  <w:r>
                    <w:rPr>
                      <w:rFonts w:ascii="Arial" w:hAnsi="Arial" w:cs="Arial"/>
                    </w:rPr>
                    <w:t>утвержден</w:t>
                  </w:r>
                  <w:r w:rsidRPr="00CC6F7D">
                    <w:rPr>
                      <w:rFonts w:ascii="Arial" w:hAnsi="Arial" w:cs="Arial"/>
                    </w:rPr>
                    <w:t>ии программы энергосбережения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 xml:space="preserve"> </w:t>
                  </w:r>
                </w:p>
                <w:p w:rsidR="00427D37" w:rsidRDefault="00427D37" w:rsidP="00427D37">
                  <w:pPr>
                    <w:ind w:left="-284"/>
                    <w:jc w:val="center"/>
                    <w:rPr>
                      <w:rFonts w:ascii="Arial" w:eastAsia="Calibri" w:hAnsi="Arial" w:cs="Arial"/>
                      <w:lang/>
                    </w:rPr>
                  </w:pPr>
                  <w:r w:rsidRPr="00CC6F7D">
                    <w:rPr>
                      <w:rFonts w:ascii="Arial" w:eastAsia="Calibri" w:hAnsi="Arial" w:cs="Arial"/>
                      <w:lang/>
                    </w:rPr>
                    <w:t>и пов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>ы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 xml:space="preserve">шения энергетической эффективности </w:t>
                  </w:r>
                </w:p>
                <w:p w:rsidR="00427D37" w:rsidRDefault="00427D37" w:rsidP="00427D37">
                  <w:pPr>
                    <w:ind w:left="-284"/>
                    <w:jc w:val="center"/>
                    <w:rPr>
                      <w:rFonts w:ascii="Arial" w:eastAsia="Calibri" w:hAnsi="Arial" w:cs="Arial"/>
                      <w:lang/>
                    </w:rPr>
                  </w:pPr>
                  <w:r w:rsidRPr="00CC6F7D">
                    <w:rPr>
                      <w:rFonts w:ascii="Arial" w:eastAsia="Calibri" w:hAnsi="Arial" w:cs="Arial"/>
                      <w:lang/>
                    </w:rPr>
                    <w:t xml:space="preserve">администрации Кривошеинского сельского поселения </w:t>
                  </w:r>
                </w:p>
                <w:p w:rsidR="00427D37" w:rsidRPr="00CC6F7D" w:rsidRDefault="00427D37" w:rsidP="00427D37">
                  <w:pPr>
                    <w:ind w:left="-2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lang/>
                    </w:rPr>
                    <w:t xml:space="preserve"> 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>на 202</w:t>
                  </w:r>
                  <w:r>
                    <w:rPr>
                      <w:rFonts w:ascii="Arial" w:eastAsia="Calibri" w:hAnsi="Arial" w:cs="Arial"/>
                      <w:lang/>
                    </w:rPr>
                    <w:t>4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>-202</w:t>
                  </w:r>
                  <w:r>
                    <w:rPr>
                      <w:rFonts w:ascii="Arial" w:eastAsia="Calibri" w:hAnsi="Arial" w:cs="Arial"/>
                      <w:lang/>
                    </w:rPr>
                    <w:t>6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 xml:space="preserve"> г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>о</w:t>
                  </w:r>
                  <w:r w:rsidRPr="00CC6F7D">
                    <w:rPr>
                      <w:rFonts w:ascii="Arial" w:eastAsia="Calibri" w:hAnsi="Arial" w:cs="Arial"/>
                      <w:lang/>
                    </w:rPr>
                    <w:t>ды</w:t>
                  </w:r>
                </w:p>
                <w:p w:rsidR="00427D37" w:rsidRPr="00620BA5" w:rsidRDefault="00427D37" w:rsidP="00427D37">
                  <w:pPr>
                    <w:jc w:val="center"/>
                  </w:pPr>
                </w:p>
              </w:txbxContent>
            </v:textbox>
          </v:shape>
        </w:pict>
      </w:r>
    </w:p>
    <w:p w:rsidR="00427D37" w:rsidRPr="00620BA5" w:rsidRDefault="00427D37" w:rsidP="00427D37"/>
    <w:p w:rsidR="00427D37" w:rsidRPr="00620BA5" w:rsidRDefault="00427D37" w:rsidP="00427D37"/>
    <w:p w:rsidR="00427D37" w:rsidRPr="00620BA5" w:rsidRDefault="00427D37" w:rsidP="00427D37"/>
    <w:p w:rsidR="00427D37" w:rsidRPr="00427D37" w:rsidRDefault="00427D37" w:rsidP="00427D37">
      <w:pPr>
        <w:pStyle w:val="1"/>
        <w:spacing w:before="0" w:after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427D37">
        <w:rPr>
          <w:rFonts w:ascii="Arial" w:hAnsi="Arial" w:cs="Arial"/>
          <w:b/>
          <w:sz w:val="24"/>
          <w:szCs w:val="24"/>
          <w:lang w:val="ru-RU"/>
        </w:rPr>
        <w:tab/>
      </w:r>
    </w:p>
    <w:p w:rsidR="00427D37" w:rsidRPr="00427D37" w:rsidRDefault="00427D37" w:rsidP="00427D37">
      <w:pPr>
        <w:pStyle w:val="1"/>
        <w:spacing w:before="0"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27D37">
        <w:rPr>
          <w:rFonts w:ascii="Arial" w:hAnsi="Arial" w:cs="Arial"/>
          <w:sz w:val="24"/>
          <w:szCs w:val="24"/>
          <w:lang w:val="ru-RU"/>
        </w:rPr>
        <w:t>В целях приведения в соответствие с действующим законодательством, руководствуясь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Постановлением Правительства РФ от 07.10.2019 года № 1289 «О требованиях к снижению</w:t>
      </w:r>
      <w:proofErr w:type="gramEnd"/>
      <w:r w:rsidRPr="00427D37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427D37">
        <w:rPr>
          <w:rFonts w:ascii="Arial" w:hAnsi="Arial" w:cs="Arial"/>
          <w:sz w:val="24"/>
          <w:szCs w:val="24"/>
          <w:lang w:val="ru-RU"/>
        </w:rPr>
        <w:t>государственными (муниципальными) учреждениями в сопоставимых условиях суммарного  объема потребляемых ими дизельного и иного топлива, мазута, природного газа, тепловой энергии, угля, а также объема потребляемой воды»,</w:t>
      </w:r>
      <w:r w:rsidRPr="00427D37">
        <w:rPr>
          <w:sz w:val="24"/>
          <w:szCs w:val="24"/>
          <w:lang w:val="ru-RU"/>
        </w:rPr>
        <w:t xml:space="preserve"> </w:t>
      </w:r>
      <w:r w:rsidRPr="00427D37">
        <w:rPr>
          <w:rFonts w:ascii="Arial" w:hAnsi="Arial" w:cs="Arial"/>
          <w:sz w:val="24"/>
          <w:szCs w:val="24"/>
          <w:lang w:val="ru-RU"/>
        </w:rPr>
        <w:t xml:space="preserve">приказом </w:t>
      </w:r>
      <w:r w:rsidRPr="00427D3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Минэкономразвития России от 15 июля 2020</w:t>
      </w:r>
      <w:r w:rsidRPr="00427D3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27D3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года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</w:t>
      </w:r>
      <w:proofErr w:type="gramEnd"/>
      <w:r w:rsidRPr="00427D3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, тепловой энергии, электрической энергии, угля, а также объема потребляемой ими воды», </w:t>
      </w:r>
      <w:r w:rsidRPr="00427D37">
        <w:rPr>
          <w:rFonts w:ascii="Arial" w:hAnsi="Arial" w:cs="Arial"/>
          <w:color w:val="000000"/>
          <w:sz w:val="24"/>
          <w:szCs w:val="24"/>
          <w:lang w:val="ru-RU"/>
        </w:rPr>
        <w:t>статьей 179 Бюджетного Кодекса РФ</w:t>
      </w:r>
      <w:r w:rsidRPr="00427D37">
        <w:rPr>
          <w:color w:val="000000"/>
          <w:sz w:val="24"/>
          <w:szCs w:val="24"/>
          <w:lang w:val="ru-RU"/>
        </w:rPr>
        <w:t xml:space="preserve"> </w:t>
      </w:r>
      <w:r w:rsidRPr="00427D37">
        <w:rPr>
          <w:rFonts w:ascii="Arial" w:hAnsi="Arial" w:cs="Arial"/>
          <w:color w:val="000000"/>
          <w:sz w:val="24"/>
          <w:szCs w:val="24"/>
          <w:lang w:val="ru-RU"/>
        </w:rPr>
        <w:t>и Уставом</w:t>
      </w:r>
      <w:r w:rsidRPr="00427D37">
        <w:rPr>
          <w:rFonts w:ascii="Arial" w:hAnsi="Arial" w:cs="Arial"/>
          <w:sz w:val="24"/>
          <w:szCs w:val="24"/>
          <w:lang w:val="ru-RU"/>
        </w:rPr>
        <w:t xml:space="preserve"> Кривошеинского сельского поселения,   </w:t>
      </w:r>
    </w:p>
    <w:p w:rsidR="00427D37" w:rsidRPr="00C26C0D" w:rsidRDefault="00427D37" w:rsidP="00427D37">
      <w:pPr>
        <w:ind w:right="-1"/>
        <w:jc w:val="both"/>
        <w:rPr>
          <w:rFonts w:ascii="Arial" w:hAnsi="Arial" w:cs="Arial"/>
        </w:rPr>
      </w:pPr>
      <w:r w:rsidRPr="00C26C0D">
        <w:rPr>
          <w:rFonts w:ascii="Arial" w:hAnsi="Arial" w:cs="Arial"/>
        </w:rPr>
        <w:t>ПОСТАНОВЛЯЮ:</w:t>
      </w:r>
    </w:p>
    <w:p w:rsidR="00427D37" w:rsidRPr="00427D37" w:rsidRDefault="00427D37" w:rsidP="00DB2676">
      <w:pPr>
        <w:numPr>
          <w:ilvl w:val="0"/>
          <w:numId w:val="2"/>
        </w:numPr>
        <w:ind w:left="0" w:firstLine="709"/>
        <w:jc w:val="both"/>
        <w:rPr>
          <w:rFonts w:ascii="Arial" w:eastAsia="Calibri" w:hAnsi="Arial" w:cs="Arial"/>
          <w:lang/>
        </w:rPr>
      </w:pPr>
      <w:r w:rsidRPr="00427D37">
        <w:rPr>
          <w:rFonts w:ascii="Arial" w:hAnsi="Arial" w:cs="Arial"/>
        </w:rPr>
        <w:t>Утвердить прилагаемую программу энергосбережения</w:t>
      </w:r>
      <w:r w:rsidRPr="00427D37">
        <w:rPr>
          <w:rFonts w:ascii="Arial" w:eastAsia="Calibri" w:hAnsi="Arial" w:cs="Arial"/>
          <w:lang/>
        </w:rPr>
        <w:t xml:space="preserve"> и пов</w:t>
      </w:r>
      <w:r w:rsidRPr="00427D37">
        <w:rPr>
          <w:rFonts w:ascii="Arial" w:eastAsia="Calibri" w:hAnsi="Arial" w:cs="Arial"/>
          <w:lang/>
        </w:rPr>
        <w:t>ы</w:t>
      </w:r>
      <w:r w:rsidRPr="00427D37">
        <w:rPr>
          <w:rFonts w:ascii="Arial" w:eastAsia="Calibri" w:hAnsi="Arial" w:cs="Arial"/>
          <w:lang/>
        </w:rPr>
        <w:t>шения энергетической эффективности администрации Кривошеинского сельского поселения на 2024-2026 г</w:t>
      </w:r>
      <w:r w:rsidRPr="00427D37">
        <w:rPr>
          <w:rFonts w:ascii="Arial" w:eastAsia="Calibri" w:hAnsi="Arial" w:cs="Arial"/>
          <w:lang/>
        </w:rPr>
        <w:t>о</w:t>
      </w:r>
      <w:r w:rsidRPr="00427D37">
        <w:rPr>
          <w:rFonts w:ascii="Arial" w:eastAsia="Calibri" w:hAnsi="Arial" w:cs="Arial"/>
          <w:lang/>
        </w:rPr>
        <w:t>ды.</w:t>
      </w:r>
    </w:p>
    <w:p w:rsidR="00427D37" w:rsidRPr="00427D37" w:rsidRDefault="00427D37" w:rsidP="00427D37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427D37">
        <w:rPr>
          <w:rFonts w:ascii="Arial" w:hAnsi="Arial" w:cs="Arial"/>
        </w:rPr>
        <w:tab/>
        <w:t>2.</w:t>
      </w:r>
      <w:r w:rsidRPr="00427D37">
        <w:rPr>
          <w:rFonts w:ascii="Arial" w:hAnsi="Arial" w:cs="Arial"/>
          <w:b/>
        </w:rPr>
        <w:t xml:space="preserve"> </w:t>
      </w:r>
      <w:r w:rsidRPr="00427D37">
        <w:rPr>
          <w:rFonts w:ascii="Arial" w:hAnsi="Arial" w:cs="Arial"/>
        </w:rPr>
        <w:t xml:space="preserve">Настоящее постановление  вступает в силу </w:t>
      </w:r>
      <w:proofErr w:type="gramStart"/>
      <w:r w:rsidRPr="00427D37">
        <w:rPr>
          <w:rFonts w:ascii="Arial" w:hAnsi="Arial" w:cs="Arial"/>
        </w:rPr>
        <w:t>с даты</w:t>
      </w:r>
      <w:proofErr w:type="gramEnd"/>
      <w:r w:rsidRPr="00427D37">
        <w:rPr>
          <w:rFonts w:ascii="Arial" w:hAnsi="Arial" w:cs="Arial"/>
        </w:rPr>
        <w:t xml:space="preserve"> его подписания.</w:t>
      </w:r>
    </w:p>
    <w:p w:rsidR="00427D37" w:rsidRPr="00427D37" w:rsidRDefault="00427D37" w:rsidP="00427D37">
      <w:pPr>
        <w:pStyle w:val="af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7D37">
        <w:rPr>
          <w:rFonts w:ascii="Arial" w:hAnsi="Arial" w:cs="Arial"/>
          <w:sz w:val="24"/>
          <w:szCs w:val="24"/>
        </w:rPr>
        <w:t>3.</w:t>
      </w:r>
      <w:r w:rsidRPr="00427D37">
        <w:rPr>
          <w:rFonts w:ascii="Arial" w:hAnsi="Arial" w:cs="Arial"/>
          <w:b/>
          <w:sz w:val="24"/>
          <w:szCs w:val="24"/>
        </w:rPr>
        <w:t xml:space="preserve"> </w:t>
      </w:r>
      <w:r w:rsidRPr="00427D37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муниципального образования Кривошеинское сельское поселение в информационно-телекоммуникационной сети Интернет </w:t>
      </w:r>
      <w:r w:rsidRPr="00427D37">
        <w:rPr>
          <w:rFonts w:ascii="Arial" w:hAnsi="Arial" w:cs="Arial"/>
          <w:color w:val="000000"/>
          <w:sz w:val="24"/>
          <w:szCs w:val="24"/>
        </w:rPr>
        <w:t>(</w:t>
      </w:r>
      <w:hyperlink r:id="rId10" w:history="1">
        <w:r w:rsidRPr="00427D37">
          <w:rPr>
            <w:rStyle w:val="ab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427D37">
          <w:rPr>
            <w:rStyle w:val="ab"/>
            <w:rFonts w:ascii="Arial" w:hAnsi="Arial" w:cs="Arial"/>
            <w:color w:val="000000"/>
            <w:sz w:val="24"/>
            <w:szCs w:val="24"/>
          </w:rPr>
          <w:t>://</w:t>
        </w:r>
        <w:proofErr w:type="spellStart"/>
        <w:r w:rsidRPr="00427D37">
          <w:rPr>
            <w:rStyle w:val="ab"/>
            <w:rFonts w:ascii="Arial" w:hAnsi="Arial" w:cs="Arial"/>
            <w:color w:val="000000"/>
            <w:sz w:val="24"/>
            <w:szCs w:val="24"/>
            <w:lang w:val="en-US"/>
          </w:rPr>
          <w:t>krivosheinskoe</w:t>
        </w:r>
        <w:proofErr w:type="spellEnd"/>
        <w:r w:rsidRPr="00427D37">
          <w:rPr>
            <w:rStyle w:val="ab"/>
            <w:rFonts w:ascii="Arial" w:hAnsi="Arial" w:cs="Arial"/>
            <w:color w:val="000000"/>
            <w:sz w:val="24"/>
            <w:szCs w:val="24"/>
          </w:rPr>
          <w:t>-</w:t>
        </w:r>
        <w:r w:rsidRPr="00427D37">
          <w:rPr>
            <w:rStyle w:val="ab"/>
            <w:rFonts w:ascii="Arial" w:hAnsi="Arial" w:cs="Arial"/>
            <w:color w:val="000000"/>
            <w:sz w:val="24"/>
            <w:szCs w:val="24"/>
            <w:lang w:val="en-US"/>
          </w:rPr>
          <w:t>sp</w:t>
        </w:r>
        <w:r w:rsidRPr="00427D37">
          <w:rPr>
            <w:rStyle w:val="ab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427D37">
          <w:rPr>
            <w:rStyle w:val="ab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427D37">
        <w:rPr>
          <w:rFonts w:ascii="Arial" w:hAnsi="Arial" w:cs="Arial"/>
          <w:color w:val="000000"/>
          <w:sz w:val="24"/>
          <w:szCs w:val="24"/>
        </w:rPr>
        <w:t>)</w:t>
      </w:r>
      <w:r w:rsidRPr="00427D37">
        <w:rPr>
          <w:rFonts w:ascii="Arial" w:hAnsi="Arial" w:cs="Arial"/>
          <w:sz w:val="24"/>
          <w:szCs w:val="24"/>
        </w:rPr>
        <w:t xml:space="preserve"> и опубликовать в печатном издании Сборнике нормативных правовых актов Кривошеинского сельского поселения. </w:t>
      </w:r>
    </w:p>
    <w:p w:rsidR="00427D37" w:rsidRPr="00427D37" w:rsidRDefault="00427D37" w:rsidP="00427D37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427D37">
        <w:rPr>
          <w:rFonts w:ascii="Arial" w:hAnsi="Arial" w:cs="Arial"/>
        </w:rPr>
        <w:t>4.</w:t>
      </w:r>
      <w:r w:rsidRPr="00427D37">
        <w:rPr>
          <w:rFonts w:ascii="Arial" w:hAnsi="Arial" w:cs="Arial"/>
          <w:b/>
        </w:rPr>
        <w:t xml:space="preserve"> </w:t>
      </w:r>
      <w:proofErr w:type="gramStart"/>
      <w:r w:rsidRPr="00427D37">
        <w:rPr>
          <w:rFonts w:ascii="Arial" w:hAnsi="Arial" w:cs="Arial"/>
        </w:rPr>
        <w:t>Контроль за</w:t>
      </w:r>
      <w:proofErr w:type="gramEnd"/>
      <w:r w:rsidRPr="00427D3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27D37" w:rsidRDefault="00427D37" w:rsidP="00427D37">
      <w:pPr>
        <w:jc w:val="both"/>
        <w:rPr>
          <w:sz w:val="20"/>
          <w:szCs w:val="20"/>
        </w:rPr>
      </w:pPr>
    </w:p>
    <w:p w:rsidR="00427D37" w:rsidRDefault="00427D37" w:rsidP="00427D37">
      <w:pPr>
        <w:jc w:val="both"/>
        <w:rPr>
          <w:rFonts w:ascii="Arial" w:hAnsi="Arial" w:cs="Arial"/>
        </w:rPr>
      </w:pPr>
    </w:p>
    <w:p w:rsidR="00427D37" w:rsidRPr="00427D37" w:rsidRDefault="00427D37" w:rsidP="00427D37">
      <w:pPr>
        <w:jc w:val="both"/>
        <w:rPr>
          <w:rFonts w:ascii="Arial" w:hAnsi="Arial" w:cs="Arial"/>
        </w:rPr>
      </w:pPr>
      <w:r w:rsidRPr="00427D37">
        <w:rPr>
          <w:rFonts w:ascii="Arial" w:hAnsi="Arial" w:cs="Arial"/>
        </w:rPr>
        <w:t>Глава Кривошеинского сельского поселения                                               Н.Д. Зейля</w:t>
      </w:r>
    </w:p>
    <w:p w:rsidR="00427D37" w:rsidRDefault="00427D37" w:rsidP="00427D3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427D37" w:rsidRPr="006656B2" w:rsidRDefault="00427D37" w:rsidP="00427D37">
      <w:pPr>
        <w:jc w:val="right"/>
        <w:rPr>
          <w:rFonts w:ascii="Arial" w:hAnsi="Arial" w:cs="Arial"/>
          <w:sz w:val="20"/>
          <w:szCs w:val="20"/>
        </w:rPr>
      </w:pPr>
    </w:p>
    <w:p w:rsidR="00427D37" w:rsidRPr="006656B2" w:rsidRDefault="00427D37" w:rsidP="00427D37">
      <w:pPr>
        <w:jc w:val="right"/>
        <w:rPr>
          <w:rFonts w:ascii="Arial" w:hAnsi="Arial" w:cs="Arial"/>
          <w:sz w:val="20"/>
          <w:szCs w:val="20"/>
        </w:rPr>
      </w:pPr>
      <w:r w:rsidRPr="006656B2">
        <w:rPr>
          <w:rFonts w:ascii="Arial" w:hAnsi="Arial" w:cs="Arial"/>
          <w:sz w:val="20"/>
          <w:szCs w:val="20"/>
        </w:rPr>
        <w:t xml:space="preserve"> к постановлению Администрации</w:t>
      </w:r>
    </w:p>
    <w:p w:rsidR="00427D37" w:rsidRPr="006656B2" w:rsidRDefault="00427D37" w:rsidP="00427D37">
      <w:pPr>
        <w:jc w:val="right"/>
        <w:rPr>
          <w:rFonts w:ascii="Arial" w:hAnsi="Arial" w:cs="Arial"/>
          <w:sz w:val="20"/>
          <w:szCs w:val="20"/>
        </w:rPr>
      </w:pPr>
      <w:r w:rsidRPr="006656B2"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427D37" w:rsidRDefault="00427D37" w:rsidP="00427D37">
      <w:pPr>
        <w:jc w:val="right"/>
      </w:pP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</w:r>
      <w:r w:rsidRPr="006656B2">
        <w:rPr>
          <w:rFonts w:ascii="Arial" w:hAnsi="Arial" w:cs="Arial"/>
          <w:sz w:val="20"/>
          <w:szCs w:val="20"/>
        </w:rPr>
        <w:tab/>
        <w:t xml:space="preserve">от </w:t>
      </w:r>
      <w:r>
        <w:rPr>
          <w:rFonts w:ascii="Arial" w:hAnsi="Arial" w:cs="Arial"/>
          <w:sz w:val="20"/>
          <w:szCs w:val="20"/>
        </w:rPr>
        <w:t>03</w:t>
      </w:r>
      <w:r w:rsidRPr="006656B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6656B2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23</w:t>
      </w:r>
      <w:r w:rsidRPr="006656B2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74</w:t>
      </w:r>
    </w:p>
    <w:p w:rsidR="00427D37" w:rsidRDefault="00427D37" w:rsidP="00427D3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7"/>
      </w:tblGrid>
      <w:tr w:rsidR="00427D37" w:rsidTr="000E7989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27D37" w:rsidRPr="005222FD" w:rsidRDefault="00427D37" w:rsidP="000E7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427D37" w:rsidRPr="00C34B6D" w:rsidRDefault="00427D37" w:rsidP="000E7989">
            <w:pPr>
              <w:pStyle w:val="a8"/>
              <w:rPr>
                <w:color w:val="4F81BD"/>
              </w:rPr>
            </w:pPr>
          </w:p>
        </w:tc>
      </w:tr>
    </w:tbl>
    <w:p w:rsidR="00427D37" w:rsidRPr="0071286D" w:rsidRDefault="00427D37" w:rsidP="00427D37">
      <w:pPr>
        <w:ind w:left="-284"/>
        <w:jc w:val="center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ПАСПОРТ ПРОГРАММЫ </w:t>
      </w:r>
    </w:p>
    <w:p w:rsidR="00427D37" w:rsidRPr="0071286D" w:rsidRDefault="00427D37" w:rsidP="00427D37">
      <w:pPr>
        <w:ind w:left="-284"/>
        <w:jc w:val="center"/>
        <w:rPr>
          <w:rFonts w:ascii="Arial" w:eastAsia="Calibri" w:hAnsi="Arial" w:cs="Arial"/>
          <w:lang/>
        </w:rPr>
      </w:pPr>
      <w:r w:rsidRPr="0071286D">
        <w:rPr>
          <w:rFonts w:ascii="Arial" w:eastAsia="Calibri" w:hAnsi="Arial" w:cs="Arial"/>
          <w:lang/>
        </w:rPr>
        <w:t>энергосбережения и пов</w:t>
      </w:r>
      <w:r w:rsidRPr="0071286D">
        <w:rPr>
          <w:rFonts w:ascii="Arial" w:eastAsia="Calibri" w:hAnsi="Arial" w:cs="Arial"/>
          <w:lang/>
        </w:rPr>
        <w:t>ы</w:t>
      </w:r>
      <w:r w:rsidRPr="0071286D">
        <w:rPr>
          <w:rFonts w:ascii="Arial" w:eastAsia="Calibri" w:hAnsi="Arial" w:cs="Arial"/>
          <w:lang/>
        </w:rPr>
        <w:t xml:space="preserve">шения энергетической эффективности администрации Кривошеинского сельского поселения Кривошеинского района Томской области </w:t>
      </w:r>
    </w:p>
    <w:p w:rsidR="00427D37" w:rsidRPr="0071286D" w:rsidRDefault="00427D37" w:rsidP="00427D37">
      <w:pPr>
        <w:ind w:left="-284"/>
        <w:jc w:val="center"/>
        <w:rPr>
          <w:rFonts w:ascii="Arial" w:hAnsi="Arial" w:cs="Arial"/>
        </w:rPr>
      </w:pPr>
      <w:r w:rsidRPr="0071286D">
        <w:rPr>
          <w:rFonts w:ascii="Arial" w:eastAsia="Calibri" w:hAnsi="Arial" w:cs="Arial"/>
          <w:lang/>
        </w:rPr>
        <w:t>на 2024-2026 г</w:t>
      </w:r>
      <w:r w:rsidRPr="0071286D">
        <w:rPr>
          <w:rFonts w:ascii="Arial" w:eastAsia="Calibri" w:hAnsi="Arial" w:cs="Arial"/>
          <w:lang/>
        </w:rPr>
        <w:t>о</w:t>
      </w:r>
      <w:r w:rsidRPr="0071286D">
        <w:rPr>
          <w:rFonts w:ascii="Arial" w:eastAsia="Calibri" w:hAnsi="Arial" w:cs="Arial"/>
          <w:lang/>
        </w:rPr>
        <w:t>ды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6"/>
        <w:gridCol w:w="2941"/>
        <w:gridCol w:w="16"/>
        <w:gridCol w:w="142"/>
        <w:gridCol w:w="1417"/>
        <w:gridCol w:w="993"/>
        <w:gridCol w:w="425"/>
        <w:gridCol w:w="567"/>
        <w:gridCol w:w="850"/>
      </w:tblGrid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Наименование организации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widowControl w:val="0"/>
              <w:suppressAutoHyphens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 xml:space="preserve">Администрация Кривошеинского сельского поселения Кривошеинского района Томской области 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 xml:space="preserve">Основания для разработки программы 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snapToGrid w:val="0"/>
              <w:ind w:left="14" w:hanging="14"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Федеральный закон Российской Федерации от 23 ноября 2009 года № 261-ФЗ «Об энергосбережении и пов</w:t>
            </w:r>
            <w:r w:rsidRPr="0071286D">
              <w:rPr>
                <w:rFonts w:ascii="Arial" w:eastAsia="Calibri" w:hAnsi="Arial" w:cs="Arial"/>
                <w:lang/>
              </w:rPr>
              <w:t>ы</w:t>
            </w:r>
            <w:r w:rsidRPr="0071286D">
              <w:rPr>
                <w:rFonts w:ascii="Arial" w:eastAsia="Calibri" w:hAnsi="Arial" w:cs="Arial"/>
                <w:lang/>
              </w:rPr>
              <w:t>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27D37" w:rsidRPr="0071286D" w:rsidRDefault="00427D37" w:rsidP="000E7989">
            <w:pPr>
              <w:snapToGrid w:val="0"/>
              <w:ind w:left="14" w:hanging="14"/>
              <w:jc w:val="both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>Постановление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      </w:r>
          </w:p>
          <w:p w:rsidR="00427D37" w:rsidRPr="0071286D" w:rsidRDefault="00427D37" w:rsidP="000E7989">
            <w:pPr>
              <w:snapToGrid w:val="0"/>
              <w:ind w:left="14" w:hanging="14"/>
              <w:jc w:val="both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 xml:space="preserve"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 </w:t>
            </w:r>
          </w:p>
          <w:p w:rsidR="00427D37" w:rsidRPr="0071286D" w:rsidRDefault="00427D37" w:rsidP="000E7989">
            <w:pPr>
              <w:snapToGrid w:val="0"/>
              <w:ind w:left="14" w:hanging="14"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hAnsi="Arial" w:cs="Arial"/>
              </w:rPr>
              <w:t>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потребляемых ими воды»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</w:rPr>
              <w:t>Разработчик программы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snapToGrid w:val="0"/>
              <w:ind w:right="-108"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Администрация Кривошеинского сельского поселения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Исполнитель программы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snapToGrid w:val="0"/>
              <w:ind w:right="-108"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Администрация Кривошеинского сельского поселения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ConsPlusCell"/>
              <w:rPr>
                <w:rFonts w:eastAsia="Calibri"/>
                <w:sz w:val="24"/>
                <w:szCs w:val="24"/>
              </w:rPr>
            </w:pPr>
            <w:r w:rsidRPr="0071286D">
              <w:rPr>
                <w:rFonts w:eastAsia="Calibri"/>
                <w:sz w:val="24"/>
                <w:szCs w:val="24"/>
              </w:rPr>
              <w:t>Сроки реализации пр</w:t>
            </w:r>
            <w:r w:rsidRPr="0071286D">
              <w:rPr>
                <w:rFonts w:eastAsia="Calibri"/>
                <w:sz w:val="24"/>
                <w:szCs w:val="24"/>
              </w:rPr>
              <w:t>о</w:t>
            </w:r>
            <w:r w:rsidRPr="0071286D">
              <w:rPr>
                <w:rFonts w:eastAsia="Calibri"/>
                <w:sz w:val="24"/>
                <w:szCs w:val="24"/>
              </w:rPr>
              <w:t>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1286D">
              <w:rPr>
                <w:rFonts w:eastAsia="Calibri"/>
                <w:sz w:val="24"/>
                <w:szCs w:val="24"/>
              </w:rPr>
              <w:t>2024-2026 годы:</w:t>
            </w:r>
          </w:p>
          <w:p w:rsidR="00427D37" w:rsidRPr="0071286D" w:rsidRDefault="00427D37" w:rsidP="000E7989">
            <w:pPr>
              <w:pStyle w:val="ConsPlusCell"/>
              <w:rPr>
                <w:rFonts w:eastAsia="Calibri"/>
                <w:sz w:val="24"/>
                <w:szCs w:val="24"/>
              </w:rPr>
            </w:pPr>
            <w:r w:rsidRPr="0071286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Цель пр</w:t>
            </w:r>
            <w:r w:rsidRPr="0071286D">
              <w:rPr>
                <w:rFonts w:ascii="Arial" w:eastAsia="Calibri" w:hAnsi="Arial" w:cs="Arial"/>
                <w:lang/>
              </w:rPr>
              <w:t>о</w:t>
            </w:r>
            <w:r w:rsidRPr="0071286D">
              <w:rPr>
                <w:rFonts w:ascii="Arial" w:eastAsia="Calibri" w:hAnsi="Arial" w:cs="Arial"/>
                <w:lang/>
              </w:rPr>
              <w:t>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pStyle w:val="ConsPlusNormal0"/>
              <w:widowControl/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1286D">
              <w:rPr>
                <w:sz w:val="24"/>
                <w:szCs w:val="24"/>
              </w:rPr>
              <w:t xml:space="preserve">Повышение эффективности потребления энергетических ресурсов в администрации Кривошеинского сельского поселения Кривошеинского района Томской области, предусматривающее достижение наиболее высоких целевых показателей энергосбережения и снижение финансовой нагрузки на бюджет учреждения за счет сокращения платежей </w:t>
            </w:r>
            <w:r w:rsidRPr="0071286D">
              <w:rPr>
                <w:sz w:val="24"/>
                <w:szCs w:val="24"/>
              </w:rPr>
              <w:lastRenderedPageBreak/>
              <w:t>за потребление тепловой энергии, холодной воды и электроэнергии.</w:t>
            </w:r>
          </w:p>
        </w:tc>
      </w:tr>
      <w:tr w:rsidR="00427D37" w:rsidRPr="0071286D" w:rsidTr="000E7989"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lastRenderedPageBreak/>
              <w:t>Задачи программы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pStyle w:val="ConsPlusNormal0"/>
              <w:widowControl/>
              <w:ind w:firstLine="298"/>
              <w:jc w:val="both"/>
              <w:rPr>
                <w:sz w:val="24"/>
                <w:szCs w:val="24"/>
              </w:rPr>
            </w:pPr>
            <w:r w:rsidRPr="0071286D">
              <w:rPr>
                <w:sz w:val="24"/>
                <w:szCs w:val="24"/>
              </w:rPr>
              <w:t xml:space="preserve">1.Снижение удельных величин потребления организацией топливно-энергетических ресурсов (тепловой энергии, холодной воды и электроэнергии) при сохранении устойчивости функционирования учреждения, обеспечении соблюдения санитарно-гигиенических требований к организации производственного процесса; </w:t>
            </w:r>
          </w:p>
          <w:p w:rsidR="00427D37" w:rsidRPr="0071286D" w:rsidRDefault="00427D37" w:rsidP="000E7989">
            <w:pPr>
              <w:pStyle w:val="ConsPlusNormal0"/>
              <w:widowControl/>
              <w:ind w:firstLine="298"/>
              <w:jc w:val="both"/>
              <w:rPr>
                <w:sz w:val="24"/>
                <w:szCs w:val="24"/>
              </w:rPr>
            </w:pPr>
            <w:r w:rsidRPr="0071286D">
              <w:rPr>
                <w:sz w:val="24"/>
                <w:szCs w:val="24"/>
              </w:rPr>
              <w:t xml:space="preserve">2.Снижение величины затрат финансовых средств на оплату потребляемых топливно-энергетических ресурсов (уменьшение величины постоянных издержек); </w:t>
            </w:r>
          </w:p>
          <w:p w:rsidR="00427D37" w:rsidRPr="0071286D" w:rsidRDefault="00427D37" w:rsidP="000E7989">
            <w:pPr>
              <w:pStyle w:val="ConsPlusNormal0"/>
              <w:widowControl/>
              <w:ind w:firstLine="298"/>
              <w:jc w:val="both"/>
              <w:rPr>
                <w:sz w:val="24"/>
                <w:szCs w:val="24"/>
              </w:rPr>
            </w:pPr>
            <w:r w:rsidRPr="0071286D">
              <w:rPr>
                <w:sz w:val="24"/>
                <w:szCs w:val="24"/>
              </w:rPr>
              <w:t>3.Снижение финансовой нагрузки на бюджет учреждения;</w:t>
            </w:r>
          </w:p>
          <w:p w:rsidR="00427D37" w:rsidRPr="0071286D" w:rsidRDefault="00427D37" w:rsidP="000E7989">
            <w:pPr>
              <w:pStyle w:val="ConsPlusNormal0"/>
              <w:widowControl/>
              <w:ind w:firstLine="29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1286D">
              <w:rPr>
                <w:sz w:val="24"/>
                <w:szCs w:val="24"/>
              </w:rPr>
              <w:t>4.Сокращение потерь топливно-энергетических ресурсов.</w:t>
            </w:r>
          </w:p>
        </w:tc>
      </w:tr>
      <w:tr w:rsidR="00427D37" w:rsidRPr="0071286D" w:rsidTr="000E7989">
        <w:tc>
          <w:tcPr>
            <w:tcW w:w="2396" w:type="dxa"/>
            <w:vMerge w:val="restart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Целевые показатели программы</w:t>
            </w: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widowControl w:val="0"/>
              <w:suppressAutoHyphens/>
              <w:rPr>
                <w:rFonts w:ascii="Arial" w:eastAsia="Calibri" w:hAnsi="Arial" w:cs="Arial"/>
                <w:spacing w:val="-2"/>
                <w:lang/>
              </w:rPr>
            </w:pPr>
            <w:r w:rsidRPr="0071286D">
              <w:rPr>
                <w:rFonts w:ascii="Arial" w:hAnsi="Arial" w:cs="Arial"/>
              </w:rPr>
              <w:t>Снижение удельного расхода потребляемых энергоресурсов</w:t>
            </w:r>
            <w:r w:rsidRPr="0071286D">
              <w:rPr>
                <w:rFonts w:ascii="Arial" w:eastAsia="Calibri" w:hAnsi="Arial" w:cs="Arial"/>
                <w:lang/>
              </w:rPr>
              <w:t xml:space="preserve"> </w:t>
            </w:r>
          </w:p>
        </w:tc>
      </w:tr>
      <w:tr w:rsidR="00427D37" w:rsidRPr="0071286D" w:rsidTr="000E7989">
        <w:trPr>
          <w:trHeight w:val="285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57" w:type="dxa"/>
            <w:gridSpan w:val="2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Показатели</w:t>
            </w:r>
          </w:p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gridSpan w:val="2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2023 год базовый</w:t>
            </w:r>
          </w:p>
        </w:tc>
        <w:tc>
          <w:tcPr>
            <w:tcW w:w="993" w:type="dxa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992" w:type="dxa"/>
            <w:gridSpan w:val="2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850" w:type="dxa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 xml:space="preserve">2026 год </w:t>
            </w:r>
          </w:p>
        </w:tc>
      </w:tr>
      <w:tr w:rsidR="00427D37" w:rsidRPr="0071286D" w:rsidTr="000E7989">
        <w:trPr>
          <w:trHeight w:val="285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57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тепловой энергии (в расчете на 1 м</w:t>
            </w:r>
            <w:proofErr w:type="gramStart"/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proofErr w:type="gramEnd"/>
            <w:r w:rsidRPr="0071286D">
              <w:rPr>
                <w:rFonts w:ascii="Arial" w:eastAsia="Calibri" w:hAnsi="Arial" w:cs="Arial"/>
              </w:rPr>
              <w:t xml:space="preserve"> площади), Вт*ч/м</w:t>
            </w:r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r w:rsidRPr="0071286D">
              <w:rPr>
                <w:rFonts w:ascii="Arial" w:eastAsia="Calibri" w:hAnsi="Arial" w:cs="Arial"/>
              </w:rPr>
              <w:t>*</w:t>
            </w:r>
            <w:r w:rsidRPr="0071286D">
              <w:rPr>
                <w:rFonts w:ascii="Arial" w:eastAsia="Calibri" w:hAnsi="Arial" w:cs="Arial"/>
                <w:vertAlign w:val="superscript"/>
              </w:rPr>
              <w:t>0</w:t>
            </w:r>
            <w:r w:rsidRPr="0071286D">
              <w:rPr>
                <w:rFonts w:ascii="Arial" w:eastAsia="Calibri" w:hAnsi="Arial" w:cs="Arial"/>
              </w:rPr>
              <w:t>С*сутки</w:t>
            </w:r>
          </w:p>
        </w:tc>
        <w:tc>
          <w:tcPr>
            <w:tcW w:w="1559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highlight w:val="yellow"/>
              </w:rPr>
            </w:pPr>
            <w:r w:rsidRPr="0071286D">
              <w:rPr>
                <w:rFonts w:ascii="Arial" w:eastAsia="Calibri" w:hAnsi="Arial" w:cs="Arial"/>
              </w:rPr>
              <w:t>60,09</w:t>
            </w:r>
          </w:p>
        </w:tc>
        <w:tc>
          <w:tcPr>
            <w:tcW w:w="993" w:type="dxa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58,57</w:t>
            </w:r>
          </w:p>
        </w:tc>
        <w:tc>
          <w:tcPr>
            <w:tcW w:w="992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57,05</w:t>
            </w:r>
          </w:p>
        </w:tc>
        <w:tc>
          <w:tcPr>
            <w:tcW w:w="850" w:type="dxa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54,00</w:t>
            </w:r>
          </w:p>
        </w:tc>
      </w:tr>
      <w:tr w:rsidR="00427D37" w:rsidRPr="0071286D" w:rsidTr="000E7989">
        <w:trPr>
          <w:trHeight w:val="285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57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электроэнергии (в расчете на 1 м</w:t>
            </w:r>
            <w:proofErr w:type="gramStart"/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proofErr w:type="gramEnd"/>
            <w:r w:rsidRPr="0071286D">
              <w:rPr>
                <w:rFonts w:ascii="Arial" w:eastAsia="Calibri" w:hAnsi="Arial" w:cs="Arial"/>
              </w:rPr>
              <w:t xml:space="preserve"> площади), кВт*ч/м</w:t>
            </w:r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highlight w:val="yellow"/>
              </w:rPr>
            </w:pPr>
            <w:r w:rsidRPr="0071286D">
              <w:rPr>
                <w:rFonts w:ascii="Arial" w:eastAsia="Calibri" w:hAnsi="Arial" w:cs="Arial"/>
              </w:rPr>
              <w:t>46,3</w:t>
            </w:r>
          </w:p>
        </w:tc>
        <w:tc>
          <w:tcPr>
            <w:tcW w:w="993" w:type="dxa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45,95</w:t>
            </w:r>
          </w:p>
        </w:tc>
        <w:tc>
          <w:tcPr>
            <w:tcW w:w="992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45,60</w:t>
            </w:r>
          </w:p>
        </w:tc>
        <w:tc>
          <w:tcPr>
            <w:tcW w:w="850" w:type="dxa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44,90</w:t>
            </w:r>
          </w:p>
        </w:tc>
      </w:tr>
      <w:tr w:rsidR="00427D37" w:rsidRPr="0071286D" w:rsidTr="000E7989">
        <w:trPr>
          <w:trHeight w:val="285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57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холодной воды (в расчете на 1 человека), м</w:t>
            </w:r>
            <w:r w:rsidRPr="0071286D">
              <w:rPr>
                <w:rFonts w:ascii="Arial" w:eastAsia="Calibri" w:hAnsi="Arial" w:cs="Arial"/>
                <w:vertAlign w:val="superscript"/>
              </w:rPr>
              <w:t>3</w:t>
            </w:r>
            <w:r w:rsidRPr="0071286D">
              <w:rPr>
                <w:rFonts w:ascii="Arial" w:eastAsia="Calibri" w:hAnsi="Arial" w:cs="Arial"/>
              </w:rPr>
              <w:t xml:space="preserve">/чел. </w:t>
            </w:r>
          </w:p>
        </w:tc>
        <w:tc>
          <w:tcPr>
            <w:tcW w:w="1559" w:type="dxa"/>
            <w:gridSpan w:val="2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1,77</w:t>
            </w:r>
          </w:p>
        </w:tc>
        <w:tc>
          <w:tcPr>
            <w:tcW w:w="993" w:type="dxa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eastAsia="Calibri" w:hAnsi="Arial" w:cs="Arial"/>
              </w:rPr>
              <w:t>1,77</w:t>
            </w:r>
          </w:p>
        </w:tc>
        <w:tc>
          <w:tcPr>
            <w:tcW w:w="992" w:type="dxa"/>
            <w:gridSpan w:val="2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eastAsia="Calibri" w:hAnsi="Arial" w:cs="Arial"/>
              </w:rPr>
              <w:t>1,77</w:t>
            </w:r>
          </w:p>
        </w:tc>
        <w:tc>
          <w:tcPr>
            <w:tcW w:w="850" w:type="dxa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eastAsia="Calibri" w:hAnsi="Arial" w:cs="Arial"/>
              </w:rPr>
              <w:t>1,77</w:t>
            </w:r>
          </w:p>
        </w:tc>
      </w:tr>
      <w:tr w:rsidR="00427D37" w:rsidRPr="0071286D" w:rsidTr="000E7989">
        <w:trPr>
          <w:trHeight w:val="374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7351" w:type="dxa"/>
            <w:gridSpan w:val="8"/>
          </w:tcPr>
          <w:p w:rsidR="00427D37" w:rsidRPr="0071286D" w:rsidRDefault="00427D37" w:rsidP="000E7989">
            <w:pPr>
              <w:widowControl w:val="0"/>
              <w:suppressAutoHyphens/>
              <w:ind w:left="-128" w:firstLine="128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</w:rPr>
              <w:t>Доля объемов энергоресурсов, расчеты за которые осущест</w:t>
            </w:r>
            <w:r w:rsidRPr="0071286D">
              <w:rPr>
                <w:rFonts w:ascii="Arial" w:eastAsia="Calibri" w:hAnsi="Arial" w:cs="Arial"/>
              </w:rPr>
              <w:t>в</w:t>
            </w:r>
            <w:r w:rsidRPr="0071286D">
              <w:rPr>
                <w:rFonts w:ascii="Arial" w:eastAsia="Calibri" w:hAnsi="Arial" w:cs="Arial"/>
              </w:rPr>
              <w:t>ляются с использованием приборов учета, %</w:t>
            </w:r>
          </w:p>
        </w:tc>
      </w:tr>
      <w:tr w:rsidR="00427D37" w:rsidRPr="0071286D" w:rsidTr="000E7989">
        <w:trPr>
          <w:trHeight w:val="374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41" w:type="dxa"/>
          </w:tcPr>
          <w:p w:rsidR="00427D37" w:rsidRPr="0071286D" w:rsidRDefault="00427D37" w:rsidP="000E7989">
            <w:pPr>
              <w:pStyle w:val="ConsPlusCell"/>
              <w:jc w:val="center"/>
              <w:rPr>
                <w:rFonts w:eastAsia="Calibri"/>
                <w:sz w:val="24"/>
                <w:szCs w:val="24"/>
                <w:lang/>
              </w:rPr>
            </w:pPr>
            <w:r w:rsidRPr="0071286D">
              <w:rPr>
                <w:rFonts w:eastAsia="Calibri"/>
                <w:sz w:val="24"/>
                <w:szCs w:val="24"/>
              </w:rPr>
              <w:t>тепловой энергии</w:t>
            </w:r>
          </w:p>
        </w:tc>
        <w:tc>
          <w:tcPr>
            <w:tcW w:w="1575" w:type="dxa"/>
            <w:gridSpan w:val="3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14" w:firstLine="14"/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850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100</w:t>
            </w:r>
          </w:p>
        </w:tc>
      </w:tr>
      <w:tr w:rsidR="00427D37" w:rsidRPr="0071286D" w:rsidTr="000E7989">
        <w:trPr>
          <w:trHeight w:val="374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41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14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</w:rPr>
              <w:t>электрической энергии</w:t>
            </w:r>
          </w:p>
        </w:tc>
        <w:tc>
          <w:tcPr>
            <w:tcW w:w="1575" w:type="dxa"/>
            <w:gridSpan w:val="3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993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14" w:firstLine="14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850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</w:tr>
      <w:tr w:rsidR="00427D37" w:rsidRPr="0071286D" w:rsidTr="000E7989">
        <w:trPr>
          <w:trHeight w:val="374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</w:p>
        </w:tc>
        <w:tc>
          <w:tcPr>
            <w:tcW w:w="2941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холодной воды</w:t>
            </w:r>
          </w:p>
        </w:tc>
        <w:tc>
          <w:tcPr>
            <w:tcW w:w="1575" w:type="dxa"/>
            <w:gridSpan w:val="3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993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14" w:firstLine="14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  <w:tc>
          <w:tcPr>
            <w:tcW w:w="850" w:type="dxa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center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100</w:t>
            </w:r>
          </w:p>
        </w:tc>
      </w:tr>
      <w:tr w:rsidR="00427D37" w:rsidRPr="0071286D" w:rsidTr="000E7989">
        <w:trPr>
          <w:trHeight w:val="374"/>
        </w:trPr>
        <w:tc>
          <w:tcPr>
            <w:tcW w:w="2396" w:type="dxa"/>
          </w:tcPr>
          <w:p w:rsidR="00427D37" w:rsidRPr="0071286D" w:rsidRDefault="00427D37" w:rsidP="000E7989">
            <w:pPr>
              <w:pStyle w:val="afa"/>
              <w:snapToGrid w:val="0"/>
              <w:ind w:left="0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eastAsia="Calibri" w:hAnsi="Arial" w:cs="Arial"/>
                <w:lang/>
              </w:rPr>
              <w:t>Планируемые резул</w:t>
            </w:r>
            <w:r w:rsidRPr="0071286D">
              <w:rPr>
                <w:rFonts w:ascii="Arial" w:eastAsia="Calibri" w:hAnsi="Arial" w:cs="Arial"/>
                <w:lang/>
              </w:rPr>
              <w:t>ь</w:t>
            </w:r>
            <w:r w:rsidRPr="0071286D">
              <w:rPr>
                <w:rFonts w:ascii="Arial" w:eastAsia="Calibri" w:hAnsi="Arial" w:cs="Arial"/>
                <w:lang/>
              </w:rPr>
              <w:t>таты</w:t>
            </w:r>
          </w:p>
        </w:tc>
        <w:tc>
          <w:tcPr>
            <w:tcW w:w="7351" w:type="dxa"/>
            <w:gridSpan w:val="8"/>
            <w:vAlign w:val="center"/>
          </w:tcPr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both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 xml:space="preserve">— обеспечение ежегодного сокращения объемов потребления тепловой энергии и электрической энергии; </w:t>
            </w:r>
          </w:p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both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 xml:space="preserve">— снижение платежей за энергоресурсы при обеспечении комфортных условий пребывания персонала в помещениях организации; </w:t>
            </w:r>
          </w:p>
          <w:p w:rsidR="00427D37" w:rsidRPr="0071286D" w:rsidRDefault="00427D37" w:rsidP="000E7989">
            <w:pPr>
              <w:widowControl w:val="0"/>
              <w:suppressAutoHyphens/>
              <w:ind w:left="-29" w:firstLine="29"/>
              <w:jc w:val="both"/>
              <w:rPr>
                <w:rFonts w:ascii="Arial" w:eastAsia="Calibri" w:hAnsi="Arial" w:cs="Arial"/>
                <w:lang/>
              </w:rPr>
            </w:pPr>
            <w:r w:rsidRPr="0071286D">
              <w:rPr>
                <w:rFonts w:ascii="Arial" w:hAnsi="Arial" w:cs="Arial"/>
              </w:rPr>
              <w:t>— сокращение нерационального расходования и потерь топливно-энергетических ресурсов</w:t>
            </w:r>
          </w:p>
        </w:tc>
      </w:tr>
      <w:tr w:rsidR="00427D37" w:rsidRPr="0071286D" w:rsidTr="000E7989">
        <w:trPr>
          <w:trHeight w:val="287"/>
        </w:trPr>
        <w:tc>
          <w:tcPr>
            <w:tcW w:w="2396" w:type="dxa"/>
            <w:vMerge w:val="restart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Объемы и источн</w:t>
            </w:r>
            <w:r w:rsidRPr="0071286D">
              <w:rPr>
                <w:rFonts w:ascii="Arial" w:eastAsia="Calibri" w:hAnsi="Arial" w:cs="Arial"/>
              </w:rPr>
              <w:t>и</w:t>
            </w:r>
            <w:r w:rsidRPr="0071286D">
              <w:rPr>
                <w:rFonts w:ascii="Arial" w:eastAsia="Calibri" w:hAnsi="Arial" w:cs="Arial"/>
              </w:rPr>
              <w:t>ки финансирования</w:t>
            </w:r>
          </w:p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программы,</w:t>
            </w:r>
          </w:p>
          <w:p w:rsidR="00427D37" w:rsidRPr="0071286D" w:rsidRDefault="00427D37" w:rsidP="000E7989">
            <w:pPr>
              <w:autoSpaceDE w:val="0"/>
              <w:autoSpaceDN w:val="0"/>
              <w:adjustRightInd w:val="0"/>
              <w:ind w:right="-102"/>
              <w:rPr>
                <w:rFonts w:ascii="Arial" w:eastAsia="TimesNewRoman" w:hAnsi="Arial" w:cs="Arial"/>
              </w:rPr>
            </w:pPr>
            <w:r w:rsidRPr="0071286D">
              <w:rPr>
                <w:rFonts w:ascii="Arial" w:eastAsia="TimesNewRoman" w:hAnsi="Arial" w:cs="Arial"/>
              </w:rPr>
              <w:t>тыс. руб.</w:t>
            </w:r>
          </w:p>
          <w:p w:rsidR="00427D37" w:rsidRPr="0071286D" w:rsidRDefault="00427D37" w:rsidP="000E7989">
            <w:pPr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71286D">
              <w:rPr>
                <w:rFonts w:ascii="Arial" w:eastAsia="TimesNewRoman" w:hAnsi="Arial" w:cs="Arial"/>
              </w:rPr>
              <w:t xml:space="preserve">Источники 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jc w:val="center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2026 год</w:t>
            </w:r>
          </w:p>
        </w:tc>
      </w:tr>
      <w:tr w:rsidR="00427D37" w:rsidRPr="0071286D" w:rsidTr="000E7989">
        <w:trPr>
          <w:trHeight w:val="264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</w:tr>
      <w:tr w:rsidR="00427D37" w:rsidRPr="0071286D" w:rsidTr="000E7989">
        <w:trPr>
          <w:trHeight w:val="267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Областной бюджет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</w:tr>
      <w:tr w:rsidR="00427D37" w:rsidRPr="0071286D" w:rsidTr="000E7989">
        <w:trPr>
          <w:trHeight w:val="258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Районный бю</w:t>
            </w:r>
            <w:r w:rsidRPr="0071286D">
              <w:rPr>
                <w:rFonts w:ascii="Arial" w:eastAsia="Calibri" w:hAnsi="Arial" w:cs="Arial"/>
              </w:rPr>
              <w:t>д</w:t>
            </w:r>
            <w:r w:rsidRPr="0071286D">
              <w:rPr>
                <w:rFonts w:ascii="Arial" w:eastAsia="Calibri" w:hAnsi="Arial" w:cs="Arial"/>
              </w:rPr>
              <w:t>жет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</w:tr>
      <w:tr w:rsidR="00427D37" w:rsidRPr="0071286D" w:rsidTr="000E7989">
        <w:trPr>
          <w:trHeight w:val="261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Бюджет посел</w:t>
            </w:r>
            <w:r w:rsidRPr="0071286D">
              <w:rPr>
                <w:rFonts w:ascii="Arial" w:eastAsia="Calibri" w:hAnsi="Arial" w:cs="Arial"/>
              </w:rPr>
              <w:t>е</w:t>
            </w:r>
            <w:r w:rsidRPr="0071286D">
              <w:rPr>
                <w:rFonts w:ascii="Arial" w:eastAsia="Calibri" w:hAnsi="Arial" w:cs="Arial"/>
              </w:rPr>
              <w:t>ния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26,25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38,25</w:t>
            </w:r>
          </w:p>
        </w:tc>
      </w:tr>
      <w:tr w:rsidR="00427D37" w:rsidRPr="0071286D" w:rsidTr="000E7989">
        <w:trPr>
          <w:trHeight w:val="238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3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0</w:t>
            </w:r>
          </w:p>
        </w:tc>
      </w:tr>
      <w:tr w:rsidR="00427D37" w:rsidRPr="0071286D" w:rsidTr="000E7989">
        <w:trPr>
          <w:trHeight w:val="241"/>
        </w:trPr>
        <w:tc>
          <w:tcPr>
            <w:tcW w:w="2396" w:type="dxa"/>
            <w:vMerge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099" w:type="dxa"/>
            <w:gridSpan w:val="3"/>
          </w:tcPr>
          <w:p w:rsidR="00427D37" w:rsidRPr="0071286D" w:rsidRDefault="00427D37" w:rsidP="000E7989">
            <w:pPr>
              <w:jc w:val="both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Всего по исто</w:t>
            </w:r>
            <w:r w:rsidRPr="0071286D">
              <w:rPr>
                <w:rFonts w:ascii="Arial" w:eastAsia="Calibri" w:hAnsi="Arial" w:cs="Arial"/>
              </w:rPr>
              <w:t>ч</w:t>
            </w:r>
            <w:r w:rsidRPr="0071286D">
              <w:rPr>
                <w:rFonts w:ascii="Arial" w:eastAsia="Calibri" w:hAnsi="Arial" w:cs="Arial"/>
              </w:rPr>
              <w:t>никам</w:t>
            </w:r>
          </w:p>
        </w:tc>
        <w:tc>
          <w:tcPr>
            <w:tcW w:w="1417" w:type="dxa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26,25</w:t>
            </w:r>
          </w:p>
        </w:tc>
        <w:tc>
          <w:tcPr>
            <w:tcW w:w="1418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1417" w:type="dxa"/>
            <w:gridSpan w:val="2"/>
          </w:tcPr>
          <w:p w:rsidR="00427D37" w:rsidRPr="0071286D" w:rsidRDefault="00427D37" w:rsidP="000E7989">
            <w:pPr>
              <w:ind w:left="-108" w:right="34"/>
              <w:jc w:val="right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38,25</w:t>
            </w:r>
          </w:p>
        </w:tc>
      </w:tr>
    </w:tbl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  <w:sectPr w:rsidR="00427D37" w:rsidSect="00261B86">
          <w:footerReference w:type="default" r:id="rId11"/>
          <w:footerReference w:type="first" r:id="rId12"/>
          <w:pgSz w:w="11906" w:h="16838"/>
          <w:pgMar w:top="1135" w:right="851" w:bottom="142" w:left="1701" w:header="709" w:footer="709" w:gutter="0"/>
          <w:cols w:space="708"/>
          <w:titlePg/>
          <w:docGrid w:linePitch="360"/>
        </w:sectPr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</w:pPr>
    </w:p>
    <w:p w:rsidR="00427D37" w:rsidRPr="0071286D" w:rsidRDefault="00427D37" w:rsidP="00427D37">
      <w:pPr>
        <w:ind w:left="-284"/>
        <w:jc w:val="center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СВЕДЕНИЯ </w:t>
      </w:r>
    </w:p>
    <w:p w:rsidR="00427D37" w:rsidRPr="0071286D" w:rsidRDefault="00427D37" w:rsidP="00427D37">
      <w:pPr>
        <w:ind w:left="-284"/>
        <w:jc w:val="center"/>
        <w:rPr>
          <w:rFonts w:ascii="Arial" w:hAnsi="Arial" w:cs="Arial"/>
        </w:rPr>
      </w:pPr>
    </w:p>
    <w:p w:rsidR="00427D37" w:rsidRPr="0071286D" w:rsidRDefault="00427D37" w:rsidP="00427D37">
      <w:pPr>
        <w:ind w:left="-284"/>
        <w:jc w:val="center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о целевых показателях программы энергосбережения и повышения энергетической эффективности </w:t>
      </w:r>
    </w:p>
    <w:p w:rsidR="00427D37" w:rsidRDefault="00427D37" w:rsidP="00427D37">
      <w:pPr>
        <w:ind w:left="-284"/>
        <w:jc w:val="center"/>
        <w:rPr>
          <w:rFonts w:ascii="Arial" w:eastAsia="Calibri" w:hAnsi="Arial" w:cs="Arial"/>
          <w:lang/>
        </w:rPr>
      </w:pPr>
      <w:r w:rsidRPr="0071286D">
        <w:rPr>
          <w:rFonts w:ascii="Arial" w:eastAsia="Calibri" w:hAnsi="Arial" w:cs="Arial"/>
          <w:lang/>
        </w:rPr>
        <w:t xml:space="preserve">администрации Кривошеинского сельского поселения Кривошеинского района Томской области </w:t>
      </w:r>
    </w:p>
    <w:p w:rsidR="00427D37" w:rsidRPr="0071286D" w:rsidRDefault="00427D37" w:rsidP="00427D37">
      <w:pPr>
        <w:ind w:left="-284"/>
        <w:jc w:val="center"/>
        <w:rPr>
          <w:rFonts w:ascii="Arial" w:eastAsia="Calibri" w:hAnsi="Arial" w:cs="Arial"/>
          <w:lang/>
        </w:rPr>
      </w:pPr>
      <w:r w:rsidRPr="0071286D">
        <w:rPr>
          <w:rFonts w:ascii="Arial" w:eastAsia="Calibri" w:hAnsi="Arial" w:cs="Arial"/>
          <w:lang/>
        </w:rPr>
        <w:t>на трехлетний период 2024-2026 г.г.</w:t>
      </w:r>
    </w:p>
    <w:p w:rsidR="00427D37" w:rsidRPr="0071286D" w:rsidRDefault="00427D37" w:rsidP="00427D37">
      <w:pPr>
        <w:ind w:left="-284"/>
        <w:jc w:val="center"/>
        <w:rPr>
          <w:rFonts w:ascii="Arial" w:eastAsia="Calibri" w:hAnsi="Arial" w:cs="Arial"/>
          <w:lang/>
        </w:rPr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rFonts w:eastAsia="Calibri"/>
          <w:lang/>
        </w:rPr>
      </w:pPr>
      <w:r>
        <w:rPr>
          <w:rFonts w:eastAsia="Calibri"/>
          <w:lang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608"/>
        <w:gridCol w:w="1557"/>
        <w:gridCol w:w="1974"/>
        <w:gridCol w:w="1664"/>
        <w:gridCol w:w="1558"/>
        <w:gridCol w:w="1447"/>
        <w:gridCol w:w="1447"/>
        <w:gridCol w:w="1447"/>
      </w:tblGrid>
      <w:tr w:rsidR="00427D37" w:rsidRPr="0071286D" w:rsidTr="000E7989">
        <w:tc>
          <w:tcPr>
            <w:tcW w:w="667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71286D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71286D">
              <w:rPr>
                <w:rFonts w:ascii="Arial" w:eastAsia="Calibri" w:hAnsi="Arial" w:cs="Arial"/>
              </w:rPr>
              <w:t>/</w:t>
            </w:r>
            <w:proofErr w:type="spellStart"/>
            <w:r w:rsidRPr="0071286D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Показатель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годовое значение базовый 2023 год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Уровень высокой эффективности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Потенциал снижения потребления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Целевой уровень экономии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Целевой уровень снижения</w:t>
            </w:r>
          </w:p>
        </w:tc>
      </w:tr>
      <w:tr w:rsidR="00427D37" w:rsidRPr="0071286D" w:rsidTr="000E7989">
        <w:tc>
          <w:tcPr>
            <w:tcW w:w="667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2026</w:t>
            </w:r>
          </w:p>
        </w:tc>
      </w:tr>
      <w:tr w:rsidR="00427D37" w:rsidRPr="0071286D" w:rsidTr="000E7989">
        <w:tc>
          <w:tcPr>
            <w:tcW w:w="14360" w:type="dxa"/>
            <w:gridSpan w:val="9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Помещения администрации</w:t>
            </w:r>
            <w:r w:rsidRPr="0071286D">
              <w:rPr>
                <w:rFonts w:ascii="Arial" w:eastAsia="Calibri" w:hAnsi="Arial" w:cs="Arial"/>
                <w:lang/>
              </w:rPr>
              <w:t xml:space="preserve"> Кривошеинского сельского поселения в здании с. Кривошеино, ул. Ленина, 26</w:t>
            </w:r>
          </w:p>
        </w:tc>
      </w:tr>
      <w:tr w:rsidR="00427D37" w:rsidRPr="0071286D" w:rsidTr="000E7989">
        <w:tc>
          <w:tcPr>
            <w:tcW w:w="667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тепловой энергии (в расчете на 1 м</w:t>
            </w:r>
            <w:proofErr w:type="gramStart"/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proofErr w:type="gramEnd"/>
            <w:r w:rsidRPr="0071286D">
              <w:rPr>
                <w:rFonts w:ascii="Arial" w:eastAsia="Calibri" w:hAnsi="Arial" w:cs="Arial"/>
              </w:rPr>
              <w:t xml:space="preserve"> площади), Вт*ч/м</w:t>
            </w:r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r w:rsidRPr="0071286D">
              <w:rPr>
                <w:rFonts w:ascii="Arial" w:eastAsia="Calibri" w:hAnsi="Arial" w:cs="Arial"/>
              </w:rPr>
              <w:t>*</w:t>
            </w:r>
            <w:r w:rsidRPr="0071286D">
              <w:rPr>
                <w:rFonts w:ascii="Arial" w:eastAsia="Calibri" w:hAnsi="Arial" w:cs="Arial"/>
                <w:vertAlign w:val="superscript"/>
              </w:rPr>
              <w:t>0</w:t>
            </w:r>
            <w:r w:rsidRPr="0071286D">
              <w:rPr>
                <w:rFonts w:ascii="Arial" w:eastAsia="Calibri" w:hAnsi="Arial" w:cs="Arial"/>
              </w:rPr>
              <w:t>С*сутки</w:t>
            </w:r>
          </w:p>
        </w:tc>
        <w:tc>
          <w:tcPr>
            <w:tcW w:w="157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60,09</w:t>
            </w:r>
          </w:p>
        </w:tc>
        <w:tc>
          <w:tcPr>
            <w:tcW w:w="177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29,2</w:t>
            </w:r>
          </w:p>
        </w:tc>
        <w:tc>
          <w:tcPr>
            <w:tcW w:w="1629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50,2</w:t>
            </w:r>
          </w:p>
        </w:tc>
        <w:tc>
          <w:tcPr>
            <w:tcW w:w="158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10,1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58,57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57,05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54,00</w:t>
            </w:r>
          </w:p>
        </w:tc>
      </w:tr>
      <w:tr w:rsidR="00427D37" w:rsidRPr="0071286D" w:rsidTr="000E7989">
        <w:tc>
          <w:tcPr>
            <w:tcW w:w="667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5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электроэнергии (в расчете на 1 м</w:t>
            </w:r>
            <w:proofErr w:type="gramStart"/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  <w:proofErr w:type="gramEnd"/>
            <w:r w:rsidRPr="0071286D">
              <w:rPr>
                <w:rFonts w:ascii="Arial" w:eastAsia="Calibri" w:hAnsi="Arial" w:cs="Arial"/>
              </w:rPr>
              <w:t xml:space="preserve"> площади), кВт*ч/м</w:t>
            </w:r>
            <w:r w:rsidRPr="0071286D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46,3</w:t>
            </w:r>
          </w:p>
        </w:tc>
        <w:tc>
          <w:tcPr>
            <w:tcW w:w="177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33,3</w:t>
            </w:r>
          </w:p>
        </w:tc>
        <w:tc>
          <w:tcPr>
            <w:tcW w:w="1629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29,4</w:t>
            </w:r>
          </w:p>
        </w:tc>
        <w:tc>
          <w:tcPr>
            <w:tcW w:w="158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2,9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45,95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45,60</w:t>
            </w:r>
          </w:p>
        </w:tc>
        <w:tc>
          <w:tcPr>
            <w:tcW w:w="149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44,90</w:t>
            </w:r>
          </w:p>
        </w:tc>
      </w:tr>
      <w:tr w:rsidR="00427D37" w:rsidRPr="0071286D" w:rsidTr="000E7989">
        <w:tc>
          <w:tcPr>
            <w:tcW w:w="667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5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Удельное потребление холодной воды (в расчете на 1 человека), м</w:t>
            </w:r>
            <w:r w:rsidRPr="0071286D">
              <w:rPr>
                <w:rFonts w:ascii="Arial" w:eastAsia="Calibri" w:hAnsi="Arial" w:cs="Arial"/>
                <w:vertAlign w:val="superscript"/>
              </w:rPr>
              <w:t>3</w:t>
            </w:r>
            <w:r w:rsidRPr="0071286D">
              <w:rPr>
                <w:rFonts w:ascii="Arial" w:eastAsia="Calibri" w:hAnsi="Arial" w:cs="Arial"/>
              </w:rPr>
              <w:t xml:space="preserve">/чел. </w:t>
            </w:r>
          </w:p>
        </w:tc>
        <w:tc>
          <w:tcPr>
            <w:tcW w:w="1576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1,77</w:t>
            </w:r>
          </w:p>
        </w:tc>
        <w:tc>
          <w:tcPr>
            <w:tcW w:w="177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5,1</w:t>
            </w:r>
          </w:p>
        </w:tc>
        <w:tc>
          <w:tcPr>
            <w:tcW w:w="1629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 xml:space="preserve">Здание эффективно. </w:t>
            </w:r>
          </w:p>
          <w:p w:rsidR="00427D37" w:rsidRPr="0071286D" w:rsidRDefault="00427D37" w:rsidP="000E79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</w:rPr>
            </w:pPr>
            <w:r w:rsidRPr="0071286D">
              <w:rPr>
                <w:rFonts w:ascii="Arial" w:eastAsia="Calibri" w:hAnsi="Arial" w:cs="Arial"/>
              </w:rPr>
              <w:t>Требования не устанавливаются</w:t>
            </w:r>
          </w:p>
        </w:tc>
      </w:tr>
    </w:tbl>
    <w:p w:rsidR="00427D37" w:rsidRDefault="00427D37" w:rsidP="00427D37">
      <w:pPr>
        <w:autoSpaceDE w:val="0"/>
        <w:autoSpaceDN w:val="0"/>
        <w:adjustRightInd w:val="0"/>
        <w:jc w:val="center"/>
        <w:outlineLvl w:val="1"/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</w:pPr>
      <w:r>
        <w:t xml:space="preserve">   </w:t>
      </w: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  <w:sectPr w:rsidR="00427D37" w:rsidSect="00D61CC9">
          <w:pgSz w:w="16838" w:h="11906" w:orient="landscape"/>
          <w:pgMar w:top="851" w:right="1134" w:bottom="1701" w:left="1560" w:header="709" w:footer="709" w:gutter="0"/>
          <w:cols w:space="708"/>
          <w:docGrid w:linePitch="360"/>
        </w:sectPr>
      </w:pP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lastRenderedPageBreak/>
        <w:t xml:space="preserve">РАСЧЕТ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целевых показателей программы энергосбережения и повышения энергетической эффективности администрации Кривошеинского сельского поселения Кривошеинского района Томской области.</w:t>
      </w:r>
    </w:p>
    <w:p w:rsidR="00427D37" w:rsidRPr="0071286D" w:rsidRDefault="00427D37" w:rsidP="004D17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 </w:t>
      </w:r>
      <w:r w:rsidRPr="0071286D">
        <w:rPr>
          <w:rFonts w:ascii="Arial" w:hAnsi="Arial" w:cs="Arial"/>
        </w:rPr>
        <w:tab/>
      </w:r>
      <w:proofErr w:type="gramStart"/>
      <w:r w:rsidRPr="0071286D">
        <w:rPr>
          <w:rFonts w:ascii="Arial" w:hAnsi="Arial" w:cs="Arial"/>
        </w:rPr>
        <w:t>Администрация Кривошеинского сельского поселения Кривошеинского района Томской области отнесена к группе учреждений органов управления в соответствии с «Методическими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потребляемых ими воды», утвержденными приказом Министерства экономического развития РФ от 15</w:t>
      </w:r>
      <w:proofErr w:type="gramEnd"/>
      <w:r w:rsidRPr="0071286D">
        <w:rPr>
          <w:rFonts w:ascii="Arial" w:hAnsi="Arial" w:cs="Arial"/>
        </w:rPr>
        <w:t xml:space="preserve"> июля 2020 г. № 425 (далее – Методические рекомендации).</w:t>
      </w:r>
    </w:p>
    <w:p w:rsidR="00427D37" w:rsidRPr="0071286D" w:rsidRDefault="00427D37" w:rsidP="004D17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Электрическая энергия 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Удельный годовой расход электроэнергии в базовом 2019 г. определяется как отношение потребленной электроэнергии (4813,68 кВт*ч) к занимаемой площади (101,0 м²),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proofErr w:type="spellStart"/>
      <w:r w:rsidRPr="0071286D">
        <w:rPr>
          <w:rFonts w:ascii="Arial" w:hAnsi="Arial" w:cs="Arial"/>
        </w:rPr>
        <w:t>УР</w:t>
      </w:r>
      <w:r w:rsidRPr="0071286D">
        <w:rPr>
          <w:rFonts w:ascii="Arial" w:hAnsi="Arial" w:cs="Arial"/>
          <w:vertAlign w:val="superscript"/>
        </w:rPr>
        <w:t>т</w:t>
      </w:r>
      <w:r w:rsidRPr="0071286D">
        <w:rPr>
          <w:rFonts w:ascii="Arial" w:hAnsi="Arial" w:cs="Arial"/>
        </w:rPr>
        <w:t>ээ</w:t>
      </w:r>
      <w:proofErr w:type="spellEnd"/>
      <w:r w:rsidRPr="0071286D">
        <w:rPr>
          <w:rFonts w:ascii="Arial" w:hAnsi="Arial" w:cs="Arial"/>
        </w:rPr>
        <w:t xml:space="preserve"> = 4813,68 кВт*ч / 101,0 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 xml:space="preserve"> = 47,7 кВт*ч/м</w:t>
      </w:r>
      <w:r w:rsidRPr="0071286D">
        <w:rPr>
          <w:rFonts w:ascii="Arial" w:hAnsi="Arial" w:cs="Arial"/>
          <w:vertAlign w:val="superscript"/>
        </w:rPr>
        <w:t xml:space="preserve">2 </w:t>
      </w:r>
      <w:r w:rsidRPr="0071286D">
        <w:rPr>
          <w:rFonts w:ascii="Arial" w:hAnsi="Arial" w:cs="Arial"/>
        </w:rPr>
        <w:t>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Целевой уровень снижения потребления электроэнергии на трехлетний период составит: ЦУС</w:t>
      </w:r>
      <w:r w:rsidRPr="0071286D">
        <w:rPr>
          <w:rFonts w:ascii="Arial" w:hAnsi="Arial" w:cs="Arial"/>
          <w:vertAlign w:val="subscript"/>
        </w:rPr>
        <w:t xml:space="preserve">ЭЭ </w:t>
      </w:r>
      <w:r w:rsidRPr="0071286D">
        <w:rPr>
          <w:rFonts w:ascii="Arial" w:hAnsi="Arial" w:cs="Arial"/>
        </w:rPr>
        <w:t>= 47,7 Х (1 - 2,9/100) = 46,3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  <w:vertAlign w:val="superscript"/>
        </w:rPr>
        <w:t xml:space="preserve"> </w:t>
      </w:r>
      <w:r w:rsidRPr="0071286D">
        <w:rPr>
          <w:rFonts w:ascii="Arial" w:hAnsi="Arial" w:cs="Arial"/>
        </w:rPr>
        <w:t>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Целевой уровень снижения потребления электроэнергии на второй год трехлетнего периода составляет: ЦУС</w:t>
      </w:r>
      <w:r w:rsidRPr="0071286D">
        <w:rPr>
          <w:rFonts w:ascii="Arial" w:hAnsi="Arial" w:cs="Arial"/>
          <w:vertAlign w:val="superscript"/>
        </w:rPr>
        <w:t>т2</w:t>
      </w:r>
      <w:r w:rsidRPr="0071286D">
        <w:rPr>
          <w:rFonts w:ascii="Arial" w:hAnsi="Arial" w:cs="Arial"/>
          <w:vertAlign w:val="subscript"/>
        </w:rPr>
        <w:t xml:space="preserve">ЭЭ </w:t>
      </w:r>
      <w:r w:rsidRPr="0071286D">
        <w:rPr>
          <w:rFonts w:ascii="Arial" w:hAnsi="Arial" w:cs="Arial"/>
        </w:rPr>
        <w:t>= 47,0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Фактический годовой расход электроэнергии на второй год текущего трехлетнего периода, определенный в соответствии с разделом 6.3 Методических рекомендаций равен: УР</w:t>
      </w:r>
      <w:r w:rsidRPr="0071286D">
        <w:rPr>
          <w:rFonts w:ascii="Arial" w:hAnsi="Arial" w:cs="Arial"/>
          <w:vertAlign w:val="superscript"/>
        </w:rPr>
        <w:t>т2</w:t>
      </w:r>
      <w:r w:rsidRPr="0071286D">
        <w:rPr>
          <w:rFonts w:ascii="Arial" w:hAnsi="Arial" w:cs="Arial"/>
        </w:rPr>
        <w:t>ээ = 3814,66 кВт*ч / 101,0 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 xml:space="preserve"> = 37,8 кВт*ч/м</w:t>
      </w:r>
      <w:r w:rsidRPr="0071286D">
        <w:rPr>
          <w:rFonts w:ascii="Arial" w:hAnsi="Arial" w:cs="Arial"/>
          <w:vertAlign w:val="superscript"/>
        </w:rPr>
        <w:t xml:space="preserve">2 </w:t>
      </w:r>
      <w:r w:rsidRPr="0071286D">
        <w:rPr>
          <w:rFonts w:ascii="Arial" w:hAnsi="Arial" w:cs="Arial"/>
        </w:rPr>
        <w:t>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Соответственно, удельный годовой расход потребления электроэнергии в базовом 2023 году для трехлетнего периода 2024-2026 г.г. равен: УР</w:t>
      </w:r>
      <w:r w:rsidRPr="0071286D">
        <w:rPr>
          <w:rFonts w:ascii="Arial" w:hAnsi="Arial" w:cs="Arial"/>
          <w:vertAlign w:val="superscript"/>
        </w:rPr>
        <w:t>Б</w:t>
      </w:r>
      <w:r w:rsidRPr="0071286D">
        <w:rPr>
          <w:rFonts w:ascii="Arial" w:hAnsi="Arial" w:cs="Arial"/>
          <w:vertAlign w:val="subscript"/>
        </w:rPr>
        <w:t>ЭЭ</w:t>
      </w:r>
      <w:r w:rsidRPr="0071286D">
        <w:rPr>
          <w:rFonts w:ascii="Arial" w:hAnsi="Arial" w:cs="Arial"/>
        </w:rPr>
        <w:t xml:space="preserve"> = 46,3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  <w:vertAlign w:val="superscript"/>
        </w:rPr>
        <w:t xml:space="preserve"> </w:t>
      </w:r>
      <w:r w:rsidRPr="0071286D">
        <w:rPr>
          <w:rFonts w:ascii="Arial" w:hAnsi="Arial" w:cs="Arial"/>
        </w:rPr>
        <w:t>.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В соответствии с таблицей П1-2 приложения 1 к Методическим рекомендациям здание администрации принадлежит к функционально-типологической группе «Административные здания».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Согласно таблице П4-20-1 при удельном годовом расходе электроэнергии 46,3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  <w:vertAlign w:val="superscript"/>
        </w:rPr>
        <w:t xml:space="preserve"> </w:t>
      </w:r>
      <w:r w:rsidRPr="0071286D">
        <w:rPr>
          <w:rFonts w:ascii="Arial" w:hAnsi="Arial" w:cs="Arial"/>
        </w:rPr>
        <w:t>потенциал снижения потребления</w:t>
      </w:r>
      <w:r w:rsidRPr="0071286D">
        <w:rPr>
          <w:rFonts w:ascii="Arial" w:hAnsi="Arial" w:cs="Arial"/>
          <w:vertAlign w:val="superscript"/>
        </w:rPr>
        <w:t xml:space="preserve"> </w:t>
      </w:r>
      <w:r w:rsidRPr="0071286D">
        <w:rPr>
          <w:rFonts w:ascii="Arial" w:hAnsi="Arial" w:cs="Arial"/>
        </w:rPr>
        <w:t>электроэнергии составляет 29,4 %, целевой уровень экономии 2,9 %. Целевой уровень снижения потребления электроэнергии составит ЦУС</w:t>
      </w:r>
      <w:proofErr w:type="spellStart"/>
      <w:r w:rsidRPr="0071286D">
        <w:rPr>
          <w:rFonts w:ascii="Arial" w:hAnsi="Arial" w:cs="Arial"/>
          <w:vertAlign w:val="subscript"/>
          <w:lang w:val="en-US"/>
        </w:rPr>
        <w:t>i</w:t>
      </w:r>
      <w:proofErr w:type="spell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= 46,3 Х (1 – 2,9/100) = 44,9 кВт*ч/м</w:t>
      </w:r>
      <w:r w:rsidRPr="0071286D">
        <w:rPr>
          <w:rFonts w:ascii="Arial" w:hAnsi="Arial" w:cs="Arial"/>
          <w:vertAlign w:val="superscript"/>
        </w:rPr>
        <w:t xml:space="preserve">2 </w:t>
      </w:r>
      <w:r w:rsidRPr="0071286D">
        <w:rPr>
          <w:rFonts w:ascii="Arial" w:hAnsi="Arial" w:cs="Arial"/>
        </w:rPr>
        <w:t>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Исходя из полученного результата, а также из рекомендации о распределении целевого уровня по годам: 25 % на первый, 50 % на второй и 100 % на третий год трехлетнего периода реализации программы, определены целевые показатели по годам: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2024 г. – 45,95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2025 г. – 45,6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2026 г. – 44,9 кВт*ч/м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;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Тепловая энергия на нужды отопления и вентиляции 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 Удельный годовой расход тепловой энергии на нужды отопления и вентиляции в базовом 2019 г., приведенный к сопоставимым климатическим условиям равен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proofErr w:type="spellStart"/>
      <w:r w:rsidRPr="0071286D">
        <w:rPr>
          <w:rFonts w:ascii="Arial" w:hAnsi="Arial" w:cs="Arial"/>
        </w:rPr>
        <w:t>УР</w:t>
      </w:r>
      <w:r w:rsidRPr="0071286D">
        <w:rPr>
          <w:rFonts w:ascii="Arial" w:hAnsi="Arial" w:cs="Arial"/>
          <w:vertAlign w:val="superscript"/>
        </w:rPr>
        <w:t>т</w:t>
      </w:r>
      <w:r w:rsidRPr="0071286D">
        <w:rPr>
          <w:rFonts w:ascii="Arial" w:hAnsi="Arial" w:cs="Arial"/>
          <w:vertAlign w:val="subscript"/>
        </w:rPr>
        <w:t>ГСОПОиВ</w:t>
      </w:r>
      <w:proofErr w:type="spell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= 0,3 Гкал/м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/ 5845 Х 1,163 Х 10</w:t>
      </w:r>
      <w:r w:rsidRPr="0071286D">
        <w:rPr>
          <w:rFonts w:ascii="Arial" w:hAnsi="Arial" w:cs="Arial"/>
          <w:vertAlign w:val="superscript"/>
        </w:rPr>
        <w:t>6</w:t>
      </w:r>
      <w:r w:rsidRPr="0071286D">
        <w:rPr>
          <w:rFonts w:ascii="Arial" w:hAnsi="Arial" w:cs="Arial"/>
        </w:rPr>
        <w:t xml:space="preserve"> = 59,7 Вт*ч/(м</w:t>
      </w:r>
      <w:r w:rsidRPr="0071286D">
        <w:rPr>
          <w:rFonts w:ascii="Arial" w:hAnsi="Arial" w:cs="Arial"/>
          <w:vertAlign w:val="superscript"/>
        </w:rPr>
        <w:t>2</w:t>
      </w:r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Целевой уровень снижения потребления тепловой энергии на нужды отопления и вентиляции на трехлетний период составляет </w:t>
      </w:r>
      <w:proofErr w:type="spellStart"/>
      <w:r w:rsidRPr="0071286D">
        <w:rPr>
          <w:rFonts w:ascii="Arial" w:hAnsi="Arial" w:cs="Arial"/>
        </w:rPr>
        <w:t>ЦУС</w:t>
      </w:r>
      <w:r w:rsidRPr="0071286D">
        <w:rPr>
          <w:rFonts w:ascii="Arial" w:hAnsi="Arial" w:cs="Arial"/>
          <w:vertAlign w:val="subscript"/>
        </w:rPr>
        <w:t>ОиВ</w:t>
      </w:r>
      <w:proofErr w:type="spell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= 59,7 Х (1 - 10,1/100) = 53,67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lastRenderedPageBreak/>
        <w:t>Целевой уровень снижения потребления тепловой энергии на нужды отопления и вентиляции на второй год трехлетнего периода составляет ЦУС</w:t>
      </w:r>
      <w:r w:rsidRPr="0071286D">
        <w:rPr>
          <w:rFonts w:ascii="Arial" w:hAnsi="Arial" w:cs="Arial"/>
          <w:vertAlign w:val="superscript"/>
          <w:lang w:val="en-US"/>
        </w:rPr>
        <w:t>t</w:t>
      </w:r>
      <w:r w:rsidRPr="0071286D">
        <w:rPr>
          <w:rFonts w:ascii="Arial" w:hAnsi="Arial" w:cs="Arial"/>
          <w:vertAlign w:val="superscript"/>
        </w:rPr>
        <w:t>2</w:t>
      </w:r>
      <w:r w:rsidRPr="0071286D">
        <w:rPr>
          <w:rFonts w:ascii="Arial" w:hAnsi="Arial" w:cs="Arial"/>
          <w:vertAlign w:val="subscript"/>
        </w:rPr>
        <w:t xml:space="preserve">ОиВ </w:t>
      </w:r>
      <w:r w:rsidRPr="0071286D">
        <w:rPr>
          <w:rFonts w:ascii="Arial" w:hAnsi="Arial" w:cs="Arial"/>
        </w:rPr>
        <w:t>= 56,68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 xml:space="preserve">*сутки);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Фактический годовой расход тепловой энергии на нужды отопления и вентиляции на второй год текущего трехлетнего периода, определенный в соответствии с разделом 6.3 Методических рекомендаций равен: УР</w:t>
      </w:r>
      <w:r w:rsidRPr="0071286D">
        <w:rPr>
          <w:rFonts w:ascii="Arial" w:hAnsi="Arial" w:cs="Arial"/>
          <w:vertAlign w:val="superscript"/>
        </w:rPr>
        <w:t>т2</w:t>
      </w:r>
      <w:r w:rsidRPr="0071286D">
        <w:rPr>
          <w:rFonts w:ascii="Arial" w:hAnsi="Arial" w:cs="Arial"/>
          <w:vertAlign w:val="subscript"/>
        </w:rPr>
        <w:t>ОиВ</w:t>
      </w:r>
      <w:r w:rsidRPr="0071286D">
        <w:rPr>
          <w:rFonts w:ascii="Arial" w:hAnsi="Arial" w:cs="Arial"/>
        </w:rPr>
        <w:t xml:space="preserve"> =  32,226 Гкал / 101,0 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 xml:space="preserve"> = 0,319 Гкал/м</w:t>
      </w:r>
      <w:r w:rsidRPr="0071286D">
        <w:rPr>
          <w:rFonts w:ascii="Arial" w:hAnsi="Arial" w:cs="Arial"/>
          <w:vertAlign w:val="superscript"/>
        </w:rPr>
        <w:t xml:space="preserve">2 </w:t>
      </w:r>
      <w:r w:rsidRPr="0071286D">
        <w:rPr>
          <w:rFonts w:ascii="Arial" w:hAnsi="Arial" w:cs="Arial"/>
        </w:rPr>
        <w:t>/ 5845 Х 1,163 Х 10</w:t>
      </w:r>
      <w:r w:rsidRPr="0071286D">
        <w:rPr>
          <w:rFonts w:ascii="Arial" w:hAnsi="Arial" w:cs="Arial"/>
          <w:vertAlign w:val="superscript"/>
        </w:rPr>
        <w:t>6</w:t>
      </w:r>
      <w:r w:rsidRPr="0071286D">
        <w:rPr>
          <w:rFonts w:ascii="Arial" w:hAnsi="Arial" w:cs="Arial"/>
        </w:rPr>
        <w:t xml:space="preserve"> = 63,5 Вт*ч/(м</w:t>
      </w:r>
      <w:r w:rsidRPr="0071286D">
        <w:rPr>
          <w:rFonts w:ascii="Arial" w:hAnsi="Arial" w:cs="Arial"/>
          <w:vertAlign w:val="superscript"/>
        </w:rPr>
        <w:t>2</w:t>
      </w:r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Соответственно, удельный годовой расход потребления тепловой энергии на нужды отопления и вентиляции в базовом 2023 году для трехлетнего периода 2024-2026 г.г. равен: </w:t>
      </w:r>
      <w:proofErr w:type="spellStart"/>
      <w:r w:rsidRPr="0071286D">
        <w:rPr>
          <w:rFonts w:ascii="Arial" w:hAnsi="Arial" w:cs="Arial"/>
        </w:rPr>
        <w:t>УР</w:t>
      </w:r>
      <w:r w:rsidRPr="0071286D">
        <w:rPr>
          <w:rFonts w:ascii="Arial" w:hAnsi="Arial" w:cs="Arial"/>
          <w:vertAlign w:val="superscript"/>
        </w:rPr>
        <w:t>Б</w:t>
      </w:r>
      <w:r w:rsidRPr="0071286D">
        <w:rPr>
          <w:rFonts w:ascii="Arial" w:hAnsi="Arial" w:cs="Arial"/>
          <w:vertAlign w:val="subscript"/>
        </w:rPr>
        <w:t>ОиВ</w:t>
      </w:r>
      <w:proofErr w:type="spellEnd"/>
      <w:r w:rsidRPr="0071286D">
        <w:rPr>
          <w:rFonts w:ascii="Arial" w:hAnsi="Arial" w:cs="Arial"/>
        </w:rPr>
        <w:t xml:space="preserve"> = (56,68 + 63,5) / 2 =60,09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Согласно таблице П4-20-1 при удельном годовом расходе тепловой энергии на нужды отопления и вентиляции 60,09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</w:t>
      </w:r>
      <w:r w:rsidRPr="0071286D">
        <w:rPr>
          <w:rFonts w:ascii="Arial" w:hAnsi="Arial" w:cs="Arial"/>
          <w:vertAlign w:val="superscript"/>
        </w:rPr>
        <w:t xml:space="preserve"> </w:t>
      </w:r>
      <w:r w:rsidRPr="0071286D">
        <w:rPr>
          <w:rFonts w:ascii="Arial" w:hAnsi="Arial" w:cs="Arial"/>
        </w:rPr>
        <w:t>потенциал снижения потребления</w:t>
      </w:r>
      <w:r w:rsidRPr="0071286D">
        <w:rPr>
          <w:rFonts w:ascii="Arial" w:hAnsi="Arial" w:cs="Arial"/>
          <w:vertAlign w:val="superscript"/>
        </w:rPr>
        <w:t xml:space="preserve">  </w:t>
      </w:r>
      <w:r w:rsidRPr="0071286D">
        <w:rPr>
          <w:rFonts w:ascii="Arial" w:hAnsi="Arial" w:cs="Arial"/>
        </w:rPr>
        <w:t>тепловой энергии на нужды отопления и вентиляции составляет 50,2 %, целевой уровень экономии 10,1 %. Целевой уровень снижения потребления тепловой энергии на нужды отопления и вентиляции составит ЦУС</w:t>
      </w:r>
      <w:proofErr w:type="spellStart"/>
      <w:r w:rsidRPr="0071286D">
        <w:rPr>
          <w:rFonts w:ascii="Arial" w:hAnsi="Arial" w:cs="Arial"/>
          <w:vertAlign w:val="subscript"/>
          <w:lang w:val="en-US"/>
        </w:rPr>
        <w:t>i</w:t>
      </w:r>
      <w:proofErr w:type="spell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= 60,09 Х (1 - 10,1/100) = 54,0 Вт*ч/(м</w:t>
      </w:r>
      <w:r w:rsidRPr="0071286D">
        <w:rPr>
          <w:rFonts w:ascii="Arial" w:hAnsi="Arial" w:cs="Arial"/>
          <w:vertAlign w:val="superscript"/>
        </w:rPr>
        <w:t>2</w:t>
      </w:r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Исходя из полученного результата, а также из рекомендации о распределении целевого уровня по годам: 25 % на первый, 50 % на второй и 100 % на третий год трехлетнего периода реализации программы, определены целевые показатели по годам: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2024 г. – 58,57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2025 г. – 57,05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*сутки);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2026 г. – 54,0 Вт*ч/(м</w:t>
      </w:r>
      <w:proofErr w:type="gramStart"/>
      <w:r w:rsidRPr="0071286D">
        <w:rPr>
          <w:rFonts w:ascii="Arial" w:hAnsi="Arial" w:cs="Arial"/>
          <w:vertAlign w:val="superscript"/>
        </w:rPr>
        <w:t>2</w:t>
      </w:r>
      <w:proofErr w:type="gramEnd"/>
      <w:r w:rsidRPr="0071286D">
        <w:rPr>
          <w:rFonts w:ascii="Arial" w:hAnsi="Arial" w:cs="Arial"/>
        </w:rPr>
        <w:t>*</w:t>
      </w:r>
      <w:proofErr w:type="spellStart"/>
      <w:r w:rsidRPr="0071286D">
        <w:rPr>
          <w:rFonts w:ascii="Arial" w:hAnsi="Arial" w:cs="Arial"/>
          <w:vertAlign w:val="superscript"/>
        </w:rPr>
        <w:t>о</w:t>
      </w:r>
      <w:r w:rsidRPr="0071286D">
        <w:rPr>
          <w:rFonts w:ascii="Arial" w:hAnsi="Arial" w:cs="Arial"/>
        </w:rPr>
        <w:t>С</w:t>
      </w:r>
      <w:proofErr w:type="spellEnd"/>
      <w:r w:rsidRPr="0071286D">
        <w:rPr>
          <w:rFonts w:ascii="Arial" w:hAnsi="Arial" w:cs="Arial"/>
        </w:rPr>
        <w:t>*сутки).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Горячая вода 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Централизованное горячее водоснабжение в здании отсутствует. Целевые показатели не рассчитывались.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Природный газ 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Природный газ на данный объект централизованно не поставляется. Целевые показатели не рассчитывались.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Холодная вода  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Удельное потребление холодной воды в базовом 2019 г. определяется как отношение потребленной холодной воды (25,99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 xml:space="preserve">) к количеству пользователей (24 чел.), </w:t>
      </w:r>
    </w:p>
    <w:p w:rsidR="00427D37" w:rsidRPr="0071286D" w:rsidRDefault="00427D37" w:rsidP="004D175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proofErr w:type="spellStart"/>
      <w:r w:rsidRPr="0071286D">
        <w:rPr>
          <w:rFonts w:ascii="Arial" w:hAnsi="Arial" w:cs="Arial"/>
        </w:rPr>
        <w:t>УР</w:t>
      </w:r>
      <w:r w:rsidRPr="0071286D">
        <w:rPr>
          <w:rFonts w:ascii="Arial" w:hAnsi="Arial" w:cs="Arial"/>
          <w:vertAlign w:val="superscript"/>
        </w:rPr>
        <w:t>баз</w:t>
      </w:r>
      <w:r w:rsidRPr="0071286D">
        <w:rPr>
          <w:rFonts w:ascii="Arial" w:hAnsi="Arial" w:cs="Arial"/>
          <w:vertAlign w:val="subscript"/>
        </w:rPr>
        <w:t>ХВ</w:t>
      </w:r>
      <w:proofErr w:type="spellEnd"/>
      <w:r w:rsidRPr="0071286D">
        <w:rPr>
          <w:rFonts w:ascii="Arial" w:hAnsi="Arial" w:cs="Arial"/>
          <w:vertAlign w:val="subscript"/>
        </w:rPr>
        <w:t xml:space="preserve"> </w:t>
      </w:r>
      <w:r w:rsidRPr="0071286D">
        <w:rPr>
          <w:rFonts w:ascii="Arial" w:hAnsi="Arial" w:cs="Arial"/>
        </w:rPr>
        <w:t>= 25,99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>/ 24 чел = 1,08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>/чел.</w:t>
      </w:r>
    </w:p>
    <w:p w:rsidR="00427D37" w:rsidRPr="0071286D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Согласно таблице П4-20-2 значение удельного </w:t>
      </w:r>
      <w:proofErr w:type="gramStart"/>
      <w:r w:rsidRPr="0071286D">
        <w:rPr>
          <w:rFonts w:ascii="Arial" w:hAnsi="Arial" w:cs="Arial"/>
        </w:rPr>
        <w:t>показателя высокого класса эффективности потребления холодной воды</w:t>
      </w:r>
      <w:proofErr w:type="gramEnd"/>
      <w:r w:rsidRPr="0071286D">
        <w:rPr>
          <w:rFonts w:ascii="Arial" w:hAnsi="Arial" w:cs="Arial"/>
        </w:rPr>
        <w:t xml:space="preserve"> для административных зданий определен на уровне 5,1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 xml:space="preserve">/чел. По уровню потребления холодной воды здание признано </w:t>
      </w:r>
      <w:proofErr w:type="spellStart"/>
      <w:r w:rsidRPr="0071286D">
        <w:rPr>
          <w:rFonts w:ascii="Arial" w:hAnsi="Arial" w:cs="Arial"/>
        </w:rPr>
        <w:t>энергоэфективным</w:t>
      </w:r>
      <w:proofErr w:type="spellEnd"/>
      <w:r w:rsidRPr="0071286D">
        <w:rPr>
          <w:rFonts w:ascii="Arial" w:hAnsi="Arial" w:cs="Arial"/>
        </w:rPr>
        <w:t xml:space="preserve"> и целевой уровень снижения потребления не установлен. </w:t>
      </w:r>
    </w:p>
    <w:p w:rsidR="00427D37" w:rsidRDefault="00427D37" w:rsidP="004D175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1286D">
        <w:rPr>
          <w:rFonts w:ascii="Arial" w:hAnsi="Arial" w:cs="Arial"/>
        </w:rPr>
        <w:t>Фактический годовой расход холодной воды на второй год текущего трехлетнего периода, определенный в соответствии с разделом 6.3 Методических рекомендаций равен: УР</w:t>
      </w:r>
      <w:r w:rsidRPr="0071286D">
        <w:rPr>
          <w:rFonts w:ascii="Arial" w:hAnsi="Arial" w:cs="Arial"/>
          <w:vertAlign w:val="superscript"/>
        </w:rPr>
        <w:t>т2</w:t>
      </w:r>
      <w:r w:rsidRPr="0071286D">
        <w:rPr>
          <w:rFonts w:ascii="Arial" w:hAnsi="Arial" w:cs="Arial"/>
          <w:vertAlign w:val="subscript"/>
        </w:rPr>
        <w:t>ХВ</w:t>
      </w:r>
      <w:r w:rsidRPr="0071286D">
        <w:rPr>
          <w:rFonts w:ascii="Arial" w:hAnsi="Arial" w:cs="Arial"/>
        </w:rPr>
        <w:t xml:space="preserve"> = 42,44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>/ 24 чел = 1,77 м</w:t>
      </w:r>
      <w:r w:rsidRPr="0071286D">
        <w:rPr>
          <w:rFonts w:ascii="Arial" w:hAnsi="Arial" w:cs="Arial"/>
          <w:vertAlign w:val="superscript"/>
        </w:rPr>
        <w:t>3</w:t>
      </w:r>
      <w:r w:rsidRPr="0071286D">
        <w:rPr>
          <w:rFonts w:ascii="Arial" w:hAnsi="Arial" w:cs="Arial"/>
        </w:rPr>
        <w:t xml:space="preserve">/чел., что соответствует показателю высокого класса </w:t>
      </w:r>
      <w:proofErr w:type="spellStart"/>
      <w:r w:rsidRPr="0071286D">
        <w:rPr>
          <w:rFonts w:ascii="Arial" w:hAnsi="Arial" w:cs="Arial"/>
        </w:rPr>
        <w:t>энергоэффективности</w:t>
      </w:r>
      <w:proofErr w:type="spellEnd"/>
      <w:r w:rsidRPr="0071286D">
        <w:rPr>
          <w:rFonts w:ascii="Arial" w:hAnsi="Arial" w:cs="Arial"/>
        </w:rPr>
        <w:t>. Целевой уровень снижения потребления не устанавливается.</w:t>
      </w:r>
    </w:p>
    <w:p w:rsidR="00427D37" w:rsidRPr="00564457" w:rsidRDefault="00427D37" w:rsidP="004D1759">
      <w:pPr>
        <w:spacing w:after="303"/>
        <w:ind w:right="182"/>
        <w:jc w:val="center"/>
        <w:rPr>
          <w:rFonts w:ascii="Arial" w:hAnsi="Arial" w:cs="Arial"/>
        </w:rPr>
      </w:pPr>
      <w:r w:rsidRPr="00564457">
        <w:rPr>
          <w:rFonts w:ascii="Arial" w:hAnsi="Arial" w:cs="Arial"/>
        </w:rPr>
        <w:t>Пояснительная записка к Программе энергосбережения.</w:t>
      </w:r>
    </w:p>
    <w:p w:rsidR="00427D37" w:rsidRPr="0071286D" w:rsidRDefault="00427D37" w:rsidP="004D1759">
      <w:pPr>
        <w:ind w:right="181"/>
        <w:rPr>
          <w:rFonts w:ascii="Arial" w:hAnsi="Arial" w:cs="Arial"/>
        </w:rPr>
      </w:pPr>
      <w:r w:rsidRPr="0071286D">
        <w:rPr>
          <w:rFonts w:ascii="Arial" w:hAnsi="Arial" w:cs="Arial"/>
          <w:color w:val="0070C0"/>
        </w:rPr>
        <w:t xml:space="preserve"> </w:t>
      </w:r>
      <w:r w:rsidRPr="0071286D">
        <w:rPr>
          <w:rFonts w:ascii="Arial" w:hAnsi="Arial" w:cs="Arial"/>
        </w:rPr>
        <w:t>Общая информация:</w:t>
      </w:r>
    </w:p>
    <w:p w:rsidR="00427D37" w:rsidRPr="0071286D" w:rsidRDefault="00427D37" w:rsidP="004D1759">
      <w:pPr>
        <w:pStyle w:val="afa"/>
        <w:spacing w:before="240" w:after="240" w:line="240" w:lineRule="auto"/>
        <w:ind w:left="0" w:firstLine="426"/>
        <w:jc w:val="both"/>
        <w:rPr>
          <w:rFonts w:ascii="Arial" w:hAnsi="Arial" w:cs="Arial"/>
        </w:rPr>
      </w:pPr>
      <w:r w:rsidRPr="0071286D">
        <w:rPr>
          <w:rFonts w:ascii="Arial" w:hAnsi="Arial" w:cs="Arial"/>
        </w:rPr>
        <w:t>- основной</w:t>
      </w:r>
      <w:r>
        <w:rPr>
          <w:rFonts w:ascii="Arial" w:hAnsi="Arial" w:cs="Arial"/>
        </w:rPr>
        <w:t xml:space="preserve"> </w:t>
      </w:r>
      <w:r w:rsidRPr="0071286D">
        <w:rPr>
          <w:rFonts w:ascii="Arial" w:hAnsi="Arial" w:cs="Arial"/>
        </w:rPr>
        <w:t xml:space="preserve">вид деятельности </w:t>
      </w:r>
      <w:r w:rsidRPr="0071286D">
        <w:rPr>
          <w:rFonts w:ascii="Arial" w:eastAsia="Calibri" w:hAnsi="Arial" w:cs="Arial"/>
          <w:lang/>
        </w:rPr>
        <w:t>администрации Кривошеинского сельского поселения Кривошеинского района Томской области: деятельность органов местного самоуправления сельских поселений</w:t>
      </w:r>
      <w:r w:rsidRPr="0071286D">
        <w:rPr>
          <w:rFonts w:ascii="Arial" w:hAnsi="Arial" w:cs="Arial"/>
        </w:rPr>
        <w:t>, ОКВЭД 84.11.35;</w:t>
      </w:r>
    </w:p>
    <w:p w:rsidR="00427D37" w:rsidRPr="0071286D" w:rsidRDefault="00427D37" w:rsidP="004D1759">
      <w:pPr>
        <w:pStyle w:val="afa"/>
        <w:spacing w:before="240" w:after="240" w:line="240" w:lineRule="auto"/>
        <w:ind w:left="426"/>
        <w:jc w:val="both"/>
        <w:rPr>
          <w:rFonts w:ascii="Arial" w:hAnsi="Arial" w:cs="Arial"/>
        </w:rPr>
      </w:pPr>
      <w:r w:rsidRPr="0071286D">
        <w:rPr>
          <w:rFonts w:ascii="Arial" w:hAnsi="Arial" w:cs="Arial"/>
        </w:rPr>
        <w:lastRenderedPageBreak/>
        <w:t>-  подведомственные учреждения отсутствуют;</w:t>
      </w:r>
    </w:p>
    <w:p w:rsidR="00427D37" w:rsidRPr="0071286D" w:rsidRDefault="00427D37" w:rsidP="004D1759">
      <w:pPr>
        <w:pStyle w:val="afa"/>
        <w:spacing w:before="240" w:after="240" w:line="240" w:lineRule="auto"/>
        <w:ind w:left="426"/>
        <w:jc w:val="both"/>
        <w:rPr>
          <w:rFonts w:ascii="Arial" w:hAnsi="Arial" w:cs="Arial"/>
        </w:rPr>
      </w:pPr>
      <w:r w:rsidRPr="0071286D">
        <w:rPr>
          <w:rFonts w:ascii="Arial" w:hAnsi="Arial" w:cs="Arial"/>
        </w:rPr>
        <w:t xml:space="preserve">- среднегодовое количество сотрудников и посетителей за базовый год – 24 чел. </w:t>
      </w:r>
    </w:p>
    <w:tbl>
      <w:tblPr>
        <w:tblpPr w:leftFromText="180" w:rightFromText="180" w:vertAnchor="text" w:horzAnchor="margin" w:tblpY="2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917"/>
        <w:gridCol w:w="3946"/>
      </w:tblGrid>
      <w:tr w:rsidR="00427D37" w:rsidRPr="0071286D" w:rsidTr="000E7989">
        <w:trPr>
          <w:trHeight w:val="290"/>
        </w:trPr>
        <w:tc>
          <w:tcPr>
            <w:tcW w:w="601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0"/>
              <w:jc w:val="center"/>
              <w:rPr>
                <w:rFonts w:ascii="Arial" w:hAnsi="Arial" w:cs="Arial"/>
                <w:b/>
              </w:rPr>
            </w:pPr>
            <w:r w:rsidRPr="0071286D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71286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71286D">
              <w:rPr>
                <w:rFonts w:ascii="Arial" w:hAnsi="Arial" w:cs="Arial"/>
                <w:b/>
              </w:rPr>
              <w:t>/</w:t>
            </w:r>
            <w:proofErr w:type="spellStart"/>
            <w:r w:rsidRPr="0071286D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917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563"/>
              <w:jc w:val="center"/>
              <w:rPr>
                <w:rFonts w:ascii="Arial" w:hAnsi="Arial" w:cs="Arial"/>
                <w:b/>
                <w:highlight w:val="red"/>
              </w:rPr>
            </w:pPr>
            <w:r w:rsidRPr="0071286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946" w:type="dxa"/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</w:rPr>
            </w:pPr>
            <w:r w:rsidRPr="0071286D">
              <w:rPr>
                <w:rFonts w:ascii="Arial" w:hAnsi="Arial" w:cs="Arial"/>
                <w:b/>
              </w:rPr>
              <w:t>2023 год</w:t>
            </w:r>
          </w:p>
        </w:tc>
      </w:tr>
      <w:tr w:rsidR="00427D37" w:rsidRPr="0071286D" w:rsidTr="000E7989">
        <w:trPr>
          <w:trHeight w:val="198"/>
        </w:trPr>
        <w:tc>
          <w:tcPr>
            <w:tcW w:w="601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0"/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563"/>
              <w:jc w:val="center"/>
              <w:rPr>
                <w:rFonts w:ascii="Arial" w:hAnsi="Arial" w:cs="Arial"/>
                <w:highlight w:val="red"/>
              </w:rPr>
            </w:pPr>
            <w:r w:rsidRPr="0071286D">
              <w:rPr>
                <w:rFonts w:ascii="Arial" w:hAnsi="Arial" w:cs="Arial"/>
              </w:rPr>
              <w:t>Количество сотрудников (</w:t>
            </w:r>
            <w:proofErr w:type="gramStart"/>
            <w:r w:rsidRPr="0071286D">
              <w:rPr>
                <w:rFonts w:ascii="Arial" w:hAnsi="Arial" w:cs="Arial"/>
              </w:rPr>
              <w:t>среднесписочная</w:t>
            </w:r>
            <w:proofErr w:type="gramEnd"/>
            <w:r w:rsidRPr="0071286D">
              <w:rPr>
                <w:rFonts w:ascii="Arial" w:hAnsi="Arial" w:cs="Arial"/>
              </w:rPr>
              <w:t>)</w:t>
            </w:r>
          </w:p>
        </w:tc>
        <w:tc>
          <w:tcPr>
            <w:tcW w:w="3946" w:type="dxa"/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>14</w:t>
            </w:r>
          </w:p>
        </w:tc>
      </w:tr>
      <w:tr w:rsidR="00427D37" w:rsidRPr="0071286D" w:rsidTr="000E7989">
        <w:trPr>
          <w:trHeight w:val="532"/>
        </w:trPr>
        <w:tc>
          <w:tcPr>
            <w:tcW w:w="601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0"/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vAlign w:val="center"/>
          </w:tcPr>
          <w:p w:rsidR="00427D37" w:rsidRPr="0071286D" w:rsidRDefault="00427D37" w:rsidP="000E7989">
            <w:pPr>
              <w:pStyle w:val="afa"/>
              <w:spacing w:before="240" w:after="240"/>
              <w:ind w:left="563"/>
              <w:jc w:val="center"/>
              <w:rPr>
                <w:rFonts w:ascii="Arial" w:hAnsi="Arial" w:cs="Arial"/>
                <w:highlight w:val="red"/>
              </w:rPr>
            </w:pPr>
            <w:r w:rsidRPr="0071286D">
              <w:rPr>
                <w:rFonts w:ascii="Arial" w:hAnsi="Arial" w:cs="Arial"/>
              </w:rPr>
              <w:t>Количество посетителей (среднесуточное)</w:t>
            </w:r>
          </w:p>
        </w:tc>
        <w:tc>
          <w:tcPr>
            <w:tcW w:w="3946" w:type="dxa"/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</w:rPr>
            </w:pPr>
            <w:r w:rsidRPr="0071286D">
              <w:rPr>
                <w:rFonts w:ascii="Arial" w:hAnsi="Arial" w:cs="Arial"/>
              </w:rPr>
              <w:t>10</w:t>
            </w:r>
          </w:p>
        </w:tc>
      </w:tr>
    </w:tbl>
    <w:p w:rsidR="00427D37" w:rsidRDefault="00427D37" w:rsidP="00427D37">
      <w:pPr>
        <w:pStyle w:val="afa"/>
        <w:spacing w:before="240" w:after="240"/>
        <w:ind w:left="426"/>
        <w:jc w:val="both"/>
      </w:pPr>
    </w:p>
    <w:p w:rsidR="00427D37" w:rsidRDefault="00427D37" w:rsidP="00427D37">
      <w:pPr>
        <w:spacing w:after="255"/>
        <w:ind w:left="1035" w:right="-15"/>
        <w:rPr>
          <w:b/>
        </w:rPr>
        <w:sectPr w:rsidR="00427D37" w:rsidSect="007F11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101"/>
        <w:tblW w:w="5053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6"/>
        <w:gridCol w:w="1110"/>
        <w:gridCol w:w="844"/>
        <w:gridCol w:w="47"/>
        <w:gridCol w:w="661"/>
        <w:gridCol w:w="419"/>
        <w:gridCol w:w="395"/>
        <w:gridCol w:w="434"/>
        <w:gridCol w:w="723"/>
        <w:gridCol w:w="841"/>
        <w:gridCol w:w="564"/>
        <w:gridCol w:w="702"/>
        <w:gridCol w:w="791"/>
        <w:gridCol w:w="814"/>
        <w:gridCol w:w="853"/>
        <w:gridCol w:w="847"/>
        <w:gridCol w:w="885"/>
        <w:gridCol w:w="620"/>
        <w:gridCol w:w="1688"/>
        <w:gridCol w:w="1201"/>
      </w:tblGrid>
      <w:tr w:rsidR="00427D37" w:rsidRPr="0071286D" w:rsidTr="000E7989">
        <w:trPr>
          <w:trHeight w:val="485"/>
          <w:tblHeader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Назначение здания</w:t>
            </w:r>
          </w:p>
        </w:tc>
        <w:tc>
          <w:tcPr>
            <w:tcW w:w="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Адрес здания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Функционально-типологическая группа здания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Этажность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лифтов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Материал и краткая характеристика здания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Площадь, м</w:t>
            </w:r>
            <w:proofErr w:type="gramStart"/>
            <w:r w:rsidRPr="0071286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Износ,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Тип здания (отдельно стоящее, встроенное, пристроенное)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Класс энергетической эффективности</w:t>
            </w:r>
          </w:p>
        </w:tc>
      </w:tr>
      <w:tr w:rsidR="00427D37" w:rsidRPr="0071286D" w:rsidTr="000E7989">
        <w:trPr>
          <w:trHeight w:val="20"/>
          <w:tblHeader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регион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улица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дом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строение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корпус</w:t>
            </w: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стены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крыша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окна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Полезная</w:t>
            </w:r>
          </w:p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(отапливаемая),  м</w:t>
            </w:r>
            <w:proofErr w:type="gramStart"/>
            <w:r w:rsidRPr="0071286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86D">
              <w:rPr>
                <w:rFonts w:ascii="Arial" w:hAnsi="Arial" w:cs="Arial"/>
                <w:b/>
                <w:bCs/>
                <w:sz w:val="16"/>
                <w:szCs w:val="16"/>
              </w:rPr>
              <w:t>Общая, м</w:t>
            </w:r>
            <w:proofErr w:type="gramStart"/>
            <w:r w:rsidRPr="0071286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7" w:rsidRPr="0071286D" w:rsidRDefault="00427D37" w:rsidP="000E7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27D37" w:rsidRPr="0071286D" w:rsidTr="000E7989">
        <w:trPr>
          <w:trHeight w:val="20"/>
          <w:tblHeader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6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27D37" w:rsidRPr="0071286D" w:rsidTr="000E7989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здание органов 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71286D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71286D">
              <w:rPr>
                <w:rFonts w:ascii="Arial" w:hAnsi="Arial" w:cs="Arial"/>
                <w:sz w:val="20"/>
                <w:szCs w:val="20"/>
              </w:rPr>
              <w:t xml:space="preserve"> район, с. Кривошеино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ул. Ленина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на 1 этаже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кирпич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оцинкованный лист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86D">
              <w:rPr>
                <w:rFonts w:ascii="Arial" w:hAnsi="Arial" w:cs="Arial"/>
                <w:sz w:val="20"/>
                <w:szCs w:val="20"/>
              </w:rPr>
              <w:t>деревянные</w:t>
            </w:r>
            <w:proofErr w:type="gramEnd"/>
            <w:r w:rsidRPr="0071286D">
              <w:rPr>
                <w:rFonts w:ascii="Arial" w:hAnsi="Arial" w:cs="Arial"/>
                <w:sz w:val="20"/>
                <w:szCs w:val="20"/>
              </w:rPr>
              <w:t xml:space="preserve"> с двойным остеклением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отдельно стоящее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D37" w:rsidRPr="0071286D" w:rsidRDefault="00427D37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27D37" w:rsidRDefault="00427D37" w:rsidP="00427D37">
      <w:pPr>
        <w:spacing w:after="255"/>
        <w:ind w:left="1035" w:right="-15"/>
        <w:rPr>
          <w:b/>
        </w:rPr>
      </w:pPr>
    </w:p>
    <w:p w:rsidR="00427D37" w:rsidRPr="0071286D" w:rsidRDefault="00427D37" w:rsidP="00427D37">
      <w:pPr>
        <w:spacing w:after="255"/>
        <w:ind w:left="1035" w:right="-15"/>
        <w:jc w:val="center"/>
        <w:rPr>
          <w:rFonts w:ascii="Arial" w:hAnsi="Arial" w:cs="Arial"/>
          <w:b/>
        </w:rPr>
        <w:sectPr w:rsidR="00427D37" w:rsidRPr="0071286D" w:rsidSect="009B58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1286D">
        <w:rPr>
          <w:rFonts w:ascii="Arial" w:hAnsi="Arial" w:cs="Arial"/>
          <w:b/>
        </w:rPr>
        <w:t>Характеристика здания</w:t>
      </w:r>
    </w:p>
    <w:p w:rsidR="00427D37" w:rsidRPr="0071286D" w:rsidRDefault="00427D37" w:rsidP="00427D37">
      <w:pPr>
        <w:spacing w:after="255"/>
        <w:ind w:left="1035" w:right="-15"/>
        <w:rPr>
          <w:rFonts w:ascii="Arial" w:hAnsi="Arial" w:cs="Arial"/>
        </w:rPr>
      </w:pPr>
      <w:r w:rsidRPr="0071286D">
        <w:rPr>
          <w:rFonts w:ascii="Arial" w:hAnsi="Arial" w:cs="Arial"/>
          <w:b/>
        </w:rPr>
        <w:lastRenderedPageBreak/>
        <w:t>Данные о фактической оснащенности приборами учета отдельно стоящих зданий:</w:t>
      </w:r>
    </w:p>
    <w:tbl>
      <w:tblPr>
        <w:tblW w:w="10472" w:type="dxa"/>
        <w:tblInd w:w="-653" w:type="dxa"/>
        <w:tblLayout w:type="fixed"/>
        <w:tblCellMar>
          <w:left w:w="38" w:type="dxa"/>
          <w:right w:w="15" w:type="dxa"/>
        </w:tblCellMar>
        <w:tblLook w:val="04A0"/>
      </w:tblPr>
      <w:tblGrid>
        <w:gridCol w:w="406"/>
        <w:gridCol w:w="1561"/>
        <w:gridCol w:w="1463"/>
        <w:gridCol w:w="1320"/>
        <w:gridCol w:w="1203"/>
        <w:gridCol w:w="1221"/>
        <w:gridCol w:w="1220"/>
        <w:gridCol w:w="1086"/>
        <w:gridCol w:w="992"/>
      </w:tblGrid>
      <w:tr w:rsidR="00427D37" w:rsidRPr="0071286D" w:rsidTr="000E7989">
        <w:trPr>
          <w:trHeight w:val="1481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after="62"/>
              <w:ind w:left="101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 xml:space="preserve">№ </w:t>
            </w:r>
          </w:p>
          <w:p w:rsidR="00427D37" w:rsidRPr="0071286D" w:rsidRDefault="00427D37" w:rsidP="000E7989">
            <w:pPr>
              <w:spacing w:line="276" w:lineRule="auto"/>
              <w:ind w:left="5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1286D">
              <w:rPr>
                <w:rFonts w:ascii="Arial" w:hAnsi="Arial" w:cs="Arial"/>
                <w:sz w:val="20"/>
                <w:szCs w:val="22"/>
              </w:rPr>
              <w:t>п</w:t>
            </w:r>
            <w:proofErr w:type="spellEnd"/>
            <w:proofErr w:type="gramEnd"/>
            <w:r w:rsidRPr="0071286D"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 w:rsidRPr="0071286D">
              <w:rPr>
                <w:rFonts w:ascii="Arial" w:hAnsi="Arial" w:cs="Arial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Наименование организации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line="276" w:lineRule="auto"/>
              <w:ind w:lef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Наименование энергетического ресурса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after="61" w:line="25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 xml:space="preserve">Количество отдельно стоящих объектов, </w:t>
            </w:r>
          </w:p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286D">
              <w:rPr>
                <w:rFonts w:ascii="Arial" w:hAnsi="Arial" w:cs="Arial"/>
                <w:sz w:val="20"/>
                <w:szCs w:val="22"/>
              </w:rPr>
              <w:t>потребляющих</w:t>
            </w:r>
            <w:proofErr w:type="gramEnd"/>
            <w:r w:rsidRPr="0071286D">
              <w:rPr>
                <w:rFonts w:ascii="Arial" w:hAnsi="Arial" w:cs="Arial"/>
                <w:sz w:val="20"/>
                <w:szCs w:val="22"/>
              </w:rPr>
              <w:t xml:space="preserve"> ресурс, шт.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after="61" w:line="25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Количество зданий отдельно стоящих, подлежащих</w:t>
            </w:r>
            <w:r w:rsidRPr="007128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86D">
              <w:rPr>
                <w:rFonts w:ascii="Arial" w:hAnsi="Arial" w:cs="Arial"/>
                <w:sz w:val="20"/>
                <w:szCs w:val="22"/>
              </w:rPr>
              <w:t>оснащению приборами учета, шт.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after="61" w:line="25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Количество зданий отдельно стоящих, оснащенных приборами учета, шт.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after="19" w:line="25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 xml:space="preserve">Процент оснащенности, </w:t>
            </w:r>
          </w:p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Количество приборов учета, шт.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after="61" w:line="257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 xml:space="preserve">Запланировано к установке на период </w:t>
            </w:r>
          </w:p>
          <w:p w:rsidR="00427D37" w:rsidRPr="0071286D" w:rsidRDefault="00427D37" w:rsidP="000E7989">
            <w:pPr>
              <w:spacing w:line="276" w:lineRule="auto"/>
              <w:ind w:lef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sz w:val="20"/>
                <w:szCs w:val="22"/>
              </w:rPr>
              <w:t>202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71286D">
              <w:rPr>
                <w:rFonts w:ascii="Arial" w:hAnsi="Arial" w:cs="Arial"/>
                <w:sz w:val="20"/>
                <w:szCs w:val="22"/>
              </w:rPr>
              <w:t>-202</w:t>
            </w: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71286D">
              <w:rPr>
                <w:rFonts w:ascii="Arial" w:hAnsi="Arial" w:cs="Arial"/>
                <w:sz w:val="20"/>
                <w:szCs w:val="22"/>
              </w:rPr>
              <w:t xml:space="preserve"> гг.,  шт.</w:t>
            </w:r>
          </w:p>
        </w:tc>
      </w:tr>
      <w:tr w:rsidR="00427D37" w:rsidRPr="0071286D" w:rsidTr="000E7989">
        <w:trPr>
          <w:trHeight w:val="29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ind w:left="149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86D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427D37" w:rsidRPr="0071286D" w:rsidTr="000E7989">
        <w:trPr>
          <w:trHeight w:val="290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eastAsia="Calibri" w:hAnsi="Arial" w:cs="Arial"/>
                <w:sz w:val="20"/>
                <w:szCs w:val="20"/>
                <w:lang/>
              </w:rPr>
              <w:t>Администрация Кривошеинского сельского поселения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Электрическая энергия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D37" w:rsidRPr="0071286D" w:rsidTr="000E7989">
        <w:trPr>
          <w:trHeight w:val="290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line="276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Тепловая энергия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D37" w:rsidRPr="0071286D" w:rsidTr="000E7989">
        <w:trPr>
          <w:trHeight w:val="291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Холодная вода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D37" w:rsidRPr="0071286D" w:rsidTr="000E7989">
        <w:trPr>
          <w:trHeight w:val="290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Горячая вода*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D37" w:rsidRPr="0071286D" w:rsidTr="000E7989">
        <w:trPr>
          <w:trHeight w:val="290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Природный газ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71286D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86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27D37" w:rsidRDefault="00427D37" w:rsidP="00427D37">
      <w:pPr>
        <w:rPr>
          <w:color w:val="0070C0"/>
        </w:rPr>
      </w:pPr>
      <w:r>
        <w:rPr>
          <w:color w:val="0070C0"/>
        </w:rPr>
        <w:t xml:space="preserve"> </w:t>
      </w:r>
    </w:p>
    <w:p w:rsidR="00427D37" w:rsidRDefault="00427D37" w:rsidP="00427D37">
      <w:pPr>
        <w:jc w:val="center"/>
        <w:rPr>
          <w:b/>
        </w:rPr>
      </w:pPr>
    </w:p>
    <w:p w:rsidR="00427D37" w:rsidRPr="003124C2" w:rsidRDefault="00427D37" w:rsidP="00427D37">
      <w:pPr>
        <w:jc w:val="center"/>
        <w:rPr>
          <w:rFonts w:ascii="Arial" w:hAnsi="Arial" w:cs="Arial"/>
          <w:b/>
        </w:rPr>
      </w:pPr>
      <w:r w:rsidRPr="003124C2">
        <w:rPr>
          <w:rFonts w:ascii="Arial" w:hAnsi="Arial" w:cs="Arial"/>
          <w:b/>
        </w:rPr>
        <w:t xml:space="preserve">Анализ показателей </w:t>
      </w:r>
      <w:proofErr w:type="spellStart"/>
      <w:r w:rsidRPr="003124C2">
        <w:rPr>
          <w:rFonts w:ascii="Arial" w:hAnsi="Arial" w:cs="Arial"/>
          <w:b/>
        </w:rPr>
        <w:t>энергоэффективности</w:t>
      </w:r>
      <w:proofErr w:type="spellEnd"/>
    </w:p>
    <w:p w:rsidR="00427D37" w:rsidRPr="003124C2" w:rsidRDefault="00427D37" w:rsidP="00427D37">
      <w:pPr>
        <w:pStyle w:val="2"/>
        <w:ind w:left="142" w:firstLine="1287"/>
        <w:rPr>
          <w:rFonts w:ascii="Arial" w:hAnsi="Arial" w:cs="Arial"/>
          <w:i w:val="0"/>
          <w:sz w:val="24"/>
          <w:szCs w:val="24"/>
        </w:rPr>
      </w:pPr>
      <w:r w:rsidRPr="003124C2">
        <w:rPr>
          <w:rFonts w:ascii="Arial" w:hAnsi="Arial" w:cs="Arial"/>
          <w:i w:val="0"/>
          <w:sz w:val="24"/>
          <w:szCs w:val="24"/>
        </w:rPr>
        <w:t>Объемы фактического потребления энергетических ресурсов, финансовые расчеты за которые осуществлены на основе данных приборов учета и расчетным методом</w:t>
      </w:r>
    </w:p>
    <w:p w:rsidR="00427D37" w:rsidRPr="0058458E" w:rsidRDefault="00427D37" w:rsidP="00427D37"/>
    <w:tbl>
      <w:tblPr>
        <w:tblW w:w="10392" w:type="dxa"/>
        <w:tblInd w:w="-671" w:type="dxa"/>
        <w:tblLayout w:type="fixed"/>
        <w:tblCellMar>
          <w:left w:w="38" w:type="dxa"/>
          <w:right w:w="36" w:type="dxa"/>
        </w:tblCellMar>
        <w:tblLook w:val="04A0"/>
      </w:tblPr>
      <w:tblGrid>
        <w:gridCol w:w="509"/>
        <w:gridCol w:w="1666"/>
        <w:gridCol w:w="967"/>
        <w:gridCol w:w="1071"/>
        <w:gridCol w:w="1081"/>
        <w:gridCol w:w="1080"/>
        <w:gridCol w:w="1046"/>
        <w:gridCol w:w="992"/>
        <w:gridCol w:w="992"/>
        <w:gridCol w:w="988"/>
      </w:tblGrid>
      <w:tr w:rsidR="00427D37" w:rsidRPr="003124C2" w:rsidTr="000E7989">
        <w:trPr>
          <w:trHeight w:val="291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№</w:t>
            </w:r>
          </w:p>
          <w:p w:rsidR="00427D37" w:rsidRPr="003124C2" w:rsidRDefault="00427D37" w:rsidP="000E7989">
            <w:pPr>
              <w:spacing w:line="276" w:lineRule="auto"/>
              <w:ind w:left="146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3124C2">
              <w:rPr>
                <w:rFonts w:ascii="Arial" w:hAnsi="Arial" w:cs="Arial"/>
                <w:b/>
                <w:sz w:val="20"/>
                <w:szCs w:val="22"/>
              </w:rPr>
              <w:t>/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Наименование энергетического ресурса</w:t>
            </w:r>
          </w:p>
        </w:tc>
        <w:tc>
          <w:tcPr>
            <w:tcW w:w="8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 потребления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 основании использования данных приборов учета</w:t>
            </w:r>
          </w:p>
        </w:tc>
        <w:tc>
          <w:tcPr>
            <w:tcW w:w="4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 основании использования расчетных методов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 натуральном выражении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В денежном выражении 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 натуральном выражении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В денежном выражении 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8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2023 год (в соответствии с разделом 6.3 Методических рекомендаций)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Электрическая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3814,66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23,23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Тепловая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32,226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68,23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</w:tr>
      <w:tr w:rsidR="00427D37" w:rsidRPr="003124C2" w:rsidTr="000E7989">
        <w:trPr>
          <w:trHeight w:val="291"/>
        </w:trPr>
        <w:tc>
          <w:tcPr>
            <w:tcW w:w="5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Холодная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Горячая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</w:tr>
      <w:tr w:rsidR="00427D37" w:rsidRPr="003124C2" w:rsidTr="000E7989">
        <w:trPr>
          <w:trHeight w:val="290"/>
        </w:trPr>
        <w:tc>
          <w:tcPr>
            <w:tcW w:w="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Природный газ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тыс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.р</w:t>
            </w:r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уб.</w:t>
            </w:r>
          </w:p>
        </w:tc>
      </w:tr>
    </w:tbl>
    <w:p w:rsidR="00427D37" w:rsidRDefault="00427D37" w:rsidP="00427D37">
      <w:pPr>
        <w:jc w:val="center"/>
        <w:rPr>
          <w:b/>
        </w:rPr>
      </w:pPr>
    </w:p>
    <w:p w:rsidR="00427D37" w:rsidRDefault="00427D37" w:rsidP="00427D37">
      <w:pPr>
        <w:rPr>
          <w:b/>
        </w:rPr>
      </w:pPr>
    </w:p>
    <w:p w:rsidR="00427D37" w:rsidRDefault="00427D37" w:rsidP="00427D37">
      <w:pPr>
        <w:pStyle w:val="afa"/>
        <w:ind w:left="1429"/>
        <w:rPr>
          <w:b/>
        </w:rPr>
      </w:pPr>
    </w:p>
    <w:p w:rsidR="00427D37" w:rsidRDefault="00427D37" w:rsidP="00427D37">
      <w:pPr>
        <w:pStyle w:val="afa"/>
        <w:ind w:left="1429"/>
        <w:rPr>
          <w:b/>
        </w:rPr>
      </w:pPr>
    </w:p>
    <w:tbl>
      <w:tblPr>
        <w:tblpPr w:leftFromText="180" w:rightFromText="180" w:vertAnchor="page" w:horzAnchor="margin" w:tblpY="2116"/>
        <w:tblW w:w="9725" w:type="dxa"/>
        <w:tblLayout w:type="fixed"/>
        <w:tblCellMar>
          <w:left w:w="38" w:type="dxa"/>
          <w:right w:w="36" w:type="dxa"/>
        </w:tblCellMar>
        <w:tblLook w:val="04A0"/>
      </w:tblPr>
      <w:tblGrid>
        <w:gridCol w:w="556"/>
        <w:gridCol w:w="1456"/>
        <w:gridCol w:w="967"/>
        <w:gridCol w:w="980"/>
        <w:gridCol w:w="992"/>
        <w:gridCol w:w="568"/>
        <w:gridCol w:w="992"/>
        <w:gridCol w:w="992"/>
        <w:gridCol w:w="1040"/>
        <w:gridCol w:w="1182"/>
      </w:tblGrid>
      <w:tr w:rsidR="00427D37" w:rsidRPr="003124C2" w:rsidTr="000E7989">
        <w:trPr>
          <w:trHeight w:val="291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№</w:t>
            </w:r>
          </w:p>
          <w:p w:rsidR="00427D37" w:rsidRPr="003124C2" w:rsidRDefault="00427D37" w:rsidP="000E7989">
            <w:pPr>
              <w:spacing w:line="276" w:lineRule="auto"/>
              <w:ind w:left="146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3124C2">
              <w:rPr>
                <w:rFonts w:ascii="Arial" w:hAnsi="Arial" w:cs="Arial"/>
                <w:b/>
                <w:sz w:val="20"/>
                <w:szCs w:val="22"/>
              </w:rPr>
              <w:t>/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ind w:left="-113" w:firstLine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Наименование энергетического ресурса</w:t>
            </w:r>
          </w:p>
        </w:tc>
        <w:tc>
          <w:tcPr>
            <w:tcW w:w="77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 потребления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 основании использования данных приборов учета</w:t>
            </w:r>
          </w:p>
        </w:tc>
        <w:tc>
          <w:tcPr>
            <w:tcW w:w="4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на основании использования расчетных методов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 натуральном выражении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В тоннах условного топлива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 натуральном выражении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 тоннах условного топлива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Величина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 xml:space="preserve">Ед. </w:t>
            </w:r>
            <w:proofErr w:type="spellStart"/>
            <w:r w:rsidRPr="003124C2">
              <w:rPr>
                <w:rFonts w:ascii="Arial" w:hAnsi="Arial" w:cs="Arial"/>
                <w:b/>
                <w:sz w:val="20"/>
                <w:szCs w:val="22"/>
              </w:rPr>
              <w:t>изм</w:t>
            </w:r>
            <w:proofErr w:type="spellEnd"/>
            <w:r w:rsidRPr="003124C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1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tabs>
                <w:tab w:val="left" w:pos="649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Электрическая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3364,7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Тепловая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26,98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3,86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1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Холодная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Горячая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Природный газ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1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tabs>
                <w:tab w:val="left" w:pos="649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2025 год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Электрическая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 xml:space="preserve"> 2914,7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Тепловая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22,25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1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Холодная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Горячая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Природный газ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124C2">
              <w:rPr>
                <w:rFonts w:ascii="Arial" w:hAnsi="Arial" w:cs="Arial"/>
                <w:b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916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4C2">
              <w:rPr>
                <w:rFonts w:ascii="Arial" w:hAnsi="Arial" w:cs="Arial"/>
                <w:b/>
                <w:sz w:val="20"/>
                <w:szCs w:val="20"/>
              </w:rPr>
              <w:t>2026 год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Электрическая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 xml:space="preserve"> 1564,7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0,19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кВт×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Тепловая энергия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15,15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2,17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Гкал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Холодная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C2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Горячая вода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27D37" w:rsidRPr="003124C2" w:rsidTr="000E7989">
        <w:trPr>
          <w:trHeight w:val="290"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spacing w:after="62"/>
              <w:ind w:left="19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Природный газ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куб.м.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124C2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D37" w:rsidRPr="003124C2" w:rsidRDefault="00427D37" w:rsidP="000E79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124C2">
              <w:rPr>
                <w:rFonts w:ascii="Arial" w:hAnsi="Arial" w:cs="Arial"/>
                <w:sz w:val="20"/>
                <w:szCs w:val="22"/>
              </w:rPr>
              <w:t>т.у.</w:t>
            </w:r>
            <w:proofErr w:type="gramStart"/>
            <w:r w:rsidRPr="003124C2">
              <w:rPr>
                <w:rFonts w:ascii="Arial" w:hAnsi="Arial" w:cs="Arial"/>
                <w:sz w:val="20"/>
                <w:szCs w:val="22"/>
              </w:rPr>
              <w:t>т</w:t>
            </w:r>
            <w:proofErr w:type="spellEnd"/>
            <w:proofErr w:type="gramEnd"/>
            <w:r w:rsidRPr="003124C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</w:tbl>
    <w:p w:rsidR="00427D37" w:rsidRPr="003124C2" w:rsidRDefault="00427D37" w:rsidP="00427D37">
      <w:pPr>
        <w:jc w:val="center"/>
        <w:rPr>
          <w:rFonts w:ascii="Arial" w:hAnsi="Arial" w:cs="Arial"/>
        </w:rPr>
      </w:pPr>
      <w:r w:rsidRPr="003124C2">
        <w:rPr>
          <w:rFonts w:ascii="Arial" w:hAnsi="Arial" w:cs="Arial"/>
          <w:b/>
        </w:rPr>
        <w:t>Объемы планируемого потребления энергетических ресурсов</w:t>
      </w:r>
    </w:p>
    <w:p w:rsidR="00427D37" w:rsidRPr="003124C2" w:rsidRDefault="00427D37" w:rsidP="00427D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27D37" w:rsidRPr="003124C2" w:rsidRDefault="00427D37" w:rsidP="00427D37">
      <w:pPr>
        <w:pStyle w:val="afa"/>
        <w:spacing w:before="240" w:after="240" w:line="360" w:lineRule="auto"/>
        <w:ind w:left="0" w:firstLine="708"/>
        <w:jc w:val="both"/>
        <w:rPr>
          <w:rFonts w:ascii="Arial" w:hAnsi="Arial" w:cs="Arial"/>
        </w:rPr>
      </w:pPr>
      <w:r w:rsidRPr="003124C2">
        <w:rPr>
          <w:rFonts w:ascii="Arial" w:hAnsi="Arial" w:cs="Arial"/>
        </w:rPr>
        <w:t>За трехлетний период 2021-2023 г.г. а</w:t>
      </w:r>
      <w:r w:rsidRPr="003124C2">
        <w:rPr>
          <w:rFonts w:ascii="Arial" w:eastAsia="Calibri" w:hAnsi="Arial" w:cs="Arial"/>
          <w:lang/>
        </w:rPr>
        <w:t xml:space="preserve">дминистрацией Кривошеинского сельского поселения </w:t>
      </w:r>
      <w:r w:rsidRPr="003124C2">
        <w:rPr>
          <w:rFonts w:ascii="Arial" w:hAnsi="Arial" w:cs="Arial"/>
        </w:rPr>
        <w:t>в области энергосбережения и повышения энергетической эффективности:</w:t>
      </w:r>
    </w:p>
    <w:p w:rsidR="00427D37" w:rsidRPr="003124C2" w:rsidRDefault="00427D37" w:rsidP="00427D37">
      <w:pPr>
        <w:pStyle w:val="afa"/>
        <w:spacing w:before="240" w:after="240" w:line="360" w:lineRule="auto"/>
        <w:ind w:left="0" w:firstLine="708"/>
        <w:jc w:val="both"/>
        <w:rPr>
          <w:rFonts w:ascii="Arial" w:hAnsi="Arial" w:cs="Arial"/>
        </w:rPr>
      </w:pPr>
      <w:r w:rsidRPr="003124C2">
        <w:rPr>
          <w:rFonts w:ascii="Arial" w:hAnsi="Arial" w:cs="Arial"/>
        </w:rPr>
        <w:t xml:space="preserve"> - произведена замена по мере выхода из строя 18 светодиодных ламп;</w:t>
      </w:r>
    </w:p>
    <w:p w:rsidR="00427D37" w:rsidRPr="003124C2" w:rsidRDefault="00427D37" w:rsidP="00427D37">
      <w:pPr>
        <w:pStyle w:val="afa"/>
        <w:spacing w:before="240" w:after="240" w:line="360" w:lineRule="auto"/>
        <w:ind w:left="0"/>
        <w:jc w:val="both"/>
        <w:rPr>
          <w:rFonts w:ascii="Arial" w:hAnsi="Arial" w:cs="Arial"/>
        </w:rPr>
      </w:pPr>
    </w:p>
    <w:p w:rsidR="00427D37" w:rsidRDefault="00427D37" w:rsidP="00427D37">
      <w:pPr>
        <w:pStyle w:val="afa"/>
        <w:spacing w:before="240" w:after="240" w:line="360" w:lineRule="auto"/>
        <w:ind w:left="0" w:firstLine="708"/>
        <w:jc w:val="both"/>
      </w:pPr>
      <w:r w:rsidRPr="003124C2">
        <w:rPr>
          <w:rFonts w:ascii="Arial" w:hAnsi="Arial" w:cs="Arial"/>
        </w:rPr>
        <w:t>Энергетическое обследование здания не проводилось.</w:t>
      </w:r>
      <w:r>
        <w:t xml:space="preserve"> </w:t>
      </w: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  <w:sectPr w:rsidR="00427D37" w:rsidSect="009B58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7D37" w:rsidRPr="003124C2" w:rsidRDefault="00427D37" w:rsidP="00427D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124C2">
        <w:rPr>
          <w:rFonts w:ascii="Arial" w:hAnsi="Arial" w:cs="Arial"/>
        </w:rPr>
        <w:lastRenderedPageBreak/>
        <w:t xml:space="preserve">ПЕРЕЧЕНЬ МЕРОПРИЯТИЙ </w:t>
      </w:r>
    </w:p>
    <w:p w:rsidR="00427D37" w:rsidRPr="003124C2" w:rsidRDefault="00427D37" w:rsidP="00427D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124C2">
        <w:rPr>
          <w:rFonts w:ascii="Arial" w:hAnsi="Arial" w:cs="Arial"/>
        </w:rPr>
        <w:t>ПРОГРАММЫ ЭНЕРГОСБЕРЕЖЕНИЯ И ПОВЫШЕНИЯ ЭНЕРГЕТИЧЕСКОЙ ЭФФЕКТИВНОСТИ</w:t>
      </w:r>
    </w:p>
    <w:p w:rsidR="00427D37" w:rsidRPr="00864230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124C2">
        <w:rPr>
          <w:rFonts w:ascii="Arial" w:hAnsi="Arial" w:cs="Arial"/>
        </w:rPr>
        <w:t>НА ПЕРИОД 2024-2026 Г.Г.</w:t>
      </w:r>
    </w:p>
    <w:tbl>
      <w:tblPr>
        <w:tblW w:w="14498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1701"/>
        <w:gridCol w:w="1421"/>
        <w:gridCol w:w="1028"/>
        <w:gridCol w:w="992"/>
        <w:gridCol w:w="993"/>
        <w:gridCol w:w="992"/>
        <w:gridCol w:w="992"/>
        <w:gridCol w:w="1314"/>
        <w:gridCol w:w="1198"/>
        <w:gridCol w:w="1701"/>
      </w:tblGrid>
      <w:tr w:rsidR="00427D37" w:rsidRPr="003124C2" w:rsidTr="000E7989">
        <w:trPr>
          <w:trHeight w:val="605"/>
        </w:trPr>
        <w:tc>
          <w:tcPr>
            <w:tcW w:w="2166" w:type="dxa"/>
            <w:vMerge w:val="restart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Наименование  мероприятия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4C2">
              <w:rPr>
                <w:rFonts w:ascii="Arial" w:eastAsia="Calibri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418" w:type="dxa"/>
            <w:gridSpan w:val="6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Финансовое обеспечение реализации мероприятий</w:t>
            </w:r>
          </w:p>
        </w:tc>
        <w:tc>
          <w:tcPr>
            <w:tcW w:w="4213" w:type="dxa"/>
            <w:gridSpan w:val="3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427D37" w:rsidRPr="003124C2" w:rsidTr="000E7989">
        <w:trPr>
          <w:trHeight w:val="415"/>
        </w:trPr>
        <w:tc>
          <w:tcPr>
            <w:tcW w:w="2166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Источник</w:t>
            </w:r>
          </w:p>
        </w:tc>
        <w:tc>
          <w:tcPr>
            <w:tcW w:w="4997" w:type="dxa"/>
            <w:gridSpan w:val="5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Объем, тыс. руб.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hAnsi="Arial" w:cs="Arial"/>
              </w:rPr>
              <w:t>в стоимостном выражении, тыс. руб./год</w:t>
            </w:r>
          </w:p>
        </w:tc>
      </w:tr>
      <w:tr w:rsidR="00427D37" w:rsidRPr="003124C2" w:rsidTr="000E7989">
        <w:trPr>
          <w:trHeight w:val="279"/>
        </w:trPr>
        <w:tc>
          <w:tcPr>
            <w:tcW w:w="2166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ind w:left="-73" w:right="-108" w:firstLine="73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2023 базовый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992" w:type="dxa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2026</w:t>
            </w:r>
          </w:p>
        </w:tc>
        <w:tc>
          <w:tcPr>
            <w:tcW w:w="992" w:type="dxa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2024-2026</w:t>
            </w:r>
          </w:p>
        </w:tc>
        <w:tc>
          <w:tcPr>
            <w:tcW w:w="1314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ind w:left="-108" w:right="-69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количество среднегодов</w:t>
            </w:r>
            <w:r>
              <w:rPr>
                <w:rFonts w:ascii="Arial" w:eastAsia="Calibri" w:hAnsi="Arial" w:cs="Arial"/>
              </w:rPr>
              <w:t>ое</w:t>
            </w:r>
          </w:p>
        </w:tc>
        <w:tc>
          <w:tcPr>
            <w:tcW w:w="119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ед. </w:t>
            </w:r>
            <w:proofErr w:type="spellStart"/>
            <w:r w:rsidRPr="003124C2">
              <w:rPr>
                <w:rFonts w:ascii="Arial" w:eastAsia="Calibri" w:hAnsi="Arial" w:cs="Arial"/>
              </w:rPr>
              <w:t>изм</w:t>
            </w:r>
            <w:proofErr w:type="spellEnd"/>
            <w:r w:rsidRPr="003124C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427D37" w:rsidRPr="003124C2" w:rsidTr="000E7989">
        <w:tc>
          <w:tcPr>
            <w:tcW w:w="2166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Замена по мере выхода из строя энергосберегающих (</w:t>
            </w:r>
            <w:r w:rsidRPr="003124C2">
              <w:rPr>
                <w:rFonts w:ascii="Arial" w:hAnsi="Arial" w:cs="Arial"/>
              </w:rPr>
              <w:t>светодиодных) ламп</w:t>
            </w:r>
            <w:r w:rsidRPr="003124C2">
              <w:rPr>
                <w:rFonts w:ascii="Arial" w:eastAsia="Calibri" w:hAnsi="Arial" w:cs="Arial"/>
              </w:rPr>
              <w:t xml:space="preserve"> для обеспечения освещенности зданий</w:t>
            </w:r>
          </w:p>
        </w:tc>
        <w:tc>
          <w:tcPr>
            <w:tcW w:w="170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4C2">
              <w:rPr>
                <w:rFonts w:ascii="Arial" w:eastAsia="Calibri" w:hAnsi="Arial" w:cs="Arial"/>
                <w:lang/>
              </w:rPr>
              <w:t>Администрация Кривошеинского сельского поселения</w:t>
            </w:r>
          </w:p>
        </w:tc>
        <w:tc>
          <w:tcPr>
            <w:tcW w:w="142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Бюджет </w:t>
            </w:r>
            <w:r w:rsidRPr="003124C2">
              <w:rPr>
                <w:rFonts w:ascii="Arial" w:eastAsia="Calibri" w:hAnsi="Arial" w:cs="Arial"/>
                <w:lang/>
              </w:rPr>
              <w:t xml:space="preserve">Кривошеинского сельского </w:t>
            </w:r>
            <w:r w:rsidRPr="003124C2">
              <w:rPr>
                <w:rFonts w:ascii="Arial" w:eastAsia="Calibri" w:hAnsi="Arial" w:cs="Arial"/>
              </w:rPr>
              <w:t>поселения</w:t>
            </w:r>
          </w:p>
        </w:tc>
        <w:tc>
          <w:tcPr>
            <w:tcW w:w="102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3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6,75</w:t>
            </w:r>
          </w:p>
        </w:tc>
        <w:tc>
          <w:tcPr>
            <w:tcW w:w="1314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 -</w:t>
            </w:r>
          </w:p>
        </w:tc>
        <w:tc>
          <w:tcPr>
            <w:tcW w:w="119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- </w:t>
            </w:r>
          </w:p>
        </w:tc>
        <w:tc>
          <w:tcPr>
            <w:tcW w:w="170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-</w:t>
            </w:r>
          </w:p>
        </w:tc>
      </w:tr>
      <w:tr w:rsidR="00427D37" w:rsidRPr="003124C2" w:rsidTr="000E7989">
        <w:tc>
          <w:tcPr>
            <w:tcW w:w="2166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Замена деревянных окон с двойным остеклением на современные стеклопакеты с повышенным термическим сопротивлением</w:t>
            </w:r>
          </w:p>
        </w:tc>
        <w:tc>
          <w:tcPr>
            <w:tcW w:w="170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4C2">
              <w:rPr>
                <w:rFonts w:ascii="Arial" w:eastAsia="Calibri" w:hAnsi="Arial" w:cs="Arial"/>
                <w:lang/>
              </w:rPr>
              <w:t>Администрация Кривошеинского сельского поселения</w:t>
            </w:r>
          </w:p>
        </w:tc>
        <w:tc>
          <w:tcPr>
            <w:tcW w:w="142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Бюджет </w:t>
            </w:r>
            <w:r w:rsidRPr="003124C2">
              <w:rPr>
                <w:rFonts w:ascii="Arial" w:eastAsia="Calibri" w:hAnsi="Arial" w:cs="Arial"/>
                <w:lang/>
              </w:rPr>
              <w:t xml:space="preserve">Кривошеинского сельского </w:t>
            </w:r>
            <w:r w:rsidRPr="003124C2">
              <w:rPr>
                <w:rFonts w:ascii="Arial" w:eastAsia="Calibri" w:hAnsi="Arial" w:cs="Arial"/>
              </w:rPr>
              <w:t>поселения</w:t>
            </w:r>
          </w:p>
        </w:tc>
        <w:tc>
          <w:tcPr>
            <w:tcW w:w="102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96,0</w:t>
            </w:r>
          </w:p>
        </w:tc>
        <w:tc>
          <w:tcPr>
            <w:tcW w:w="1314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10,77 </w:t>
            </w: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750</w:t>
            </w:r>
          </w:p>
        </w:tc>
        <w:tc>
          <w:tcPr>
            <w:tcW w:w="1198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Гкал </w:t>
            </w: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кВт*</w:t>
            </w:r>
            <w:proofErr w:type="gramStart"/>
            <w:r w:rsidRPr="003124C2">
              <w:rPr>
                <w:rFonts w:ascii="Arial" w:eastAsia="Calibri" w:hAnsi="Arial" w:cs="Arial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26,9</w:t>
            </w: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4,6</w:t>
            </w:r>
          </w:p>
        </w:tc>
      </w:tr>
      <w:tr w:rsidR="00427D37" w:rsidRPr="003124C2" w:rsidTr="000E7989">
        <w:tc>
          <w:tcPr>
            <w:tcW w:w="21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Итого по программе: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highlight w:val="yellow"/>
              </w:rPr>
            </w:pPr>
            <w:r w:rsidRPr="003124C2">
              <w:rPr>
                <w:rFonts w:ascii="Arial" w:eastAsia="Calibri" w:hAnsi="Arial" w:cs="Arial"/>
              </w:rPr>
              <w:t>Всего на реализацию мероприятий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102,75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 xml:space="preserve"> 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31,5</w:t>
            </w:r>
          </w:p>
        </w:tc>
      </w:tr>
      <w:tr w:rsidR="00427D37" w:rsidRPr="003124C2" w:rsidTr="000E7989">
        <w:trPr>
          <w:trHeight w:val="441"/>
        </w:trPr>
        <w:tc>
          <w:tcPr>
            <w:tcW w:w="2166" w:type="dxa"/>
            <w:vMerge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highlight w:val="yellow"/>
              </w:rPr>
            </w:pPr>
            <w:r w:rsidRPr="003124C2">
              <w:rPr>
                <w:rFonts w:ascii="Arial" w:eastAsia="Calibri" w:hAnsi="Arial" w:cs="Arial"/>
              </w:rPr>
              <w:t>Бюджет поселения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26,25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992" w:type="dxa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38,25</w:t>
            </w:r>
          </w:p>
        </w:tc>
        <w:tc>
          <w:tcPr>
            <w:tcW w:w="992" w:type="dxa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124C2">
              <w:rPr>
                <w:rFonts w:ascii="Arial" w:eastAsia="Calibri" w:hAnsi="Arial" w:cs="Arial"/>
              </w:rPr>
              <w:t>102,75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7D37" w:rsidRPr="003124C2" w:rsidRDefault="00427D37" w:rsidP="000E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27D37" w:rsidRDefault="00427D37" w:rsidP="00427D37">
      <w:pPr>
        <w:autoSpaceDE w:val="0"/>
        <w:autoSpaceDN w:val="0"/>
        <w:adjustRightInd w:val="0"/>
        <w:jc w:val="center"/>
        <w:outlineLvl w:val="1"/>
        <w:rPr>
          <w:b/>
        </w:rPr>
        <w:sectPr w:rsidR="00427D37" w:rsidSect="00A715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lastRenderedPageBreak/>
        <w:t>Расчет затрат на замену ламп.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При использовании в кабинетах и коридоре 23 светодиодных ламп мощностью по 50 Вт при режиме работы 250 дней в году по 8 часов опытным путем выявлено, что ежегодно выходят из строя 5 ламп.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При средней цене светодиодной лампы 450 руб. на замену 5 ламп требуется 2,25 тыс. руб.  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 Расчет затрат на замену деревянных окон стеклопакетами.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Для замены 8 деревянных оконных блоков размером 1500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1700 мм при средней стоимости замены одного блока стеклопакетом 12000 руб. требуется 96,0 тыс. руб.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Планируется произвести замену в 2024 г. – 2 оконных блоков, в 2025 г- 3 оконных блоков, в 2026 г. - 3 оконных блоков.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Расчет экономии энергоресурсов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Теплоснабжение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По экспертным данным, при использовании стеклопакетов в зимний период на создание комфортных условий требуется тепла порядка 30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>*сутки).  Фактический годовой расход тепловой энергии на нужды отопления и вентиляции составляет 63,5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>*сутки).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/>
        </w:rPr>
      </w:pPr>
      <w:r w:rsidRPr="00032780">
        <w:rPr>
          <w:rFonts w:ascii="Arial" w:hAnsi="Arial" w:cs="Arial"/>
        </w:rPr>
        <w:t xml:space="preserve">При установке в 2024 г. двух стеклопакетов в кабинете № 22 затраты тепла на обогрев и вентиляцию всех помещений, занимаемых Администрацией </w:t>
      </w:r>
      <w:r w:rsidRPr="00032780">
        <w:rPr>
          <w:rFonts w:ascii="Arial" w:eastAsia="Calibri" w:hAnsi="Arial" w:cs="Arial"/>
          <w:lang/>
        </w:rPr>
        <w:t>Кривошеинского сельского поселения в год составят: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lang/>
        </w:rPr>
      </w:pPr>
      <w:r w:rsidRPr="00032780">
        <w:rPr>
          <w:rFonts w:ascii="Arial" w:hAnsi="Arial" w:cs="Arial"/>
        </w:rPr>
        <w:t>63,5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 xml:space="preserve">*сутки)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5845 /1,163/10</w:t>
      </w:r>
      <w:r w:rsidRPr="00032780">
        <w:rPr>
          <w:rFonts w:ascii="Arial" w:hAnsi="Arial" w:cs="Arial"/>
          <w:vertAlign w:val="superscript"/>
        </w:rPr>
        <w:t>6</w:t>
      </w:r>
      <w:r w:rsidRPr="00032780">
        <w:rPr>
          <w:rFonts w:ascii="Arial" w:hAnsi="Arial" w:cs="Arial"/>
        </w:rPr>
        <w:t xml:space="preserve"> = 0,319 Гкал/м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70 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= 22,33 Гкал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30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 xml:space="preserve">*сутки)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5845 /1,163/10</w:t>
      </w:r>
      <w:r w:rsidRPr="00032780">
        <w:rPr>
          <w:rFonts w:ascii="Arial" w:hAnsi="Arial" w:cs="Arial"/>
          <w:vertAlign w:val="superscript"/>
        </w:rPr>
        <w:t>6</w:t>
      </w:r>
      <w:r w:rsidRPr="00032780">
        <w:rPr>
          <w:rFonts w:ascii="Arial" w:hAnsi="Arial" w:cs="Arial"/>
        </w:rPr>
        <w:t xml:space="preserve"> = 0,15 Гкал/м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31 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= 4,65 Гкал,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Всего:                                                                                              26,98 Гкал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/>
        </w:rPr>
      </w:pPr>
      <w:r w:rsidRPr="00032780">
        <w:rPr>
          <w:rFonts w:ascii="Arial" w:hAnsi="Arial" w:cs="Arial"/>
        </w:rPr>
        <w:t xml:space="preserve">При установке в 2025 г. трех стеклопакетов в кабинете № 19 затраты тепла на обогрев и вентиляцию всех помещений, занимаемых Администрацией </w:t>
      </w:r>
      <w:r w:rsidRPr="00032780">
        <w:rPr>
          <w:rFonts w:ascii="Arial" w:eastAsia="Calibri" w:hAnsi="Arial" w:cs="Arial"/>
          <w:lang/>
        </w:rPr>
        <w:t>Кривошеинского сельского поселения в год составят: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lang/>
        </w:rPr>
      </w:pPr>
      <w:r w:rsidRPr="00032780">
        <w:rPr>
          <w:rFonts w:ascii="Arial" w:hAnsi="Arial" w:cs="Arial"/>
        </w:rPr>
        <w:t>63,5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 xml:space="preserve">*сутки)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5845 /1,163/10</w:t>
      </w:r>
      <w:r w:rsidRPr="00032780">
        <w:rPr>
          <w:rFonts w:ascii="Arial" w:hAnsi="Arial" w:cs="Arial"/>
          <w:vertAlign w:val="superscript"/>
        </w:rPr>
        <w:t>6</w:t>
      </w:r>
      <w:r w:rsidRPr="00032780">
        <w:rPr>
          <w:rFonts w:ascii="Arial" w:hAnsi="Arial" w:cs="Arial"/>
        </w:rPr>
        <w:t xml:space="preserve"> = 0,319 Гкал/м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42 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= 13,40 Гкал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30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 xml:space="preserve">*сутки)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5845 /1,163/10</w:t>
      </w:r>
      <w:r w:rsidRPr="00032780">
        <w:rPr>
          <w:rFonts w:ascii="Arial" w:hAnsi="Arial" w:cs="Arial"/>
          <w:vertAlign w:val="superscript"/>
        </w:rPr>
        <w:t>6</w:t>
      </w:r>
      <w:r w:rsidRPr="00032780">
        <w:rPr>
          <w:rFonts w:ascii="Arial" w:hAnsi="Arial" w:cs="Arial"/>
        </w:rPr>
        <w:t xml:space="preserve"> = 0,15 Гкал/м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59 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= 8,85 Гкал,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Всего:                                                                                              22,25 Гкал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/>
        </w:rPr>
      </w:pPr>
      <w:r w:rsidRPr="00032780">
        <w:rPr>
          <w:rFonts w:ascii="Arial" w:hAnsi="Arial" w:cs="Arial"/>
        </w:rPr>
        <w:t xml:space="preserve">При установке в 2026 г. трех стеклопакетов в кабинетах № 17, № 20 и № 21 затраты тепла на обогрев и вентиляцию всех помещений, занимаемых Администрацией </w:t>
      </w:r>
      <w:r w:rsidRPr="00032780">
        <w:rPr>
          <w:rFonts w:ascii="Arial" w:eastAsia="Calibri" w:hAnsi="Arial" w:cs="Arial"/>
          <w:lang/>
        </w:rPr>
        <w:t>Кривошеинского сельского поселения в год составят: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 30 Вт*ч/(м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>*</w:t>
      </w:r>
      <w:proofErr w:type="spellStart"/>
      <w:r w:rsidRPr="00032780">
        <w:rPr>
          <w:rFonts w:ascii="Arial" w:hAnsi="Arial" w:cs="Arial"/>
          <w:vertAlign w:val="superscript"/>
        </w:rPr>
        <w:t>о</w:t>
      </w:r>
      <w:r w:rsidRPr="00032780">
        <w:rPr>
          <w:rFonts w:ascii="Arial" w:hAnsi="Arial" w:cs="Arial"/>
        </w:rPr>
        <w:t>С</w:t>
      </w:r>
      <w:proofErr w:type="spellEnd"/>
      <w:r w:rsidRPr="00032780">
        <w:rPr>
          <w:rFonts w:ascii="Arial" w:hAnsi="Arial" w:cs="Arial"/>
        </w:rPr>
        <w:t xml:space="preserve">*сутки)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5845 /1,163/10</w:t>
      </w:r>
      <w:r w:rsidRPr="00032780">
        <w:rPr>
          <w:rFonts w:ascii="Arial" w:hAnsi="Arial" w:cs="Arial"/>
          <w:vertAlign w:val="superscript"/>
        </w:rPr>
        <w:t>6</w:t>
      </w:r>
      <w:r w:rsidRPr="00032780">
        <w:rPr>
          <w:rFonts w:ascii="Arial" w:hAnsi="Arial" w:cs="Arial"/>
        </w:rPr>
        <w:t xml:space="preserve"> = 0,15 Гкал/м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101 м</w:t>
      </w:r>
      <w:r w:rsidRPr="00032780">
        <w:rPr>
          <w:rFonts w:ascii="Arial" w:hAnsi="Arial" w:cs="Arial"/>
          <w:vertAlign w:val="superscript"/>
        </w:rPr>
        <w:t>2</w:t>
      </w:r>
      <w:r w:rsidRPr="00032780">
        <w:rPr>
          <w:rFonts w:ascii="Arial" w:hAnsi="Arial" w:cs="Arial"/>
        </w:rPr>
        <w:t xml:space="preserve"> = 15,15 Гкал,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Всего:                                                                                               15,15 Гкал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Установка стеклопакетов позволит </w:t>
      </w:r>
      <w:proofErr w:type="spellStart"/>
      <w:r w:rsidRPr="00032780">
        <w:rPr>
          <w:rFonts w:ascii="Arial" w:hAnsi="Arial" w:cs="Arial"/>
        </w:rPr>
        <w:t>съэкономить</w:t>
      </w:r>
      <w:proofErr w:type="spellEnd"/>
      <w:r w:rsidRPr="00032780">
        <w:rPr>
          <w:rFonts w:ascii="Arial" w:hAnsi="Arial" w:cs="Arial"/>
        </w:rPr>
        <w:t>: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в 2024 году (32,226 – 26,98) = 5,25 Гкал;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в 2025 году (32,226 – 22,25) = 9,98 Гкал;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в 2026 году (32,226 – 15,15) = 17,07 Гкал тепловой энергии и добиться удельного показателя высокого класса </w:t>
      </w:r>
      <w:proofErr w:type="spellStart"/>
      <w:r w:rsidRPr="00032780">
        <w:rPr>
          <w:rFonts w:ascii="Arial" w:hAnsi="Arial" w:cs="Arial"/>
        </w:rPr>
        <w:t>энергоэффективности</w:t>
      </w:r>
      <w:proofErr w:type="spellEnd"/>
      <w:r w:rsidRPr="00032780">
        <w:rPr>
          <w:rFonts w:ascii="Arial" w:hAnsi="Arial" w:cs="Arial"/>
        </w:rPr>
        <w:t xml:space="preserve"> здания по тепловой энергии на отопление и вентиляцию.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Электроэнергия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>При деревянных оконных блоках в 5 кабинетах используются тепловые пушки мощностью 3 кВт*</w:t>
      </w:r>
      <w:proofErr w:type="gramStart"/>
      <w:r w:rsidRPr="00032780">
        <w:rPr>
          <w:rFonts w:ascii="Arial" w:hAnsi="Arial" w:cs="Arial"/>
        </w:rPr>
        <w:t>ч</w:t>
      </w:r>
      <w:proofErr w:type="gramEnd"/>
      <w:r w:rsidRPr="00032780">
        <w:rPr>
          <w:rFonts w:ascii="Arial" w:hAnsi="Arial" w:cs="Arial"/>
        </w:rPr>
        <w:t>. в среднем по 1 часу в день в холодный период (октябрь – февраль).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 xml:space="preserve">5 шт.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3 кВт*</w:t>
      </w:r>
      <w:proofErr w:type="gramStart"/>
      <w:r w:rsidRPr="00032780">
        <w:rPr>
          <w:rFonts w:ascii="Arial" w:hAnsi="Arial" w:cs="Arial"/>
        </w:rPr>
        <w:t>ч</w:t>
      </w:r>
      <w:proofErr w:type="gramEnd"/>
      <w:r w:rsidRPr="00032780">
        <w:rPr>
          <w:rFonts w:ascii="Arial" w:hAnsi="Arial" w:cs="Arial"/>
        </w:rPr>
        <w:t xml:space="preserve">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1 час </w:t>
      </w:r>
      <w:proofErr w:type="spellStart"/>
      <w:r w:rsidRPr="00032780">
        <w:rPr>
          <w:rFonts w:ascii="Arial" w:hAnsi="Arial" w:cs="Arial"/>
        </w:rPr>
        <w:t>х</w:t>
      </w:r>
      <w:proofErr w:type="spellEnd"/>
      <w:r w:rsidRPr="00032780">
        <w:rPr>
          <w:rFonts w:ascii="Arial" w:hAnsi="Arial" w:cs="Arial"/>
        </w:rPr>
        <w:t xml:space="preserve"> 150 дней = 2250 кВт*ч.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ab/>
        <w:t>При установке в 2024 году 2 стеклопакетов в кабинете № 22 потребление электроэнергии уменьшится на 450 кВт*</w:t>
      </w:r>
      <w:proofErr w:type="gramStart"/>
      <w:r w:rsidRPr="00032780">
        <w:rPr>
          <w:rFonts w:ascii="Arial" w:hAnsi="Arial" w:cs="Arial"/>
        </w:rPr>
        <w:t>ч</w:t>
      </w:r>
      <w:proofErr w:type="gramEnd"/>
      <w:r w:rsidRPr="00032780">
        <w:rPr>
          <w:rFonts w:ascii="Arial" w:hAnsi="Arial" w:cs="Arial"/>
        </w:rPr>
        <w:t>;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ab/>
        <w:t>При установке в 2025 году 3 стеклопакетов в кабинете № 19 потребление электроэнергии уменьшится на 450 кВт*</w:t>
      </w:r>
      <w:proofErr w:type="gramStart"/>
      <w:r w:rsidRPr="00032780">
        <w:rPr>
          <w:rFonts w:ascii="Arial" w:hAnsi="Arial" w:cs="Arial"/>
        </w:rPr>
        <w:t>ч</w:t>
      </w:r>
      <w:proofErr w:type="gramEnd"/>
      <w:r w:rsidRPr="00032780">
        <w:rPr>
          <w:rFonts w:ascii="Arial" w:hAnsi="Arial" w:cs="Arial"/>
        </w:rPr>
        <w:t>;</w:t>
      </w:r>
    </w:p>
    <w:p w:rsidR="00427D37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tab/>
        <w:t>При установке в 2026 г. 3 стеклопакетов в кабинетах № 17, № 20 и № 21 потребление электроэнергии уменьшится на 1350 кВт*ч;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32780">
        <w:rPr>
          <w:rFonts w:ascii="Arial" w:hAnsi="Arial" w:cs="Arial"/>
        </w:rPr>
        <w:lastRenderedPageBreak/>
        <w:tab/>
        <w:t>Таким образом, потребление электроэнергии уменьшится до (3814,66 - 2250) = 1564,66 кВт*</w:t>
      </w:r>
      <w:proofErr w:type="gramStart"/>
      <w:r w:rsidRPr="00032780">
        <w:rPr>
          <w:rFonts w:ascii="Arial" w:hAnsi="Arial" w:cs="Arial"/>
        </w:rPr>
        <w:t>ч</w:t>
      </w:r>
      <w:proofErr w:type="gramEnd"/>
      <w:r w:rsidRPr="00032780">
        <w:rPr>
          <w:rFonts w:ascii="Arial" w:hAnsi="Arial" w:cs="Arial"/>
        </w:rPr>
        <w:t xml:space="preserve">, что позволит добиться удельного показателя высокого класса </w:t>
      </w:r>
      <w:proofErr w:type="spellStart"/>
      <w:r w:rsidRPr="00032780">
        <w:rPr>
          <w:rFonts w:ascii="Arial" w:hAnsi="Arial" w:cs="Arial"/>
        </w:rPr>
        <w:t>энергоэффективности</w:t>
      </w:r>
      <w:proofErr w:type="spellEnd"/>
      <w:r w:rsidRPr="00032780">
        <w:rPr>
          <w:rFonts w:ascii="Arial" w:hAnsi="Arial" w:cs="Arial"/>
        </w:rPr>
        <w:t xml:space="preserve"> здания по электроэнергии:</w:t>
      </w:r>
    </w:p>
    <w:p w:rsidR="00427D37" w:rsidRPr="00032780" w:rsidRDefault="00427D37" w:rsidP="004D175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proofErr w:type="spellStart"/>
      <w:r w:rsidRPr="00032780">
        <w:rPr>
          <w:rFonts w:ascii="Arial" w:hAnsi="Arial" w:cs="Arial"/>
        </w:rPr>
        <w:t>УР</w:t>
      </w:r>
      <w:r w:rsidRPr="00032780">
        <w:rPr>
          <w:rFonts w:ascii="Arial" w:hAnsi="Arial" w:cs="Arial"/>
          <w:vertAlign w:val="superscript"/>
        </w:rPr>
        <w:t>т</w:t>
      </w:r>
      <w:r w:rsidRPr="00032780">
        <w:rPr>
          <w:rFonts w:ascii="Arial" w:hAnsi="Arial" w:cs="Arial"/>
        </w:rPr>
        <w:t>ээ</w:t>
      </w:r>
      <w:proofErr w:type="spellEnd"/>
      <w:r w:rsidRPr="00032780">
        <w:rPr>
          <w:rFonts w:ascii="Arial" w:hAnsi="Arial" w:cs="Arial"/>
        </w:rPr>
        <w:t xml:space="preserve"> = 1564,66 кВт*ч / 101,0 м</w:t>
      </w:r>
      <w:proofErr w:type="gramStart"/>
      <w:r w:rsidRPr="00032780">
        <w:rPr>
          <w:rFonts w:ascii="Arial" w:hAnsi="Arial" w:cs="Arial"/>
          <w:vertAlign w:val="superscript"/>
        </w:rPr>
        <w:t>2</w:t>
      </w:r>
      <w:proofErr w:type="gramEnd"/>
      <w:r w:rsidRPr="00032780">
        <w:rPr>
          <w:rFonts w:ascii="Arial" w:hAnsi="Arial" w:cs="Arial"/>
        </w:rPr>
        <w:t xml:space="preserve"> = 15,5 кВт*ч/м</w:t>
      </w:r>
      <w:r w:rsidRPr="00032780">
        <w:rPr>
          <w:rFonts w:ascii="Arial" w:hAnsi="Arial" w:cs="Arial"/>
          <w:vertAlign w:val="superscript"/>
        </w:rPr>
        <w:t xml:space="preserve">2 </w:t>
      </w:r>
      <w:r w:rsidRPr="00032780">
        <w:rPr>
          <w:rFonts w:ascii="Arial" w:hAnsi="Arial" w:cs="Arial"/>
        </w:rPr>
        <w:t>.</w:t>
      </w:r>
    </w:p>
    <w:p w:rsidR="00DD7E2B" w:rsidRPr="00DB0052" w:rsidRDefault="00427D37" w:rsidP="004D175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32780">
        <w:rPr>
          <w:rFonts w:ascii="Arial" w:hAnsi="Arial" w:cs="Arial"/>
        </w:rPr>
        <w:t xml:space="preserve">На очередной трехлетний период 2027-2029 г.г. необходимо предпринять меры по выделению финансирования (возможно поэтапно) на проведение работ по утеплению фасада здания с приведением сопротивления теплопередаче ограждающих конструкций до уровня требований СП 50.13330.2012 «Тепловая защита зданий. Актуализированная редакция </w:t>
      </w:r>
      <w:proofErr w:type="spellStart"/>
      <w:r w:rsidRPr="00032780">
        <w:rPr>
          <w:rFonts w:ascii="Arial" w:hAnsi="Arial" w:cs="Arial"/>
        </w:rPr>
        <w:t>СНиП</w:t>
      </w:r>
      <w:proofErr w:type="spellEnd"/>
      <w:r w:rsidRPr="00032780">
        <w:rPr>
          <w:rFonts w:ascii="Arial" w:hAnsi="Arial" w:cs="Arial"/>
        </w:rPr>
        <w:t xml:space="preserve"> 23-02-2</w:t>
      </w:r>
    </w:p>
    <w:p w:rsidR="004D1759" w:rsidRDefault="004D1759" w:rsidP="004D1759">
      <w:pPr>
        <w:jc w:val="center"/>
        <w:rPr>
          <w:rFonts w:ascii="Arial" w:hAnsi="Arial" w:cs="Arial"/>
        </w:rPr>
      </w:pPr>
    </w:p>
    <w:p w:rsidR="004D1759" w:rsidRPr="00D106A5" w:rsidRDefault="004D1759" w:rsidP="004D1759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 xml:space="preserve">ИСПОЛНИТЕЛЬНО – РАСПОРЯДИТЕЛЬНЫЙ ОРГАН 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КРИВОШЕИНСКОГО СЕЛЬСКОГО ПОСЕЛЕНИЯ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</w:p>
    <w:p w:rsidR="004D1759" w:rsidRPr="00D106A5" w:rsidRDefault="004D1759" w:rsidP="004D1759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АДМИНИСТРАЦИЯ  КРИВОШЕИНСКОГО  СЕЛЬСКОГО  ПОСЕЛЕНИЯ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</w:p>
    <w:p w:rsidR="004D1759" w:rsidRPr="00D106A5" w:rsidRDefault="004D1759" w:rsidP="004D17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</w:t>
      </w:r>
      <w:r w:rsidRPr="00D106A5">
        <w:rPr>
          <w:rFonts w:ascii="Arial" w:hAnsi="Arial" w:cs="Arial"/>
        </w:rPr>
        <w:t>ЕНИЕ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</w:p>
    <w:p w:rsidR="004D1759" w:rsidRPr="00D106A5" w:rsidRDefault="004D1759" w:rsidP="004D1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Pr="00D106A5">
        <w:rPr>
          <w:rFonts w:ascii="Arial" w:hAnsi="Arial" w:cs="Arial"/>
        </w:rPr>
        <w:t>.</w:t>
      </w:r>
      <w:r>
        <w:rPr>
          <w:rFonts w:ascii="Arial" w:hAnsi="Arial" w:cs="Arial"/>
        </w:rPr>
        <w:t>04.</w:t>
      </w:r>
      <w:r w:rsidRPr="00D106A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D106A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Pr="00D106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</w:t>
      </w:r>
      <w:r w:rsidRPr="00D106A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</w:t>
      </w:r>
      <w:r w:rsidRPr="00D106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76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с. Кривошеино</w:t>
      </w:r>
    </w:p>
    <w:p w:rsidR="004D1759" w:rsidRPr="00D106A5" w:rsidRDefault="004D1759" w:rsidP="004D1759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Томской области</w:t>
      </w:r>
    </w:p>
    <w:p w:rsidR="004D1759" w:rsidRPr="003E7423" w:rsidRDefault="004D1759" w:rsidP="004D1759">
      <w:pPr>
        <w:jc w:val="center"/>
        <w:rPr>
          <w:rFonts w:ascii="Arial" w:hAnsi="Arial" w:cs="Arial"/>
        </w:rPr>
      </w:pPr>
    </w:p>
    <w:p w:rsidR="004D1759" w:rsidRPr="003E7423" w:rsidRDefault="004D1759" w:rsidP="004D17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Кривошеинского сельского поселения от 12.12.2022 №139 «О создании комиссии по осуществлению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Кривошеинское сельское поселение»</w:t>
      </w:r>
    </w:p>
    <w:p w:rsidR="004D1759" w:rsidRPr="003E7423" w:rsidRDefault="004D1759" w:rsidP="004D1759">
      <w:pPr>
        <w:jc w:val="center"/>
        <w:rPr>
          <w:rFonts w:ascii="Arial" w:hAnsi="Arial" w:cs="Arial"/>
        </w:rPr>
      </w:pPr>
    </w:p>
    <w:p w:rsidR="004D1759" w:rsidRDefault="004D1759" w:rsidP="004D1759">
      <w:pPr>
        <w:ind w:firstLine="567"/>
        <w:jc w:val="both"/>
        <w:rPr>
          <w:rFonts w:ascii="Arial" w:hAnsi="Arial" w:cs="Arial"/>
          <w:color w:val="22272F"/>
          <w:shd w:val="clear" w:color="auto" w:fill="FFFFFF"/>
        </w:rPr>
      </w:pPr>
      <w:r w:rsidRPr="00546980">
        <w:rPr>
          <w:rFonts w:ascii="Arial" w:hAnsi="Arial" w:cs="Arial"/>
          <w:color w:val="22272F"/>
          <w:shd w:val="clear" w:color="auto" w:fill="FFFFFF"/>
        </w:rPr>
        <w:t xml:space="preserve">В </w:t>
      </w:r>
      <w:r>
        <w:rPr>
          <w:rFonts w:ascii="Arial" w:hAnsi="Arial" w:cs="Arial"/>
          <w:color w:val="22272F"/>
          <w:shd w:val="clear" w:color="auto" w:fill="FFFFFF"/>
        </w:rPr>
        <w:t>связи с кадровыми изменениями</w:t>
      </w:r>
    </w:p>
    <w:p w:rsidR="004D1759" w:rsidRDefault="004D1759" w:rsidP="004D1759">
      <w:pPr>
        <w:ind w:firstLine="567"/>
        <w:jc w:val="both"/>
        <w:rPr>
          <w:rFonts w:ascii="Arial" w:hAnsi="Arial" w:cs="Arial"/>
        </w:rPr>
      </w:pPr>
    </w:p>
    <w:p w:rsidR="004D1759" w:rsidRPr="008F2C00" w:rsidRDefault="004D1759" w:rsidP="004D1759">
      <w:pPr>
        <w:jc w:val="both"/>
        <w:rPr>
          <w:rFonts w:ascii="Arial" w:hAnsi="Arial" w:cs="Arial"/>
        </w:rPr>
      </w:pPr>
      <w:r w:rsidRPr="008F2C00">
        <w:rPr>
          <w:rFonts w:ascii="Arial" w:hAnsi="Arial" w:cs="Arial"/>
        </w:rPr>
        <w:t>ПОСТАНОВЛЯЮ:</w:t>
      </w:r>
    </w:p>
    <w:p w:rsidR="004D1759" w:rsidRDefault="004D1759" w:rsidP="004D17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Кривошеинского сельского поселения от 12.12.2022 №139 «О создании комиссии по осуществлению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Кривошеинское сельское поселение» (далее – постановление) следующие изменения:</w:t>
      </w:r>
    </w:p>
    <w:p w:rsidR="004D1759" w:rsidRDefault="004D1759" w:rsidP="004D1759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приложении 1 к постановлению пункты 3,4 изложить в новой редакции:</w:t>
      </w:r>
    </w:p>
    <w:p w:rsidR="004D1759" w:rsidRDefault="004D1759" w:rsidP="004D1759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 Ведущий специалист по управлению муниципальным имуществом, предпринимательству, целевым программам – секретарь комиссии;</w:t>
      </w:r>
    </w:p>
    <w:p w:rsidR="004D1759" w:rsidRDefault="004D1759" w:rsidP="004D1759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Специалист 1 категории по юридическим вопросам, взаимодействию с общественностью</w:t>
      </w:r>
      <w:proofErr w:type="gramStart"/>
      <w:r>
        <w:rPr>
          <w:rFonts w:ascii="Arial" w:hAnsi="Arial" w:cs="Arial"/>
        </w:rPr>
        <w:t xml:space="preserve">.». </w:t>
      </w:r>
      <w:proofErr w:type="gramEnd"/>
    </w:p>
    <w:p w:rsidR="004D1759" w:rsidRDefault="004D1759" w:rsidP="004D1759">
      <w:pPr>
        <w:pStyle w:val="Style12"/>
        <w:widowControl/>
        <w:spacing w:line="240" w:lineRule="auto"/>
        <w:ind w:firstLine="709"/>
        <w:rPr>
          <w:rStyle w:val="FontStyle56"/>
          <w:rFonts w:ascii="Arial" w:hAnsi="Arial" w:cs="Arial"/>
        </w:rPr>
      </w:pPr>
      <w:r>
        <w:rPr>
          <w:rStyle w:val="FontStyle56"/>
          <w:rFonts w:ascii="Arial" w:hAnsi="Arial" w:cs="Arial"/>
        </w:rPr>
        <w:t>2</w:t>
      </w:r>
      <w:r w:rsidRPr="003E7423">
        <w:rPr>
          <w:rStyle w:val="FontStyle56"/>
          <w:rFonts w:ascii="Arial" w:hAnsi="Arial" w:cs="Arial"/>
        </w:rPr>
        <w:t xml:space="preserve">. </w:t>
      </w:r>
      <w:r w:rsidRPr="003E7423">
        <w:rPr>
          <w:rFonts w:ascii="Arial" w:hAnsi="Arial" w:cs="Arial"/>
          <w:bCs/>
        </w:rPr>
        <w:t xml:space="preserve">Настоящее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вступает в силу с</w:t>
      </w:r>
      <w:r>
        <w:rPr>
          <w:rFonts w:ascii="Arial" w:hAnsi="Arial" w:cs="Arial"/>
          <w:bCs/>
        </w:rPr>
        <w:t>о дня</w:t>
      </w:r>
      <w:r w:rsidRPr="003E7423">
        <w:rPr>
          <w:rFonts w:ascii="Arial" w:hAnsi="Arial" w:cs="Arial"/>
          <w:bCs/>
        </w:rPr>
        <w:t xml:space="preserve"> его подписания</w:t>
      </w:r>
      <w:r w:rsidRPr="003E7423">
        <w:rPr>
          <w:rFonts w:ascii="Arial" w:hAnsi="Arial" w:cs="Arial"/>
        </w:rPr>
        <w:t>.</w:t>
      </w:r>
    </w:p>
    <w:p w:rsidR="004D1759" w:rsidRPr="003E7423" w:rsidRDefault="004D1759" w:rsidP="004D1759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3E7423">
        <w:rPr>
          <w:rFonts w:ascii="Arial" w:hAnsi="Arial" w:cs="Arial"/>
          <w:bCs/>
        </w:rPr>
        <w:t xml:space="preserve">. </w:t>
      </w:r>
      <w:r w:rsidRPr="003E7423">
        <w:rPr>
          <w:rFonts w:ascii="Arial" w:hAnsi="Arial" w:cs="Arial"/>
        </w:rPr>
        <w:t>Настоящее постановление опубликовать в печатном издании Сборнике нормативн</w:t>
      </w:r>
      <w:r>
        <w:rPr>
          <w:rFonts w:ascii="Arial" w:hAnsi="Arial" w:cs="Arial"/>
        </w:rPr>
        <w:t xml:space="preserve">ых </w:t>
      </w:r>
      <w:r w:rsidRPr="003E7423">
        <w:rPr>
          <w:rFonts w:ascii="Arial" w:hAnsi="Arial" w:cs="Arial"/>
        </w:rPr>
        <w:t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</w:t>
      </w:r>
      <w:r w:rsidRPr="003E7423">
        <w:rPr>
          <w:rFonts w:ascii="Arial" w:hAnsi="Arial" w:cs="Arial"/>
        </w:rPr>
        <w:t>р</w:t>
      </w:r>
      <w:r w:rsidRPr="003E7423">
        <w:rPr>
          <w:rFonts w:ascii="Arial" w:hAnsi="Arial" w:cs="Arial"/>
        </w:rPr>
        <w:t>нет.</w:t>
      </w:r>
    </w:p>
    <w:p w:rsidR="004D1759" w:rsidRPr="003E7423" w:rsidRDefault="004D1759" w:rsidP="004D17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3E7423">
        <w:rPr>
          <w:rFonts w:ascii="Arial" w:hAnsi="Arial" w:cs="Arial"/>
          <w:bCs/>
        </w:rPr>
        <w:t xml:space="preserve">. </w:t>
      </w:r>
      <w:proofErr w:type="gramStart"/>
      <w:r w:rsidRPr="003E7423">
        <w:rPr>
          <w:rFonts w:ascii="Arial" w:hAnsi="Arial" w:cs="Arial"/>
          <w:bCs/>
        </w:rPr>
        <w:t>Контроль за</w:t>
      </w:r>
      <w:proofErr w:type="gramEnd"/>
      <w:r w:rsidRPr="003E7423">
        <w:rPr>
          <w:rFonts w:ascii="Arial" w:hAnsi="Arial" w:cs="Arial"/>
          <w:bCs/>
        </w:rPr>
        <w:t xml:space="preserve"> исполнением настоящего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возложить на Управляющего делами Администрации Кривошеинского сельского поселения</w:t>
      </w:r>
      <w:r w:rsidRPr="003E7423">
        <w:rPr>
          <w:rFonts w:ascii="Arial" w:hAnsi="Arial" w:cs="Arial"/>
          <w:bCs/>
        </w:rPr>
        <w:t>.</w:t>
      </w:r>
    </w:p>
    <w:p w:rsidR="004D1759" w:rsidRPr="003E7423" w:rsidRDefault="004D1759" w:rsidP="004D1759">
      <w:pPr>
        <w:jc w:val="both"/>
        <w:rPr>
          <w:rFonts w:ascii="Arial" w:hAnsi="Arial" w:cs="Arial"/>
        </w:rPr>
      </w:pPr>
    </w:p>
    <w:p w:rsidR="004D1759" w:rsidRPr="003E7423" w:rsidRDefault="004D1759" w:rsidP="004D1759">
      <w:pPr>
        <w:jc w:val="both"/>
        <w:rPr>
          <w:rFonts w:ascii="Arial" w:hAnsi="Arial" w:cs="Arial"/>
        </w:rPr>
      </w:pPr>
      <w:r w:rsidRPr="003E742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3E7423">
        <w:rPr>
          <w:rFonts w:ascii="Arial" w:hAnsi="Arial" w:cs="Arial"/>
        </w:rPr>
        <w:t xml:space="preserve"> Кривошеинского сельского поселения          </w:t>
      </w:r>
      <w:r w:rsidRPr="003E7423">
        <w:rPr>
          <w:rFonts w:ascii="Arial" w:hAnsi="Arial" w:cs="Arial"/>
          <w:i/>
        </w:rPr>
        <w:t xml:space="preserve"> </w:t>
      </w:r>
      <w:r w:rsidRPr="003E742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3E74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Н.Д. Зейля</w:t>
      </w:r>
    </w:p>
    <w:p w:rsidR="004D1759" w:rsidRDefault="004D1759" w:rsidP="004D1759">
      <w:pPr>
        <w:rPr>
          <w:rFonts w:ascii="Arial" w:hAnsi="Arial" w:cs="Arial"/>
        </w:rPr>
      </w:pPr>
    </w:p>
    <w:p w:rsidR="0061307F" w:rsidRPr="00D106A5" w:rsidRDefault="0061307F" w:rsidP="0061307F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lastRenderedPageBreak/>
        <w:t xml:space="preserve">ИСПОЛНИТЕЛЬНО – РАСПОРЯДИТЕЛЬНЫЙ ОРГАН 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КРИВОШЕИНСКОГО СЕЛЬСКОГО ПОСЕЛЕНИЯ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</w:p>
    <w:p w:rsidR="0061307F" w:rsidRPr="00D106A5" w:rsidRDefault="0061307F" w:rsidP="0061307F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АДМИНИСТРАЦИЯ  КРИВОШЕИНСКОГО  СЕЛЬСКОГО  ПОСЕЛЕНИЯ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</w:p>
    <w:p w:rsidR="0061307F" w:rsidRPr="00D106A5" w:rsidRDefault="0061307F" w:rsidP="006130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</w:t>
      </w:r>
      <w:r w:rsidRPr="00D106A5">
        <w:rPr>
          <w:rFonts w:ascii="Arial" w:hAnsi="Arial" w:cs="Arial"/>
        </w:rPr>
        <w:t>ЕНИЕ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</w:p>
    <w:p w:rsidR="0061307F" w:rsidRPr="00D106A5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Pr="00D106A5">
        <w:rPr>
          <w:rFonts w:ascii="Arial" w:hAnsi="Arial" w:cs="Arial"/>
        </w:rPr>
        <w:t>.</w:t>
      </w:r>
      <w:r>
        <w:rPr>
          <w:rFonts w:ascii="Arial" w:hAnsi="Arial" w:cs="Arial"/>
        </w:rPr>
        <w:t>04.</w:t>
      </w:r>
      <w:r w:rsidRPr="00D106A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D106A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Pr="00D106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</w:t>
      </w:r>
      <w:r w:rsidRPr="00D106A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</w:t>
      </w:r>
      <w:r w:rsidRPr="00D106A5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77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с. Кривошеино</w:t>
      </w:r>
    </w:p>
    <w:p w:rsidR="0061307F" w:rsidRPr="00D106A5" w:rsidRDefault="0061307F" w:rsidP="0061307F">
      <w:pPr>
        <w:jc w:val="center"/>
        <w:rPr>
          <w:rFonts w:ascii="Arial" w:hAnsi="Arial" w:cs="Arial"/>
        </w:rPr>
      </w:pPr>
      <w:r w:rsidRPr="00D106A5">
        <w:rPr>
          <w:rFonts w:ascii="Arial" w:hAnsi="Arial" w:cs="Arial"/>
        </w:rPr>
        <w:t>Томской области</w:t>
      </w:r>
    </w:p>
    <w:p w:rsidR="0061307F" w:rsidRPr="003E7423" w:rsidRDefault="0061307F" w:rsidP="0061307F">
      <w:pPr>
        <w:jc w:val="center"/>
        <w:rPr>
          <w:rFonts w:ascii="Arial" w:hAnsi="Arial" w:cs="Arial"/>
        </w:rPr>
      </w:pPr>
    </w:p>
    <w:p w:rsidR="0061307F" w:rsidRPr="003E7423" w:rsidRDefault="0061307F" w:rsidP="006130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Кривошеинского сельского поселения от 24.03.2017 №54 «Об общественной комиссии»</w:t>
      </w:r>
    </w:p>
    <w:p w:rsidR="0061307F" w:rsidRPr="003E7423" w:rsidRDefault="0061307F" w:rsidP="0061307F">
      <w:pPr>
        <w:jc w:val="center"/>
        <w:rPr>
          <w:rFonts w:ascii="Arial" w:hAnsi="Arial" w:cs="Arial"/>
        </w:rPr>
      </w:pPr>
    </w:p>
    <w:p w:rsidR="0061307F" w:rsidRDefault="0061307F" w:rsidP="0061307F">
      <w:pPr>
        <w:ind w:firstLine="567"/>
        <w:jc w:val="both"/>
        <w:rPr>
          <w:rFonts w:ascii="Arial" w:hAnsi="Arial" w:cs="Arial"/>
          <w:color w:val="22272F"/>
          <w:shd w:val="clear" w:color="auto" w:fill="FFFFFF"/>
        </w:rPr>
      </w:pPr>
      <w:r w:rsidRPr="00546980">
        <w:rPr>
          <w:rFonts w:ascii="Arial" w:hAnsi="Arial" w:cs="Arial"/>
          <w:color w:val="22272F"/>
          <w:shd w:val="clear" w:color="auto" w:fill="FFFFFF"/>
        </w:rPr>
        <w:t xml:space="preserve">В </w:t>
      </w:r>
      <w:r>
        <w:rPr>
          <w:rFonts w:ascii="Arial" w:hAnsi="Arial" w:cs="Arial"/>
          <w:color w:val="22272F"/>
          <w:shd w:val="clear" w:color="auto" w:fill="FFFFFF"/>
        </w:rPr>
        <w:t>связи с кадровыми изменениями</w:t>
      </w:r>
    </w:p>
    <w:p w:rsidR="0061307F" w:rsidRDefault="0061307F" w:rsidP="0061307F">
      <w:pPr>
        <w:ind w:firstLine="567"/>
        <w:jc w:val="both"/>
        <w:rPr>
          <w:rFonts w:ascii="Arial" w:hAnsi="Arial" w:cs="Arial"/>
        </w:rPr>
      </w:pPr>
    </w:p>
    <w:p w:rsidR="0061307F" w:rsidRPr="008F2C00" w:rsidRDefault="0061307F" w:rsidP="0061307F">
      <w:pPr>
        <w:jc w:val="both"/>
        <w:rPr>
          <w:rFonts w:ascii="Arial" w:hAnsi="Arial" w:cs="Arial"/>
        </w:rPr>
      </w:pPr>
      <w:r w:rsidRPr="008F2C00">
        <w:rPr>
          <w:rFonts w:ascii="Arial" w:hAnsi="Arial" w:cs="Arial"/>
        </w:rPr>
        <w:t>ПОСТАНОВЛЯЮ:</w:t>
      </w:r>
    </w:p>
    <w:p w:rsidR="0061307F" w:rsidRDefault="0061307F" w:rsidP="006130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Кривошеинского сельского поселения от 24.03.2017 №54 «Об общественной комиссии» (далее – постановление) следующие изменения:</w:t>
      </w:r>
    </w:p>
    <w:p w:rsidR="0061307F" w:rsidRDefault="0061307F" w:rsidP="0061307F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№1 к постановлению изложить в новой редакции согласно приложению к настоящему постановлению.</w:t>
      </w:r>
    </w:p>
    <w:p w:rsidR="0061307F" w:rsidRDefault="0061307F" w:rsidP="0061307F">
      <w:pPr>
        <w:pStyle w:val="Style12"/>
        <w:widowControl/>
        <w:spacing w:line="240" w:lineRule="auto"/>
        <w:ind w:firstLine="709"/>
        <w:rPr>
          <w:rStyle w:val="FontStyle56"/>
          <w:rFonts w:ascii="Arial" w:hAnsi="Arial" w:cs="Arial"/>
        </w:rPr>
      </w:pPr>
      <w:r>
        <w:rPr>
          <w:rStyle w:val="FontStyle56"/>
          <w:rFonts w:ascii="Arial" w:hAnsi="Arial" w:cs="Arial"/>
        </w:rPr>
        <w:t>2</w:t>
      </w:r>
      <w:r w:rsidRPr="003E7423">
        <w:rPr>
          <w:rStyle w:val="FontStyle56"/>
          <w:rFonts w:ascii="Arial" w:hAnsi="Arial" w:cs="Arial"/>
        </w:rPr>
        <w:t xml:space="preserve">. </w:t>
      </w:r>
      <w:r w:rsidRPr="003E7423">
        <w:rPr>
          <w:rFonts w:ascii="Arial" w:hAnsi="Arial" w:cs="Arial"/>
          <w:bCs/>
        </w:rPr>
        <w:t xml:space="preserve">Настоящее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вступает в силу с</w:t>
      </w:r>
      <w:r>
        <w:rPr>
          <w:rFonts w:ascii="Arial" w:hAnsi="Arial" w:cs="Arial"/>
          <w:bCs/>
        </w:rPr>
        <w:t>о дня</w:t>
      </w:r>
      <w:r w:rsidRPr="003E7423">
        <w:rPr>
          <w:rFonts w:ascii="Arial" w:hAnsi="Arial" w:cs="Arial"/>
          <w:bCs/>
        </w:rPr>
        <w:t xml:space="preserve"> его подписания</w:t>
      </w:r>
      <w:r w:rsidRPr="003E7423">
        <w:rPr>
          <w:rFonts w:ascii="Arial" w:hAnsi="Arial" w:cs="Arial"/>
        </w:rPr>
        <w:t>.</w:t>
      </w:r>
    </w:p>
    <w:p w:rsidR="0061307F" w:rsidRPr="003E7423" w:rsidRDefault="0061307F" w:rsidP="0061307F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3E7423">
        <w:rPr>
          <w:rFonts w:ascii="Arial" w:hAnsi="Arial" w:cs="Arial"/>
          <w:bCs/>
        </w:rPr>
        <w:t xml:space="preserve">. </w:t>
      </w:r>
      <w:r w:rsidRPr="003E7423">
        <w:rPr>
          <w:rFonts w:ascii="Arial" w:hAnsi="Arial" w:cs="Arial"/>
        </w:rPr>
        <w:t>Настоящее постановление опубликовать в печатном издании Сборнике нормативн</w:t>
      </w:r>
      <w:r>
        <w:rPr>
          <w:rFonts w:ascii="Arial" w:hAnsi="Arial" w:cs="Arial"/>
        </w:rPr>
        <w:t xml:space="preserve">ых </w:t>
      </w:r>
      <w:r w:rsidRPr="003E7423">
        <w:rPr>
          <w:rFonts w:ascii="Arial" w:hAnsi="Arial" w:cs="Arial"/>
        </w:rPr>
        <w:t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</w:t>
      </w:r>
      <w:r w:rsidRPr="003E7423">
        <w:rPr>
          <w:rFonts w:ascii="Arial" w:hAnsi="Arial" w:cs="Arial"/>
        </w:rPr>
        <w:t>р</w:t>
      </w:r>
      <w:r w:rsidRPr="003E7423">
        <w:rPr>
          <w:rFonts w:ascii="Arial" w:hAnsi="Arial" w:cs="Arial"/>
        </w:rPr>
        <w:t>нет.</w:t>
      </w:r>
    </w:p>
    <w:p w:rsidR="0061307F" w:rsidRPr="003E7423" w:rsidRDefault="0061307F" w:rsidP="00613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3E7423">
        <w:rPr>
          <w:rFonts w:ascii="Arial" w:hAnsi="Arial" w:cs="Arial"/>
          <w:bCs/>
        </w:rPr>
        <w:t xml:space="preserve">. </w:t>
      </w:r>
      <w:proofErr w:type="gramStart"/>
      <w:r w:rsidRPr="003E7423">
        <w:rPr>
          <w:rFonts w:ascii="Arial" w:hAnsi="Arial" w:cs="Arial"/>
          <w:bCs/>
        </w:rPr>
        <w:t>Контроль за</w:t>
      </w:r>
      <w:proofErr w:type="gramEnd"/>
      <w:r w:rsidRPr="003E7423">
        <w:rPr>
          <w:rFonts w:ascii="Arial" w:hAnsi="Arial" w:cs="Arial"/>
          <w:bCs/>
        </w:rPr>
        <w:t xml:space="preserve"> исполнением настоящего </w:t>
      </w:r>
      <w:r w:rsidRPr="003E7423">
        <w:rPr>
          <w:rFonts w:ascii="Arial" w:hAnsi="Arial" w:cs="Arial"/>
        </w:rPr>
        <w:t>постановление</w:t>
      </w:r>
      <w:r w:rsidRPr="003E74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возложить на Управляющего делами Администрации Кривошеинского сельского поселения</w:t>
      </w:r>
      <w:r w:rsidRPr="003E7423">
        <w:rPr>
          <w:rFonts w:ascii="Arial" w:hAnsi="Arial" w:cs="Arial"/>
          <w:bCs/>
        </w:rPr>
        <w:t>.</w:t>
      </w:r>
    </w:p>
    <w:p w:rsidR="0061307F" w:rsidRPr="003E7423" w:rsidRDefault="0061307F" w:rsidP="0061307F">
      <w:pPr>
        <w:jc w:val="both"/>
        <w:rPr>
          <w:rFonts w:ascii="Arial" w:hAnsi="Arial" w:cs="Arial"/>
        </w:rPr>
      </w:pPr>
    </w:p>
    <w:p w:rsidR="0061307F" w:rsidRPr="003E7423" w:rsidRDefault="0061307F" w:rsidP="0061307F">
      <w:pPr>
        <w:jc w:val="both"/>
        <w:rPr>
          <w:rFonts w:ascii="Arial" w:hAnsi="Arial" w:cs="Arial"/>
        </w:rPr>
      </w:pPr>
      <w:r w:rsidRPr="003E742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3E7423">
        <w:rPr>
          <w:rFonts w:ascii="Arial" w:hAnsi="Arial" w:cs="Arial"/>
        </w:rPr>
        <w:t xml:space="preserve"> Кривошеинского сельского поселения              </w:t>
      </w:r>
      <w:r w:rsidRPr="003E7423">
        <w:rPr>
          <w:rFonts w:ascii="Arial" w:hAnsi="Arial" w:cs="Arial"/>
          <w:i/>
        </w:rPr>
        <w:t xml:space="preserve"> </w:t>
      </w:r>
      <w:r w:rsidRPr="003E742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3E74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Н.Д. Зейля</w:t>
      </w:r>
    </w:p>
    <w:p w:rsidR="0061307F" w:rsidRDefault="0061307F" w:rsidP="0061307F">
      <w:pPr>
        <w:rPr>
          <w:rFonts w:ascii="Arial" w:hAnsi="Arial" w:cs="Arial"/>
        </w:rPr>
      </w:pPr>
    </w:p>
    <w:p w:rsidR="0061307F" w:rsidRDefault="0061307F" w:rsidP="0061307F">
      <w:pPr>
        <w:rPr>
          <w:rFonts w:ascii="Arial" w:hAnsi="Arial" w:cs="Arial"/>
        </w:rPr>
      </w:pP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05.04.2023 №77</w:t>
      </w: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</w:p>
    <w:p w:rsidR="0061307F" w:rsidRDefault="0061307F" w:rsidP="006130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общественной комиссии</w:t>
      </w:r>
    </w:p>
    <w:p w:rsidR="0061307F" w:rsidRDefault="0061307F" w:rsidP="0061307F">
      <w:pPr>
        <w:jc w:val="both"/>
        <w:rPr>
          <w:rFonts w:ascii="Arial" w:hAnsi="Arial" w:cs="Arial"/>
        </w:rPr>
      </w:pP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Зейля Наталья Дмитриевна – Глава Кривошеинского сельского поселения – председатель комиссии;</w:t>
      </w: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Гайдученко</w:t>
      </w:r>
      <w:proofErr w:type="spellEnd"/>
      <w:r>
        <w:rPr>
          <w:rFonts w:ascii="Arial" w:hAnsi="Arial" w:cs="Arial"/>
        </w:rPr>
        <w:t xml:space="preserve"> Надежда Сергеевна – Управляющий делами Администрации – заместитель председателя комиссии</w:t>
      </w:r>
      <w:r w:rsidRPr="004F0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Кривошеинского сельского поселения;</w:t>
      </w: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Орехова Мария Владимировна – специалист 1 категории по юридическим вопросам, взаимодействию с общественностью</w:t>
      </w:r>
      <w:r w:rsidRPr="004F0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Кривошеинского сельского поселения;</w:t>
      </w: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Сильвеструк Светлана Викторовна – специалист по благоустройству, охране труда, технике безопасности Администрации Кривошеинского сельского поселения;</w:t>
      </w: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Нестеров Владимир Валентинович – заместитель председателя Совета Кривошеинского сельского поселения;</w:t>
      </w:r>
    </w:p>
    <w:p w:rsidR="0061307F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Смыслова</w:t>
      </w:r>
      <w:proofErr w:type="spellEnd"/>
      <w:r>
        <w:rPr>
          <w:rFonts w:ascii="Arial" w:hAnsi="Arial" w:cs="Arial"/>
        </w:rPr>
        <w:t xml:space="preserve"> Светлана Владимировна – председатель Совета ветеранов Кривошеинского района (по согласованию);</w:t>
      </w:r>
    </w:p>
    <w:p w:rsidR="0061307F" w:rsidRPr="00E36B54" w:rsidRDefault="0061307F" w:rsidP="00613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Сергей Васильевич – депутат Совета Кривошеинского сельского поселения.</w:t>
      </w:r>
    </w:p>
    <w:p w:rsidR="0061307F" w:rsidRDefault="0061307F" w:rsidP="0061307F">
      <w:pPr>
        <w:jc w:val="right"/>
        <w:rPr>
          <w:rFonts w:ascii="Arial" w:hAnsi="Arial" w:cs="Arial"/>
          <w:sz w:val="20"/>
          <w:szCs w:val="20"/>
        </w:rPr>
      </w:pPr>
    </w:p>
    <w:p w:rsidR="00301348" w:rsidRPr="001766E0" w:rsidRDefault="00301348" w:rsidP="0030134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ИСПОЛНИТЕЛЬНО – РАСПОРЯДИТЕЛЬНЫЙ  ОРГАН</w:t>
      </w:r>
    </w:p>
    <w:p w:rsidR="00301348" w:rsidRPr="001766E0" w:rsidRDefault="00301348" w:rsidP="0030134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 СЕЛЬСКОГО  ПОСЕЛЕНИЯ  -</w:t>
      </w:r>
    </w:p>
    <w:p w:rsidR="00301348" w:rsidRPr="001766E0" w:rsidRDefault="00301348" w:rsidP="003013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01348" w:rsidRPr="001766E0" w:rsidRDefault="00301348" w:rsidP="00301348">
      <w:pPr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АДМИНИСТРАЦИЯ КРИВОШЕИНСКОГО СЕЛЬСКОГО ПОСЕЛЕНИЯ</w:t>
      </w:r>
    </w:p>
    <w:p w:rsidR="00301348" w:rsidRPr="001766E0" w:rsidRDefault="00301348" w:rsidP="00301348">
      <w:pPr>
        <w:jc w:val="center"/>
        <w:rPr>
          <w:rFonts w:ascii="Arial" w:hAnsi="Arial" w:cs="Arial"/>
        </w:rPr>
      </w:pPr>
    </w:p>
    <w:p w:rsidR="00301348" w:rsidRPr="00301348" w:rsidRDefault="00301348" w:rsidP="00301348">
      <w:pPr>
        <w:pStyle w:val="1"/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01348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301348" w:rsidRPr="00301348" w:rsidRDefault="00301348" w:rsidP="0030134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    </w:t>
      </w:r>
      <w:r w:rsidRPr="001766E0">
        <w:rPr>
          <w:rFonts w:ascii="Arial" w:hAnsi="Arial" w:cs="Arial"/>
        </w:rPr>
        <w:tab/>
      </w:r>
      <w:r w:rsidRPr="001766E0">
        <w:rPr>
          <w:rFonts w:ascii="Arial" w:hAnsi="Arial" w:cs="Arial"/>
        </w:rPr>
        <w:tab/>
        <w:t xml:space="preserve">                       </w:t>
      </w:r>
      <w:r w:rsidRPr="001766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</w:t>
      </w:r>
      <w:r w:rsidRPr="001766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78</w:t>
      </w:r>
    </w:p>
    <w:p w:rsidR="00301348" w:rsidRPr="001766E0" w:rsidRDefault="00301348" w:rsidP="00301348">
      <w:pPr>
        <w:spacing w:line="276" w:lineRule="auto"/>
        <w:jc w:val="center"/>
        <w:rPr>
          <w:rFonts w:ascii="Arial" w:hAnsi="Arial" w:cs="Arial"/>
        </w:rPr>
      </w:pPr>
      <w:r w:rsidRPr="001766E0">
        <w:rPr>
          <w:rFonts w:ascii="Arial" w:hAnsi="Arial" w:cs="Arial"/>
        </w:rPr>
        <w:t>с. Кривошеино</w:t>
      </w:r>
    </w:p>
    <w:p w:rsidR="00301348" w:rsidRPr="001766E0" w:rsidRDefault="00301348" w:rsidP="003013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301348" w:rsidRPr="001766E0" w:rsidRDefault="00301348" w:rsidP="00301348">
      <w:pPr>
        <w:rPr>
          <w:rFonts w:ascii="Arial" w:hAnsi="Arial" w:cs="Arial"/>
        </w:rPr>
      </w:pPr>
    </w:p>
    <w:p w:rsidR="00301348" w:rsidRPr="001766E0" w:rsidRDefault="00301348" w:rsidP="00301348">
      <w:pPr>
        <w:rPr>
          <w:rFonts w:ascii="Arial" w:hAnsi="Arial" w:cs="Arial"/>
        </w:rPr>
      </w:pPr>
      <w:r w:rsidRPr="001766E0">
        <w:rPr>
          <w:rFonts w:ascii="Arial" w:hAnsi="Arial" w:cs="Arial"/>
          <w:noProof/>
        </w:rPr>
        <w:pict>
          <v:shape id="_x0000_s1071" type="#_x0000_t202" style="position:absolute;margin-left:-7.25pt;margin-top:-.25pt;width:490.2pt;height:54pt;z-index:251662336" strokecolor="white">
            <v:textbox>
              <w:txbxContent>
                <w:p w:rsidR="00301348" w:rsidRPr="001766E0" w:rsidRDefault="00301348" w:rsidP="00301348">
                  <w:pPr>
                    <w:jc w:val="center"/>
                    <w:rPr>
                      <w:rFonts w:ascii="Arial" w:hAnsi="Arial" w:cs="Arial"/>
                    </w:rPr>
                  </w:pPr>
                  <w:r w:rsidRPr="001766E0">
                    <w:rPr>
                      <w:rFonts w:ascii="Arial" w:hAnsi="Arial" w:cs="Arial"/>
                    </w:rPr>
                    <w:t xml:space="preserve">О подготовке жилищно-коммунального комплекса </w:t>
                  </w:r>
                </w:p>
                <w:p w:rsidR="00301348" w:rsidRPr="001766E0" w:rsidRDefault="00301348" w:rsidP="00301348">
                  <w:pPr>
                    <w:jc w:val="center"/>
                    <w:rPr>
                      <w:rFonts w:ascii="Arial" w:hAnsi="Arial" w:cs="Arial"/>
                    </w:rPr>
                  </w:pPr>
                  <w:r w:rsidRPr="001766E0">
                    <w:rPr>
                      <w:rFonts w:ascii="Arial" w:hAnsi="Arial" w:cs="Arial"/>
                    </w:rPr>
                    <w:t xml:space="preserve">Кривошеинского сельского поселения </w:t>
                  </w:r>
                </w:p>
                <w:p w:rsidR="00301348" w:rsidRPr="001766E0" w:rsidRDefault="00301348" w:rsidP="00301348">
                  <w:pPr>
                    <w:jc w:val="center"/>
                    <w:rPr>
                      <w:rFonts w:ascii="Arial" w:hAnsi="Arial" w:cs="Arial"/>
                    </w:rPr>
                  </w:pPr>
                  <w:r w:rsidRPr="001766E0">
                    <w:rPr>
                      <w:rFonts w:ascii="Arial" w:hAnsi="Arial" w:cs="Arial"/>
                    </w:rPr>
                    <w:t xml:space="preserve">к работе в </w:t>
                  </w:r>
                  <w:r>
                    <w:rPr>
                      <w:rFonts w:ascii="Arial" w:hAnsi="Arial" w:cs="Arial"/>
                    </w:rPr>
                    <w:t>осенне-зимний</w:t>
                  </w:r>
                  <w:r w:rsidRPr="001766E0">
                    <w:rPr>
                      <w:rFonts w:ascii="Arial" w:hAnsi="Arial" w:cs="Arial"/>
                    </w:rPr>
                    <w:t xml:space="preserve"> период 20</w:t>
                  </w:r>
                  <w:r>
                    <w:rPr>
                      <w:rFonts w:ascii="Arial" w:hAnsi="Arial" w:cs="Arial"/>
                    </w:rPr>
                    <w:t>23 - 2024</w:t>
                  </w:r>
                  <w:r w:rsidRPr="001766E0">
                    <w:rPr>
                      <w:rFonts w:ascii="Arial" w:hAnsi="Arial" w:cs="Arial"/>
                    </w:rPr>
                    <w:t xml:space="preserve"> годов</w:t>
                  </w:r>
                </w:p>
                <w:p w:rsidR="00301348" w:rsidRPr="00620BA5" w:rsidRDefault="00301348" w:rsidP="00301348">
                  <w:pPr>
                    <w:tabs>
                      <w:tab w:val="left" w:pos="8931"/>
                    </w:tabs>
                    <w:jc w:val="center"/>
                  </w:pPr>
                </w:p>
              </w:txbxContent>
            </v:textbox>
          </v:shape>
        </w:pict>
      </w:r>
    </w:p>
    <w:p w:rsidR="00301348" w:rsidRPr="001766E0" w:rsidRDefault="00301348" w:rsidP="00301348">
      <w:pPr>
        <w:rPr>
          <w:rFonts w:ascii="Arial" w:hAnsi="Arial" w:cs="Arial"/>
        </w:rPr>
      </w:pPr>
    </w:p>
    <w:p w:rsidR="00301348" w:rsidRPr="001766E0" w:rsidRDefault="00301348" w:rsidP="00301348">
      <w:pPr>
        <w:spacing w:after="240"/>
        <w:ind w:right="-1"/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  </w:t>
      </w:r>
    </w:p>
    <w:p w:rsidR="00301348" w:rsidRDefault="00301348" w:rsidP="00301348">
      <w:pPr>
        <w:spacing w:after="240"/>
        <w:ind w:right="-1"/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          </w:t>
      </w:r>
      <w:r w:rsidRPr="000613D3">
        <w:rPr>
          <w:rFonts w:ascii="Arial" w:hAnsi="Arial" w:cs="Arial"/>
        </w:rPr>
        <w:tab/>
      </w:r>
      <w:proofErr w:type="gramStart"/>
      <w:r w:rsidRPr="000613D3">
        <w:rPr>
          <w:rFonts w:ascii="Arial" w:hAnsi="Arial" w:cs="Arial"/>
        </w:rPr>
        <w:t xml:space="preserve">В соответствии со ст. 6 Федерального закона Российской Федерации от 27 июля 2010 года N 190-ФЗ "О теплоснабжении", ст. 6 </w:t>
      </w:r>
      <w:hyperlink r:id="rId13" w:history="1">
        <w:r w:rsidRPr="000613D3">
          <w:rPr>
            <w:rFonts w:ascii="Arial" w:hAnsi="Arial" w:cs="Arial"/>
          </w:rPr>
          <w:t>Федерального закона Росси</w:t>
        </w:r>
        <w:r w:rsidRPr="000613D3">
          <w:rPr>
            <w:rFonts w:ascii="Arial" w:hAnsi="Arial" w:cs="Arial"/>
          </w:rPr>
          <w:t>й</w:t>
        </w:r>
        <w:r w:rsidRPr="000613D3">
          <w:rPr>
            <w:rFonts w:ascii="Arial" w:hAnsi="Arial" w:cs="Arial"/>
          </w:rPr>
          <w:t>ской Федерации</w:t>
        </w:r>
        <w:r w:rsidRPr="000613D3">
          <w:rPr>
            <w:rStyle w:val="ab"/>
            <w:rFonts w:ascii="Arial" w:hAnsi="Arial" w:cs="Arial"/>
            <w:color w:val="000000"/>
          </w:rPr>
          <w:t xml:space="preserve"> от 7 декабря 2011 года N 416-ФЗ "О водоснабжении и водоотвед</w:t>
        </w:r>
        <w:r w:rsidRPr="000613D3">
          <w:rPr>
            <w:rStyle w:val="ab"/>
            <w:rFonts w:ascii="Arial" w:hAnsi="Arial" w:cs="Arial"/>
            <w:color w:val="000000"/>
          </w:rPr>
          <w:t>е</w:t>
        </w:r>
        <w:r w:rsidRPr="000613D3">
          <w:rPr>
            <w:rStyle w:val="ab"/>
            <w:rFonts w:ascii="Arial" w:hAnsi="Arial" w:cs="Arial"/>
            <w:color w:val="000000"/>
          </w:rPr>
          <w:t>нии"</w:t>
        </w:r>
      </w:hyperlink>
      <w:r w:rsidRPr="000613D3">
        <w:rPr>
          <w:rFonts w:ascii="Arial" w:hAnsi="Arial" w:cs="Arial"/>
          <w:color w:val="000000"/>
        </w:rPr>
        <w:t>, п.п. 9.1 - 9.2 ч. 1 ст. 10 Устава муниципального образования</w:t>
      </w:r>
      <w:r w:rsidRPr="000613D3">
        <w:rPr>
          <w:rFonts w:ascii="Arial" w:hAnsi="Arial" w:cs="Arial"/>
        </w:rPr>
        <w:t xml:space="preserve"> Кривошеинское сельское поселение, во исполнение постановления Администрации Кривошеинск</w:t>
      </w:r>
      <w:r w:rsidRPr="000613D3">
        <w:rPr>
          <w:rFonts w:ascii="Arial" w:hAnsi="Arial" w:cs="Arial"/>
        </w:rPr>
        <w:t>о</w:t>
      </w:r>
      <w:r w:rsidRPr="000613D3">
        <w:rPr>
          <w:rFonts w:ascii="Arial" w:hAnsi="Arial" w:cs="Arial"/>
        </w:rPr>
        <w:t xml:space="preserve">го </w:t>
      </w:r>
      <w:r w:rsidRPr="002E5CD9">
        <w:rPr>
          <w:rFonts w:ascii="Arial" w:hAnsi="Arial" w:cs="Arial"/>
        </w:rPr>
        <w:t xml:space="preserve">района от </w:t>
      </w:r>
      <w:r>
        <w:rPr>
          <w:rFonts w:ascii="Arial" w:hAnsi="Arial" w:cs="Arial"/>
        </w:rPr>
        <w:t>04</w:t>
      </w:r>
      <w:r w:rsidRPr="002E5CD9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2E5CD9">
        <w:rPr>
          <w:rFonts w:ascii="Arial" w:hAnsi="Arial" w:cs="Arial"/>
        </w:rPr>
        <w:t xml:space="preserve">.2023 № </w:t>
      </w:r>
      <w:r>
        <w:rPr>
          <w:rFonts w:ascii="Arial" w:hAnsi="Arial" w:cs="Arial"/>
        </w:rPr>
        <w:t>203</w:t>
      </w:r>
      <w:r w:rsidRPr="00850355">
        <w:rPr>
          <w:rFonts w:ascii="Arial" w:hAnsi="Arial" w:cs="Arial"/>
        </w:rPr>
        <w:t xml:space="preserve"> «О подготовке</w:t>
      </w:r>
      <w:proofErr w:type="gramEnd"/>
      <w:r w:rsidRPr="00850355">
        <w:rPr>
          <w:rFonts w:ascii="Arial" w:hAnsi="Arial" w:cs="Arial"/>
        </w:rPr>
        <w:t xml:space="preserve"> жилищно-коммунального и хозяйс</w:t>
      </w:r>
      <w:r w:rsidRPr="00850355">
        <w:rPr>
          <w:rFonts w:ascii="Arial" w:hAnsi="Arial" w:cs="Arial"/>
        </w:rPr>
        <w:t>т</w:t>
      </w:r>
      <w:r w:rsidRPr="00850355">
        <w:rPr>
          <w:rFonts w:ascii="Arial" w:hAnsi="Arial" w:cs="Arial"/>
        </w:rPr>
        <w:t>венного комплекса Кривошеинского района к работе в осенне-зимний период 202</w:t>
      </w:r>
      <w:r>
        <w:rPr>
          <w:rFonts w:ascii="Arial" w:hAnsi="Arial" w:cs="Arial"/>
        </w:rPr>
        <w:t>3</w:t>
      </w:r>
      <w:r w:rsidRPr="00850355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4</w:t>
      </w:r>
      <w:r w:rsidRPr="00850355">
        <w:rPr>
          <w:rFonts w:ascii="Arial" w:hAnsi="Arial" w:cs="Arial"/>
        </w:rPr>
        <w:t xml:space="preserve"> годов»,</w:t>
      </w:r>
      <w:r>
        <w:rPr>
          <w:rFonts w:ascii="Arial" w:hAnsi="Arial" w:cs="Arial"/>
        </w:rPr>
        <w:t xml:space="preserve"> в</w:t>
      </w:r>
      <w:r w:rsidRPr="000613D3">
        <w:rPr>
          <w:rFonts w:ascii="Arial" w:hAnsi="Arial" w:cs="Arial"/>
        </w:rPr>
        <w:t xml:space="preserve"> целях обеспечения устойчивой работы объектов жилищно-коммунального комплекса Кривошеинского сельского поселения в осенне-зимний период 202</w:t>
      </w:r>
      <w:r>
        <w:rPr>
          <w:rFonts w:ascii="Arial" w:hAnsi="Arial" w:cs="Arial"/>
        </w:rPr>
        <w:t>3</w:t>
      </w:r>
      <w:r w:rsidRPr="000613D3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4</w:t>
      </w:r>
      <w:r w:rsidRPr="000613D3">
        <w:rPr>
          <w:rFonts w:ascii="Arial" w:hAnsi="Arial" w:cs="Arial"/>
        </w:rPr>
        <w:t xml:space="preserve"> годов</w:t>
      </w:r>
    </w:p>
    <w:p w:rsidR="00301348" w:rsidRPr="00132C21" w:rsidRDefault="00301348" w:rsidP="00301348">
      <w:pPr>
        <w:jc w:val="both"/>
        <w:rPr>
          <w:rFonts w:ascii="Arial" w:hAnsi="Arial" w:cs="Arial"/>
        </w:rPr>
      </w:pPr>
      <w:r w:rsidRPr="000613D3">
        <w:rPr>
          <w:rFonts w:ascii="Arial" w:hAnsi="Arial" w:cs="Arial"/>
        </w:rPr>
        <w:t xml:space="preserve"> </w:t>
      </w:r>
      <w:r w:rsidRPr="00132C21">
        <w:rPr>
          <w:rFonts w:ascii="Arial" w:hAnsi="Arial" w:cs="Arial"/>
        </w:rPr>
        <w:t>ПОСТАНОВЛЯЮ:</w:t>
      </w:r>
    </w:p>
    <w:p w:rsidR="00301348" w:rsidRPr="00386907" w:rsidRDefault="00301348" w:rsidP="00301348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8690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Создать </w:t>
      </w:r>
      <w:r w:rsidRPr="00386907">
        <w:rPr>
          <w:rFonts w:ascii="Arial" w:hAnsi="Arial" w:cs="Arial"/>
        </w:rPr>
        <w:t>комисси</w:t>
      </w:r>
      <w:r>
        <w:rPr>
          <w:rFonts w:ascii="Arial" w:hAnsi="Arial" w:cs="Arial"/>
        </w:rPr>
        <w:t>ю</w:t>
      </w:r>
      <w:r w:rsidRPr="00386907">
        <w:rPr>
          <w:rFonts w:ascii="Arial" w:hAnsi="Arial" w:cs="Arial"/>
        </w:rPr>
        <w:t xml:space="preserve"> по подготовке жилищно-коммунального комплекса </w:t>
      </w:r>
      <w:r w:rsidRPr="00386907">
        <w:rPr>
          <w:rFonts w:ascii="Arial" w:hAnsi="Arial" w:cs="Arial"/>
          <w:bCs/>
          <w:color w:val="000000"/>
        </w:rPr>
        <w:t>Кр</w:t>
      </w:r>
      <w:r w:rsidRPr="00386907">
        <w:rPr>
          <w:rFonts w:ascii="Arial" w:hAnsi="Arial" w:cs="Arial"/>
          <w:bCs/>
          <w:color w:val="000000"/>
        </w:rPr>
        <w:t>и</w:t>
      </w:r>
      <w:r w:rsidRPr="00386907">
        <w:rPr>
          <w:rFonts w:ascii="Arial" w:hAnsi="Arial" w:cs="Arial"/>
          <w:bCs/>
          <w:color w:val="000000"/>
        </w:rPr>
        <w:t xml:space="preserve">вошеинского сельского поселения </w:t>
      </w:r>
      <w:r w:rsidRPr="00386907">
        <w:rPr>
          <w:rFonts w:ascii="Arial" w:hAnsi="Arial" w:cs="Arial"/>
        </w:rPr>
        <w:t>к работе в осенне-зимний период 202</w:t>
      </w:r>
      <w:r>
        <w:rPr>
          <w:rFonts w:ascii="Arial" w:hAnsi="Arial" w:cs="Arial"/>
        </w:rPr>
        <w:t>3</w:t>
      </w:r>
      <w:r w:rsidRPr="00386907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4</w:t>
      </w:r>
      <w:r w:rsidRPr="00386907">
        <w:rPr>
          <w:rFonts w:ascii="Arial" w:hAnsi="Arial" w:cs="Arial"/>
        </w:rPr>
        <w:t xml:space="preserve"> г</w:t>
      </w:r>
      <w:r w:rsidRPr="00386907">
        <w:rPr>
          <w:rFonts w:ascii="Arial" w:hAnsi="Arial" w:cs="Arial"/>
        </w:rPr>
        <w:t>о</w:t>
      </w:r>
      <w:r w:rsidRPr="00386907">
        <w:rPr>
          <w:rFonts w:ascii="Arial" w:hAnsi="Arial" w:cs="Arial"/>
        </w:rPr>
        <w:t>дов</w:t>
      </w:r>
      <w:r>
        <w:rPr>
          <w:rFonts w:ascii="Arial" w:hAnsi="Arial" w:cs="Arial"/>
        </w:rPr>
        <w:t xml:space="preserve"> и у</w:t>
      </w:r>
      <w:r w:rsidRPr="00386907">
        <w:rPr>
          <w:rFonts w:ascii="Arial" w:hAnsi="Arial" w:cs="Arial"/>
        </w:rPr>
        <w:t xml:space="preserve">твердить </w:t>
      </w:r>
      <w:r>
        <w:rPr>
          <w:rFonts w:ascii="Arial" w:hAnsi="Arial" w:cs="Arial"/>
        </w:rPr>
        <w:t xml:space="preserve">её персональный </w:t>
      </w:r>
      <w:r w:rsidRPr="00386907">
        <w:rPr>
          <w:rFonts w:ascii="Arial" w:hAnsi="Arial" w:cs="Arial"/>
        </w:rPr>
        <w:t>состав:</w:t>
      </w:r>
    </w:p>
    <w:p w:rsidR="00301348" w:rsidRPr="00301348" w:rsidRDefault="00301348" w:rsidP="00301348">
      <w:pPr>
        <w:pStyle w:val="2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301348">
        <w:rPr>
          <w:rFonts w:ascii="Arial" w:hAnsi="Arial" w:cs="Arial"/>
          <w:b w:val="0"/>
          <w:i w:val="0"/>
          <w:sz w:val="24"/>
          <w:szCs w:val="24"/>
        </w:rPr>
        <w:t>Зейля Н.Д.            - Глава Кривошеинского сельского поселения;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Шеин В.А.             - </w:t>
      </w:r>
      <w:r w:rsidRPr="001766E0">
        <w:rPr>
          <w:rFonts w:ascii="Arial" w:hAnsi="Arial" w:cs="Arial"/>
        </w:rPr>
        <w:t>ведущ</w:t>
      </w:r>
      <w:r>
        <w:rPr>
          <w:rFonts w:ascii="Arial" w:hAnsi="Arial" w:cs="Arial"/>
        </w:rPr>
        <w:t>ий</w:t>
      </w:r>
      <w:r w:rsidRPr="001766E0">
        <w:rPr>
          <w:rFonts w:ascii="Arial" w:hAnsi="Arial" w:cs="Arial"/>
        </w:rPr>
        <w:t xml:space="preserve"> специалист по вопросам ЖКХ, ГО и ЧС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а</w:t>
      </w:r>
      <w:r w:rsidRPr="001766E0">
        <w:rPr>
          <w:rFonts w:ascii="Arial" w:hAnsi="Arial" w:cs="Arial"/>
        </w:rPr>
        <w:t>дминистрации Кривошеинского сельского поселения;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Е.Ю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-</w:t>
      </w:r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директор</w:t>
      </w:r>
      <w:r w:rsidRPr="001766E0">
        <w:rPr>
          <w:rFonts w:ascii="Arial" w:hAnsi="Arial" w:cs="Arial"/>
        </w:rPr>
        <w:t xml:space="preserve"> МУП «</w:t>
      </w:r>
      <w:r>
        <w:rPr>
          <w:rFonts w:ascii="Arial" w:hAnsi="Arial" w:cs="Arial"/>
        </w:rPr>
        <w:t>ЖКХ КСП</w:t>
      </w:r>
      <w:r w:rsidRPr="001766E0">
        <w:rPr>
          <w:rFonts w:ascii="Arial" w:hAnsi="Arial" w:cs="Arial"/>
        </w:rPr>
        <w:t>» (по согласованию);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Герасимов А.М.</w:t>
      </w: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</w:rPr>
        <w:t>-</w:t>
      </w:r>
      <w:r w:rsidRPr="001766E0">
        <w:rPr>
          <w:rFonts w:ascii="Arial" w:hAnsi="Arial" w:cs="Arial"/>
        </w:rPr>
        <w:t xml:space="preserve"> депутат Совета Кривошеинского сельского поселения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1766E0">
        <w:rPr>
          <w:rFonts w:ascii="Arial" w:hAnsi="Arial" w:cs="Arial"/>
        </w:rPr>
        <w:t xml:space="preserve">(по согласованию); 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Томаш</w:t>
      </w:r>
      <w:proofErr w:type="spellEnd"/>
      <w:r>
        <w:rPr>
          <w:rFonts w:ascii="Arial" w:hAnsi="Arial" w:cs="Arial"/>
        </w:rPr>
        <w:t xml:space="preserve"> В.Ю.          -</w:t>
      </w:r>
      <w:r>
        <w:rPr>
          <w:rFonts w:ascii="Arial" w:hAnsi="Arial" w:cs="Arial"/>
        </w:rPr>
        <w:tab/>
        <w:t>специалист отдела по вопросам жизнеобеспечения и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безопасности Администрации Кривошеинского района</w:t>
      </w:r>
    </w:p>
    <w:p w:rsid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323610">
        <w:rPr>
          <w:rFonts w:ascii="Arial" w:hAnsi="Arial" w:cs="Arial"/>
        </w:rPr>
        <w:t xml:space="preserve"> </w:t>
      </w:r>
      <w:r w:rsidRPr="001766E0">
        <w:rPr>
          <w:rFonts w:ascii="Arial" w:hAnsi="Arial" w:cs="Arial"/>
        </w:rPr>
        <w:t>(по согласованию);</w:t>
      </w:r>
    </w:p>
    <w:p w:rsidR="00301348" w:rsidRDefault="00301348" w:rsidP="0030134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    - </w:t>
      </w:r>
      <w:r w:rsidRPr="001766E0">
        <w:rPr>
          <w:rFonts w:ascii="Arial" w:hAnsi="Arial" w:cs="Arial"/>
        </w:rPr>
        <w:t xml:space="preserve">представитель Сибирского управления </w:t>
      </w:r>
      <w:proofErr w:type="spellStart"/>
      <w:r w:rsidRPr="001766E0">
        <w:rPr>
          <w:rFonts w:ascii="Arial" w:hAnsi="Arial" w:cs="Arial"/>
        </w:rPr>
        <w:t>Ростехнадзора</w:t>
      </w:r>
      <w:proofErr w:type="spellEnd"/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1766E0">
        <w:rPr>
          <w:rFonts w:ascii="Arial" w:hAnsi="Arial" w:cs="Arial"/>
        </w:rPr>
        <w:t>(по</w:t>
      </w:r>
      <w:r>
        <w:rPr>
          <w:rFonts w:ascii="Arial" w:hAnsi="Arial" w:cs="Arial"/>
        </w:rPr>
        <w:t xml:space="preserve"> с</w:t>
      </w:r>
      <w:r w:rsidRPr="001766E0">
        <w:rPr>
          <w:rFonts w:ascii="Arial" w:hAnsi="Arial" w:cs="Arial"/>
        </w:rPr>
        <w:t>огласованию).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1766E0">
        <w:rPr>
          <w:rFonts w:ascii="Arial" w:hAnsi="Arial" w:cs="Arial"/>
        </w:rPr>
        <w:t xml:space="preserve">2. Утвердить план мероприятий по подготовке объектов жилищно-коммунального комплекса  </w:t>
      </w:r>
      <w:r w:rsidRPr="001766E0">
        <w:rPr>
          <w:rFonts w:ascii="Arial" w:hAnsi="Arial" w:cs="Arial"/>
          <w:bCs/>
          <w:color w:val="000000"/>
        </w:rPr>
        <w:t xml:space="preserve">Кривошеинского сельского поселения </w:t>
      </w:r>
      <w:r w:rsidRPr="001766E0">
        <w:rPr>
          <w:rFonts w:ascii="Arial" w:hAnsi="Arial" w:cs="Arial"/>
        </w:rPr>
        <w:t xml:space="preserve">к работе в </w:t>
      </w:r>
      <w:r>
        <w:rPr>
          <w:rFonts w:ascii="Arial" w:hAnsi="Arial" w:cs="Arial"/>
        </w:rPr>
        <w:t>осенне-зимний период 2023 - 2024</w:t>
      </w:r>
      <w:r w:rsidRPr="001766E0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(</w:t>
      </w:r>
      <w:r w:rsidRPr="001766E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е</w:t>
      </w:r>
      <w:r w:rsidRPr="001766E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)</w:t>
      </w:r>
      <w:r w:rsidRPr="001766E0">
        <w:rPr>
          <w:rFonts w:ascii="Arial" w:hAnsi="Arial" w:cs="Arial"/>
        </w:rPr>
        <w:t>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</w:r>
      <w:r w:rsidRPr="001766E0">
        <w:rPr>
          <w:rFonts w:ascii="Arial" w:hAnsi="Arial" w:cs="Arial"/>
          <w:bCs/>
          <w:color w:val="000000"/>
        </w:rPr>
        <w:t>3. Утвердить перечень ремонтных и иных работ на объектах и сетях комм</w:t>
      </w:r>
      <w:r w:rsidRPr="001766E0">
        <w:rPr>
          <w:rFonts w:ascii="Arial" w:hAnsi="Arial" w:cs="Arial"/>
          <w:bCs/>
          <w:color w:val="000000"/>
        </w:rPr>
        <w:t>у</w:t>
      </w:r>
      <w:r w:rsidRPr="001766E0">
        <w:rPr>
          <w:rFonts w:ascii="Arial" w:hAnsi="Arial" w:cs="Arial"/>
          <w:bCs/>
          <w:color w:val="000000"/>
        </w:rPr>
        <w:t xml:space="preserve">нального комплекса Кривошеинского сельского поселения при подготовке к работе </w:t>
      </w:r>
      <w:r w:rsidRPr="001766E0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осенне-зимний</w:t>
      </w:r>
      <w:r w:rsidRPr="001766E0">
        <w:rPr>
          <w:rFonts w:ascii="Arial" w:hAnsi="Arial" w:cs="Arial"/>
        </w:rPr>
        <w:t xml:space="preserve"> период 20</w:t>
      </w:r>
      <w:r>
        <w:rPr>
          <w:rFonts w:ascii="Arial" w:hAnsi="Arial" w:cs="Arial"/>
        </w:rPr>
        <w:t>23 - 2024</w:t>
      </w:r>
      <w:r w:rsidRPr="001766E0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(</w:t>
      </w:r>
      <w:r w:rsidRPr="001766E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е</w:t>
      </w:r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Pr="001766E0">
        <w:rPr>
          <w:rFonts w:ascii="Arial" w:hAnsi="Arial" w:cs="Arial"/>
        </w:rPr>
        <w:t>.</w:t>
      </w:r>
    </w:p>
    <w:p w:rsidR="00301348" w:rsidRPr="00301348" w:rsidRDefault="00301348" w:rsidP="00301348">
      <w:pPr>
        <w:pStyle w:val="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</w:rPr>
        <w:tab/>
      </w:r>
      <w:r w:rsidRPr="00301348">
        <w:rPr>
          <w:rFonts w:ascii="Arial" w:hAnsi="Arial" w:cs="Arial"/>
          <w:b w:val="0"/>
          <w:i w:val="0"/>
          <w:sz w:val="24"/>
          <w:szCs w:val="24"/>
        </w:rPr>
        <w:t>4.  Осуществить комиссионные проверки объектов коммунального комплекса Кривошеинского сельского поселения при подготовке их к работе в осенне-зимний период 2023 - 2024 годов в соответствии с Правилами оценки готовности к отоп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и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тельному периоду, утвержденными приказом Минэнерго России от 12.03.2013  № 103.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 w:rsidRPr="00301348">
        <w:rPr>
          <w:rFonts w:ascii="Arial" w:hAnsi="Arial" w:cs="Arial"/>
        </w:rPr>
        <w:tab/>
        <w:t>5.  Рекомендовать директору МУП «ЖКХ КСП</w:t>
      </w:r>
      <w:r w:rsidRPr="001766E0">
        <w:rPr>
          <w:rFonts w:ascii="Arial" w:hAnsi="Arial" w:cs="Arial"/>
        </w:rPr>
        <w:t>» (</w:t>
      </w: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Е.Ю</w:t>
      </w:r>
      <w:r w:rsidRPr="001766E0">
        <w:rPr>
          <w:rFonts w:ascii="Arial" w:hAnsi="Arial" w:cs="Arial"/>
        </w:rPr>
        <w:t>.):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>5.1. составить перечень объектов, ограничение режима потребления эле</w:t>
      </w:r>
      <w:r w:rsidRPr="001766E0">
        <w:rPr>
          <w:rFonts w:ascii="Arial" w:hAnsi="Arial" w:cs="Arial"/>
        </w:rPr>
        <w:t>к</w:t>
      </w:r>
      <w:r w:rsidRPr="001766E0">
        <w:rPr>
          <w:rFonts w:ascii="Arial" w:hAnsi="Arial" w:cs="Arial"/>
        </w:rPr>
        <w:t>трической энергии которых может привести к экологическим, экономическим, соц</w:t>
      </w:r>
      <w:r w:rsidRPr="001766E0">
        <w:rPr>
          <w:rFonts w:ascii="Arial" w:hAnsi="Arial" w:cs="Arial"/>
        </w:rPr>
        <w:t>и</w:t>
      </w:r>
      <w:r w:rsidRPr="001766E0">
        <w:rPr>
          <w:rFonts w:ascii="Arial" w:hAnsi="Arial" w:cs="Arial"/>
        </w:rPr>
        <w:t xml:space="preserve">альным последствиям. Согласовать данный перечень и уровень брони по каждому объекту с АО «Томская </w:t>
      </w:r>
      <w:proofErr w:type="spellStart"/>
      <w:r w:rsidRPr="001766E0">
        <w:rPr>
          <w:rFonts w:ascii="Arial" w:hAnsi="Arial" w:cs="Arial"/>
        </w:rPr>
        <w:t>энергосбытовая</w:t>
      </w:r>
      <w:proofErr w:type="spellEnd"/>
      <w:r w:rsidRPr="001766E0">
        <w:rPr>
          <w:rFonts w:ascii="Arial" w:hAnsi="Arial" w:cs="Arial"/>
        </w:rPr>
        <w:t xml:space="preserve"> компания» в срок до 01.08.20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>;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 xml:space="preserve">5.2. предоставлять информацию в </w:t>
      </w:r>
      <w:r>
        <w:rPr>
          <w:rFonts w:ascii="Arial" w:hAnsi="Arial" w:cs="Arial"/>
        </w:rPr>
        <w:t>А</w:t>
      </w:r>
      <w:r w:rsidRPr="001766E0">
        <w:rPr>
          <w:rFonts w:ascii="Arial" w:hAnsi="Arial" w:cs="Arial"/>
        </w:rPr>
        <w:t>дминистрацию Кривошеинского сельск</w:t>
      </w:r>
      <w:r w:rsidRPr="001766E0">
        <w:rPr>
          <w:rFonts w:ascii="Arial" w:hAnsi="Arial" w:cs="Arial"/>
        </w:rPr>
        <w:t>о</w:t>
      </w:r>
      <w:r w:rsidRPr="001766E0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 (</w:t>
      </w:r>
      <w:r w:rsidRPr="001766E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е</w:t>
      </w:r>
      <w:r w:rsidRPr="001766E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)</w:t>
      </w:r>
      <w:r w:rsidRPr="001766E0">
        <w:rPr>
          <w:rFonts w:ascii="Arial" w:hAnsi="Arial" w:cs="Arial"/>
        </w:rPr>
        <w:t>: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proofErr w:type="gramStart"/>
      <w:r w:rsidRPr="001766E0">
        <w:rPr>
          <w:rFonts w:ascii="Arial" w:hAnsi="Arial" w:cs="Arial"/>
        </w:rPr>
        <w:t xml:space="preserve">о ходе подготовки к работе в </w:t>
      </w:r>
      <w:r>
        <w:rPr>
          <w:rFonts w:ascii="Arial" w:hAnsi="Arial" w:cs="Arial"/>
        </w:rPr>
        <w:t>осенне-зимний</w:t>
      </w:r>
      <w:r w:rsidRPr="001766E0">
        <w:rPr>
          <w:rFonts w:ascii="Arial" w:hAnsi="Arial" w:cs="Arial"/>
        </w:rPr>
        <w:t xml:space="preserve"> период на 1 и 15 число каждого месяца, начиная с 1</w:t>
      </w:r>
      <w:r>
        <w:rPr>
          <w:rFonts w:ascii="Arial" w:hAnsi="Arial" w:cs="Arial"/>
        </w:rPr>
        <w:t xml:space="preserve">5 июня по 15 </w:t>
      </w:r>
      <w:r w:rsidRPr="001766E0">
        <w:rPr>
          <w:rFonts w:ascii="Arial" w:hAnsi="Arial" w:cs="Arial"/>
        </w:rPr>
        <w:t>ноября 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года (формы 1,2,4,5);</w:t>
      </w:r>
      <w:proofErr w:type="gramEnd"/>
    </w:p>
    <w:p w:rsidR="00301348" w:rsidRDefault="00301348" w:rsidP="00301348">
      <w:pPr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 xml:space="preserve">о прохождении отопительного </w:t>
      </w:r>
      <w:r>
        <w:rPr>
          <w:rFonts w:ascii="Arial" w:hAnsi="Arial" w:cs="Arial"/>
        </w:rPr>
        <w:t>периода</w:t>
      </w:r>
      <w:r w:rsidRPr="001766E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24</w:t>
      </w:r>
      <w:r w:rsidRPr="001766E0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еженедельно по пятницам</w:t>
      </w:r>
      <w:r w:rsidRPr="001766E0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08</w:t>
      </w:r>
      <w:r w:rsidRPr="001766E0">
        <w:rPr>
          <w:rFonts w:ascii="Arial" w:hAnsi="Arial" w:cs="Arial"/>
        </w:rPr>
        <w:t xml:space="preserve"> сентября 20</w:t>
      </w:r>
      <w:r>
        <w:rPr>
          <w:rFonts w:ascii="Arial" w:hAnsi="Arial" w:cs="Arial"/>
        </w:rPr>
        <w:t>23 года</w:t>
      </w:r>
      <w:r w:rsidRPr="001766E0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08</w:t>
      </w:r>
      <w:r w:rsidRPr="001766E0">
        <w:rPr>
          <w:rFonts w:ascii="Arial" w:hAnsi="Arial" w:cs="Arial"/>
        </w:rPr>
        <w:t xml:space="preserve"> мая 20</w:t>
      </w:r>
      <w:r>
        <w:rPr>
          <w:rFonts w:ascii="Arial" w:hAnsi="Arial" w:cs="Arial"/>
        </w:rPr>
        <w:t>24</w:t>
      </w:r>
      <w:r w:rsidRPr="001766E0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ода</w:t>
      </w:r>
      <w:r w:rsidRPr="001766E0">
        <w:rPr>
          <w:rFonts w:ascii="Arial" w:hAnsi="Arial" w:cs="Arial"/>
        </w:rPr>
        <w:t xml:space="preserve"> (форма 6 п.1 и п.2)</w:t>
      </w:r>
      <w:r>
        <w:rPr>
          <w:rFonts w:ascii="Arial" w:hAnsi="Arial" w:cs="Arial"/>
        </w:rPr>
        <w:t>;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 </w:t>
      </w:r>
      <w:r w:rsidRPr="001766E0">
        <w:rPr>
          <w:rFonts w:ascii="Arial" w:hAnsi="Arial" w:cs="Arial"/>
        </w:rPr>
        <w:t xml:space="preserve">предоставлять в </w:t>
      </w:r>
      <w:r>
        <w:rPr>
          <w:rFonts w:ascii="Arial" w:hAnsi="Arial" w:cs="Arial"/>
        </w:rPr>
        <w:t>А</w:t>
      </w:r>
      <w:r w:rsidRPr="001766E0">
        <w:rPr>
          <w:rFonts w:ascii="Arial" w:hAnsi="Arial" w:cs="Arial"/>
        </w:rPr>
        <w:t xml:space="preserve">дминистрацию Кривошеинского сельского поселения </w:t>
      </w:r>
      <w:r>
        <w:rPr>
          <w:rFonts w:ascii="Arial" w:hAnsi="Arial" w:cs="Arial"/>
        </w:rPr>
        <w:t>отчеты по формам федерального государственного статистического наблюдения № 1-ЖКХ (зима) срочная, № 2-ЖКХ (зима), № 3-ЖКХ (зима) в утвержденные Ро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статом сроки.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>6. Установить для МУП «</w:t>
      </w:r>
      <w:r>
        <w:rPr>
          <w:rFonts w:ascii="Arial" w:hAnsi="Arial" w:cs="Arial"/>
        </w:rPr>
        <w:t>ЖКХ КСП</w:t>
      </w:r>
      <w:r w:rsidRPr="001766E0">
        <w:rPr>
          <w:rFonts w:ascii="Arial" w:hAnsi="Arial" w:cs="Arial"/>
        </w:rPr>
        <w:t>» (</w:t>
      </w: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Е.Ю</w:t>
      </w:r>
      <w:r w:rsidRPr="001766E0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</w:t>
      </w:r>
      <w:r w:rsidRPr="001766E0">
        <w:rPr>
          <w:rFonts w:ascii="Arial" w:hAnsi="Arial" w:cs="Arial"/>
        </w:rPr>
        <w:t xml:space="preserve">сроки: 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>6.1. подготовки объектов коммунального комплекса Кривошеинского сельск</w:t>
      </w:r>
      <w:r w:rsidRPr="001766E0">
        <w:rPr>
          <w:rFonts w:ascii="Arial" w:hAnsi="Arial" w:cs="Arial"/>
        </w:rPr>
        <w:t>о</w:t>
      </w:r>
      <w:r w:rsidRPr="001766E0">
        <w:rPr>
          <w:rFonts w:ascii="Arial" w:hAnsi="Arial" w:cs="Arial"/>
        </w:rPr>
        <w:t xml:space="preserve">го поселения к эксплуатации в </w:t>
      </w:r>
      <w:r>
        <w:rPr>
          <w:rFonts w:ascii="Arial" w:hAnsi="Arial" w:cs="Arial"/>
        </w:rPr>
        <w:t>осенне-зимний период 2023 - 2024</w:t>
      </w:r>
      <w:r w:rsidRPr="001766E0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 xml:space="preserve"> </w:t>
      </w:r>
      <w:r w:rsidRPr="001766E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31</w:t>
      </w:r>
      <w:r w:rsidRPr="001766E0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>;</w:t>
      </w:r>
    </w:p>
    <w:p w:rsidR="00301348" w:rsidRPr="00301348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 xml:space="preserve">6.2. </w:t>
      </w:r>
      <w:r>
        <w:rPr>
          <w:rFonts w:ascii="Arial" w:hAnsi="Arial" w:cs="Arial"/>
        </w:rPr>
        <w:t xml:space="preserve">получения </w:t>
      </w:r>
      <w:r w:rsidRPr="001766E0">
        <w:rPr>
          <w:rFonts w:ascii="Arial" w:hAnsi="Arial" w:cs="Arial"/>
        </w:rPr>
        <w:t xml:space="preserve">паспорта готовности предприятия к работе в </w:t>
      </w:r>
      <w:r>
        <w:rPr>
          <w:rFonts w:ascii="Arial" w:hAnsi="Arial" w:cs="Arial"/>
        </w:rPr>
        <w:t>осенне-зимний</w:t>
      </w:r>
      <w:r w:rsidRPr="001766E0">
        <w:rPr>
          <w:rFonts w:ascii="Arial" w:hAnsi="Arial" w:cs="Arial"/>
        </w:rPr>
        <w:t xml:space="preserve"> </w:t>
      </w:r>
      <w:r w:rsidRPr="00301348">
        <w:rPr>
          <w:rFonts w:ascii="Arial" w:hAnsi="Arial" w:cs="Arial"/>
        </w:rPr>
        <w:t>период 2023 - 2024 годов – 01.10.2023.</w:t>
      </w:r>
    </w:p>
    <w:p w:rsidR="00301348" w:rsidRPr="00301348" w:rsidRDefault="00301348" w:rsidP="00301348">
      <w:pPr>
        <w:pStyle w:val="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01348">
        <w:rPr>
          <w:rFonts w:ascii="Arial" w:hAnsi="Arial" w:cs="Arial"/>
          <w:b w:val="0"/>
          <w:i w:val="0"/>
          <w:sz w:val="24"/>
          <w:szCs w:val="24"/>
        </w:rPr>
        <w:tab/>
        <w:t xml:space="preserve">7. Утвердить Перечень </w:t>
      </w:r>
      <w:proofErr w:type="spellStart"/>
      <w:r w:rsidRPr="00301348">
        <w:rPr>
          <w:rFonts w:ascii="Arial" w:hAnsi="Arial" w:cs="Arial"/>
          <w:b w:val="0"/>
          <w:i w:val="0"/>
          <w:sz w:val="24"/>
          <w:szCs w:val="24"/>
        </w:rPr>
        <w:t>ресурсоснабжающих</w:t>
      </w:r>
      <w:proofErr w:type="spellEnd"/>
      <w:r w:rsidRPr="00301348">
        <w:rPr>
          <w:rFonts w:ascii="Arial" w:hAnsi="Arial" w:cs="Arial"/>
          <w:b w:val="0"/>
          <w:i w:val="0"/>
          <w:sz w:val="24"/>
          <w:szCs w:val="24"/>
        </w:rPr>
        <w:t xml:space="preserve"> организаций, источников тепл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о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снабжения и потребителей тепловой энергии, подлежащих проверке готовности к работе в осенне-зимний период согласно Правилам оценки готовности к отоп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и</w:t>
      </w:r>
      <w:r w:rsidRPr="00301348">
        <w:rPr>
          <w:rFonts w:ascii="Arial" w:hAnsi="Arial" w:cs="Arial"/>
          <w:b w:val="0"/>
          <w:i w:val="0"/>
          <w:sz w:val="24"/>
          <w:szCs w:val="24"/>
        </w:rPr>
        <w:t>тельному периоду, утвержденным приказом Минэнерго России от 12.03.2013  № 103 (приложение 4).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П</w:t>
      </w:r>
      <w:r w:rsidRPr="001766E0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1766E0">
        <w:rPr>
          <w:rFonts w:ascii="Arial" w:hAnsi="Arial" w:cs="Arial"/>
        </w:rPr>
        <w:t xml:space="preserve">дминистрации Кривошеинского сельского поселения от </w:t>
      </w:r>
      <w:r>
        <w:rPr>
          <w:rFonts w:ascii="Arial" w:hAnsi="Arial" w:cs="Arial"/>
        </w:rPr>
        <w:t xml:space="preserve">01.04.2022 № 40 </w:t>
      </w:r>
      <w:r w:rsidRPr="00322E9E">
        <w:rPr>
          <w:rFonts w:ascii="Arial" w:hAnsi="Arial" w:cs="Arial"/>
        </w:rPr>
        <w:t xml:space="preserve">«О подготовке </w:t>
      </w:r>
      <w:proofErr w:type="spellStart"/>
      <w:proofErr w:type="gramStart"/>
      <w:r w:rsidRPr="00322E9E">
        <w:rPr>
          <w:rFonts w:ascii="Arial" w:hAnsi="Arial" w:cs="Arial"/>
        </w:rPr>
        <w:t>жилищно</w:t>
      </w:r>
      <w:proofErr w:type="spellEnd"/>
      <w:r>
        <w:rPr>
          <w:rFonts w:ascii="Arial" w:hAnsi="Arial" w:cs="Arial"/>
        </w:rPr>
        <w:t xml:space="preserve"> </w:t>
      </w:r>
      <w:r w:rsidRPr="00322E9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22E9E">
        <w:rPr>
          <w:rFonts w:ascii="Arial" w:hAnsi="Arial" w:cs="Arial"/>
        </w:rPr>
        <w:t>коммунального</w:t>
      </w:r>
      <w:proofErr w:type="gramEnd"/>
      <w:r w:rsidRPr="00322E9E">
        <w:rPr>
          <w:rFonts w:ascii="Arial" w:hAnsi="Arial" w:cs="Arial"/>
        </w:rPr>
        <w:t xml:space="preserve"> комплекса</w:t>
      </w:r>
      <w:r w:rsidRPr="001766E0">
        <w:rPr>
          <w:rFonts w:ascii="Arial" w:hAnsi="Arial" w:cs="Arial"/>
        </w:rPr>
        <w:t xml:space="preserve"> Кривошеи</w:t>
      </w:r>
      <w:r w:rsidRPr="001766E0">
        <w:rPr>
          <w:rFonts w:ascii="Arial" w:hAnsi="Arial" w:cs="Arial"/>
        </w:rPr>
        <w:t>н</w:t>
      </w:r>
      <w:r w:rsidRPr="001766E0">
        <w:rPr>
          <w:rFonts w:ascii="Arial" w:hAnsi="Arial" w:cs="Arial"/>
        </w:rPr>
        <w:t>ского сельского поселения к работе в</w:t>
      </w:r>
      <w:r>
        <w:rPr>
          <w:rFonts w:ascii="Arial" w:hAnsi="Arial" w:cs="Arial"/>
        </w:rPr>
        <w:t xml:space="preserve"> </w:t>
      </w:r>
      <w:r w:rsidRPr="001766E0">
        <w:rPr>
          <w:rFonts w:ascii="Arial" w:hAnsi="Arial" w:cs="Arial"/>
        </w:rPr>
        <w:t>отопительный период 20</w:t>
      </w:r>
      <w:r>
        <w:rPr>
          <w:rFonts w:ascii="Arial" w:hAnsi="Arial" w:cs="Arial"/>
        </w:rPr>
        <w:t>22</w:t>
      </w:r>
      <w:r w:rsidRPr="001766E0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одов»</w:t>
      </w:r>
      <w:r w:rsidRPr="009D6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знать утратившим силу. </w:t>
      </w:r>
    </w:p>
    <w:p w:rsidR="00301348" w:rsidRPr="003C3539" w:rsidRDefault="00301348" w:rsidP="00301348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E9E">
        <w:rPr>
          <w:rFonts w:ascii="Arial" w:hAnsi="Arial" w:cs="Arial"/>
        </w:rPr>
        <w:t xml:space="preserve">9. </w:t>
      </w:r>
      <w:r w:rsidRPr="00BC6893">
        <w:rPr>
          <w:rFonts w:ascii="Arial" w:hAnsi="Arial" w:cs="Arial"/>
        </w:rPr>
        <w:t>Настоящее постановление подлежит опубликованию в Сборнике норм</w:t>
      </w:r>
      <w:r w:rsidRPr="00BC6893">
        <w:rPr>
          <w:rFonts w:ascii="Arial" w:hAnsi="Arial" w:cs="Arial"/>
        </w:rPr>
        <w:t>а</w:t>
      </w:r>
      <w:r w:rsidRPr="00BC6893">
        <w:rPr>
          <w:rFonts w:ascii="Arial" w:hAnsi="Arial" w:cs="Arial"/>
        </w:rPr>
        <w:t xml:space="preserve">тивных правовых актов Кривошеинского сельского поселения и размещению на официальном сайте муниципального образования Кривошеинское сельское </w:t>
      </w:r>
      <w:r w:rsidRPr="003C3539">
        <w:rPr>
          <w:rFonts w:ascii="Arial" w:hAnsi="Arial" w:cs="Arial"/>
        </w:rPr>
        <w:t>пос</w:t>
      </w:r>
      <w:r w:rsidRPr="003C3539">
        <w:rPr>
          <w:rFonts w:ascii="Arial" w:hAnsi="Arial" w:cs="Arial"/>
        </w:rPr>
        <w:t>е</w:t>
      </w:r>
      <w:r w:rsidRPr="003C3539">
        <w:rPr>
          <w:rFonts w:ascii="Arial" w:hAnsi="Arial" w:cs="Arial"/>
        </w:rPr>
        <w:t>ление в информационно</w:t>
      </w:r>
      <w:r>
        <w:rPr>
          <w:rFonts w:ascii="Arial" w:hAnsi="Arial" w:cs="Arial"/>
        </w:rPr>
        <w:t xml:space="preserve"> </w:t>
      </w:r>
      <w:r w:rsidRPr="003C35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C3539">
        <w:rPr>
          <w:rFonts w:ascii="Arial" w:hAnsi="Arial" w:cs="Arial"/>
        </w:rPr>
        <w:t>телекоммуникационной сети «Интернет»</w:t>
      </w:r>
      <w:r w:rsidRPr="00220B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hyperlink r:id="rId14" w:history="1">
        <w:r w:rsidRPr="003C3539">
          <w:rPr>
            <w:rStyle w:val="ab"/>
            <w:rFonts w:ascii="Arial" w:hAnsi="Arial" w:cs="Arial"/>
            <w:color w:val="000000"/>
            <w:lang w:val="en-US"/>
          </w:rPr>
          <w:t>http</w:t>
        </w:r>
        <w:r w:rsidRPr="003C3539">
          <w:rPr>
            <w:rStyle w:val="ab"/>
            <w:rFonts w:ascii="Arial" w:hAnsi="Arial" w:cs="Arial"/>
            <w:color w:val="000000"/>
          </w:rPr>
          <w:t>://</w:t>
        </w:r>
        <w:proofErr w:type="spellStart"/>
        <w:r w:rsidRPr="003C3539">
          <w:rPr>
            <w:rStyle w:val="ab"/>
            <w:rFonts w:ascii="Arial" w:hAnsi="Arial" w:cs="Arial"/>
            <w:color w:val="000000"/>
            <w:lang w:val="en-US"/>
          </w:rPr>
          <w:t>krivosheinskoe</w:t>
        </w:r>
        <w:proofErr w:type="spellEnd"/>
        <w:r w:rsidRPr="003C3539">
          <w:rPr>
            <w:rStyle w:val="ab"/>
            <w:rFonts w:ascii="Arial" w:hAnsi="Arial" w:cs="Arial"/>
            <w:color w:val="000000"/>
          </w:rPr>
          <w:t>-</w:t>
        </w:r>
        <w:r w:rsidRPr="003C3539">
          <w:rPr>
            <w:rStyle w:val="ab"/>
            <w:rFonts w:ascii="Arial" w:hAnsi="Arial" w:cs="Arial"/>
            <w:color w:val="000000"/>
            <w:lang w:val="en-US"/>
          </w:rPr>
          <w:t>sp</w:t>
        </w:r>
        <w:r w:rsidRPr="003C3539">
          <w:rPr>
            <w:rStyle w:val="ab"/>
            <w:rFonts w:ascii="Arial" w:hAnsi="Arial" w:cs="Arial"/>
            <w:color w:val="000000"/>
          </w:rPr>
          <w:t>.</w:t>
        </w:r>
        <w:proofErr w:type="spellStart"/>
        <w:r w:rsidRPr="003C3539">
          <w:rPr>
            <w:rStyle w:val="ab"/>
            <w:rFonts w:ascii="Arial" w:hAnsi="Arial" w:cs="Arial"/>
            <w:color w:val="000000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</w:rPr>
        <w:t>)</w:t>
      </w:r>
      <w:r w:rsidRPr="003C3539">
        <w:rPr>
          <w:rFonts w:ascii="Arial" w:hAnsi="Arial" w:cs="Arial"/>
        </w:rPr>
        <w:t>.</w:t>
      </w:r>
    </w:p>
    <w:p w:rsidR="00301348" w:rsidRPr="001766E0" w:rsidRDefault="00301348" w:rsidP="00301348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E9E">
        <w:rPr>
          <w:rFonts w:ascii="Arial" w:hAnsi="Arial" w:cs="Arial"/>
        </w:rPr>
        <w:t xml:space="preserve">10.  Настоящее постановление вступает в силу </w:t>
      </w:r>
      <w:proofErr w:type="gramStart"/>
      <w:r w:rsidRPr="00322E9E">
        <w:rPr>
          <w:rFonts w:ascii="Arial" w:hAnsi="Arial" w:cs="Arial"/>
        </w:rPr>
        <w:t>с даты</w:t>
      </w:r>
      <w:proofErr w:type="gramEnd"/>
      <w:r w:rsidRPr="001766E0">
        <w:rPr>
          <w:rFonts w:ascii="Arial" w:hAnsi="Arial" w:cs="Arial"/>
        </w:rPr>
        <w:t xml:space="preserve"> его подписания.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66E0">
        <w:rPr>
          <w:rFonts w:ascii="Arial" w:hAnsi="Arial" w:cs="Arial"/>
        </w:rPr>
        <w:t xml:space="preserve">11.  </w:t>
      </w:r>
      <w:proofErr w:type="gramStart"/>
      <w:r w:rsidRPr="001766E0">
        <w:rPr>
          <w:rFonts w:ascii="Arial" w:hAnsi="Arial" w:cs="Arial"/>
        </w:rPr>
        <w:t>Контроль за</w:t>
      </w:r>
      <w:proofErr w:type="gramEnd"/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</w:t>
      </w:r>
      <w:r w:rsidRPr="001766E0">
        <w:rPr>
          <w:rFonts w:ascii="Arial" w:hAnsi="Arial" w:cs="Arial"/>
        </w:rPr>
        <w:t>полнением настоящего постановления оставляю за собой.</w:t>
      </w:r>
    </w:p>
    <w:p w:rsidR="00301348" w:rsidRPr="001766E0" w:rsidRDefault="00301348" w:rsidP="00301348">
      <w:pPr>
        <w:jc w:val="both"/>
        <w:rPr>
          <w:rFonts w:ascii="Arial" w:hAnsi="Arial" w:cs="Arial"/>
        </w:rPr>
      </w:pPr>
    </w:p>
    <w:p w:rsidR="00301348" w:rsidRPr="001766E0" w:rsidRDefault="00301348" w:rsidP="00301348">
      <w:pPr>
        <w:jc w:val="both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Глава Кривошеинского сельского поселения </w:t>
      </w:r>
      <w:r>
        <w:rPr>
          <w:rFonts w:ascii="Arial" w:hAnsi="Arial" w:cs="Arial"/>
        </w:rPr>
        <w:t xml:space="preserve">                                              Н.Д. Зейля</w:t>
      </w:r>
    </w:p>
    <w:p w:rsidR="00301348" w:rsidRDefault="00301348" w:rsidP="00301348">
      <w:pPr>
        <w:jc w:val="both"/>
      </w:pPr>
    </w:p>
    <w:p w:rsidR="00301348" w:rsidRPr="001766E0" w:rsidRDefault="00301348" w:rsidP="00301348">
      <w:pPr>
        <w:rPr>
          <w:rFonts w:ascii="Arial" w:hAnsi="Arial" w:cs="Arial"/>
          <w:sz w:val="22"/>
          <w:szCs w:val="22"/>
        </w:rPr>
        <w:sectPr w:rsidR="00301348" w:rsidRPr="001766E0" w:rsidSect="00C0092B">
          <w:headerReference w:type="default" r:id="rId15"/>
          <w:pgSz w:w="11906" w:h="16838"/>
          <w:pgMar w:top="1134" w:right="707" w:bottom="1276" w:left="1701" w:header="720" w:footer="720" w:gutter="0"/>
          <w:cols w:space="720"/>
          <w:titlePg/>
          <w:docGrid w:linePitch="272"/>
        </w:sectPr>
      </w:pPr>
    </w:p>
    <w:p w:rsidR="00301348" w:rsidRPr="00301348" w:rsidRDefault="00301348" w:rsidP="00564457">
      <w:pPr>
        <w:pStyle w:val="1"/>
        <w:spacing w:before="0" w:beforeAutospacing="0" w:after="0" w:afterAutospacing="0"/>
        <w:ind w:left="4320" w:firstLine="720"/>
        <w:jc w:val="right"/>
        <w:rPr>
          <w:rFonts w:ascii="Arial" w:hAnsi="Arial" w:cs="Arial"/>
          <w:lang w:val="ru-RU"/>
        </w:rPr>
      </w:pPr>
      <w:r w:rsidRPr="00301348">
        <w:rPr>
          <w:rFonts w:ascii="Arial" w:hAnsi="Arial" w:cs="Arial"/>
          <w:lang w:val="ru-RU"/>
        </w:rPr>
        <w:lastRenderedPageBreak/>
        <w:t>Приложе</w:t>
      </w:r>
      <w:r w:rsidR="00564457">
        <w:rPr>
          <w:rFonts w:ascii="Arial" w:hAnsi="Arial" w:cs="Arial"/>
          <w:lang w:val="ru-RU"/>
        </w:rPr>
        <w:t>н</w:t>
      </w:r>
      <w:r w:rsidRPr="00301348">
        <w:rPr>
          <w:rFonts w:ascii="Arial" w:hAnsi="Arial" w:cs="Arial"/>
          <w:lang w:val="ru-RU"/>
        </w:rPr>
        <w:t>ие 1</w:t>
      </w:r>
    </w:p>
    <w:p w:rsidR="00301348" w:rsidRPr="00F960C7" w:rsidRDefault="00301348" w:rsidP="00564457"/>
    <w:p w:rsidR="00301348" w:rsidRDefault="00301348" w:rsidP="00564457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 постановлению администрации</w:t>
      </w:r>
    </w:p>
    <w:p w:rsidR="00301348" w:rsidRDefault="00301348" w:rsidP="00564457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сельского поселения</w:t>
      </w:r>
    </w:p>
    <w:p w:rsidR="00301348" w:rsidRP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от </w:t>
      </w:r>
      <w:r w:rsidRPr="00301348">
        <w:rPr>
          <w:rFonts w:ascii="Arial" w:hAnsi="Arial" w:cs="Arial"/>
        </w:rPr>
        <w:t>07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№ </w:t>
      </w:r>
      <w:r w:rsidRPr="00301348">
        <w:rPr>
          <w:rFonts w:ascii="Arial" w:hAnsi="Arial" w:cs="Arial"/>
        </w:rPr>
        <w:t>78</w:t>
      </w:r>
    </w:p>
    <w:p w:rsidR="00301348" w:rsidRPr="00E811A4" w:rsidRDefault="00301348" w:rsidP="00301348">
      <w:pPr>
        <w:ind w:right="-205"/>
        <w:jc w:val="center"/>
        <w:rPr>
          <w:rFonts w:ascii="Arial" w:hAnsi="Arial" w:cs="Arial"/>
          <w:sz w:val="22"/>
          <w:szCs w:val="22"/>
        </w:rPr>
      </w:pPr>
    </w:p>
    <w:p w:rsidR="00301348" w:rsidRPr="00E811A4" w:rsidRDefault="00301348" w:rsidP="00301348">
      <w:pPr>
        <w:ind w:right="-205"/>
        <w:jc w:val="center"/>
        <w:rPr>
          <w:rFonts w:ascii="Arial" w:hAnsi="Arial" w:cs="Arial"/>
        </w:rPr>
      </w:pPr>
      <w:r w:rsidRPr="00E811A4">
        <w:rPr>
          <w:rFonts w:ascii="Arial" w:hAnsi="Arial" w:cs="Arial"/>
        </w:rPr>
        <w:t>План мероприятий</w:t>
      </w:r>
    </w:p>
    <w:p w:rsidR="00301348" w:rsidRPr="00E811A4" w:rsidRDefault="00301348" w:rsidP="00301348">
      <w:pPr>
        <w:ind w:right="-205"/>
        <w:jc w:val="center"/>
        <w:rPr>
          <w:rFonts w:ascii="Arial" w:hAnsi="Arial" w:cs="Arial"/>
        </w:rPr>
      </w:pPr>
      <w:r w:rsidRPr="00E811A4">
        <w:rPr>
          <w:rFonts w:ascii="Arial" w:hAnsi="Arial" w:cs="Arial"/>
        </w:rPr>
        <w:t xml:space="preserve">по подготовке объектов жилищно-коммунального комплекса </w:t>
      </w:r>
      <w:r w:rsidRPr="00E811A4">
        <w:rPr>
          <w:rFonts w:ascii="Arial" w:hAnsi="Arial" w:cs="Arial"/>
          <w:bCs/>
          <w:color w:val="000000"/>
        </w:rPr>
        <w:t>Кривошеинского сел</w:t>
      </w:r>
      <w:r w:rsidRPr="00E811A4">
        <w:rPr>
          <w:rFonts w:ascii="Arial" w:hAnsi="Arial" w:cs="Arial"/>
          <w:bCs/>
          <w:color w:val="000000"/>
        </w:rPr>
        <w:t>ь</w:t>
      </w:r>
      <w:r w:rsidRPr="00E811A4">
        <w:rPr>
          <w:rFonts w:ascii="Arial" w:hAnsi="Arial" w:cs="Arial"/>
          <w:bCs/>
          <w:color w:val="000000"/>
        </w:rPr>
        <w:t>ского поселения</w:t>
      </w:r>
      <w:r w:rsidRPr="00E811A4">
        <w:rPr>
          <w:rFonts w:ascii="Arial" w:hAnsi="Arial" w:cs="Arial"/>
        </w:rPr>
        <w:t xml:space="preserve"> </w:t>
      </w:r>
      <w:r w:rsidRPr="001766E0">
        <w:rPr>
          <w:rFonts w:ascii="Arial" w:hAnsi="Arial" w:cs="Arial"/>
        </w:rPr>
        <w:t xml:space="preserve">к работе в </w:t>
      </w:r>
      <w:r>
        <w:rPr>
          <w:rFonts w:ascii="Arial" w:hAnsi="Arial" w:cs="Arial"/>
        </w:rPr>
        <w:t>осенне-зимний</w:t>
      </w:r>
      <w:r w:rsidRPr="001766E0">
        <w:rPr>
          <w:rFonts w:ascii="Arial" w:hAnsi="Arial" w:cs="Arial"/>
        </w:rPr>
        <w:t xml:space="preserve"> период 20</w:t>
      </w:r>
      <w:r>
        <w:rPr>
          <w:rFonts w:ascii="Arial" w:hAnsi="Arial" w:cs="Arial"/>
        </w:rPr>
        <w:t>23 - 2024</w:t>
      </w:r>
      <w:r w:rsidRPr="001766E0">
        <w:rPr>
          <w:rFonts w:ascii="Arial" w:hAnsi="Arial" w:cs="Arial"/>
        </w:rPr>
        <w:t xml:space="preserve"> годов</w:t>
      </w:r>
    </w:p>
    <w:p w:rsidR="00301348" w:rsidRPr="00B00F36" w:rsidRDefault="00301348" w:rsidP="00301348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1667"/>
        <w:gridCol w:w="2268"/>
      </w:tblGrid>
      <w:tr w:rsidR="00301348" w:rsidRPr="00E811A4" w:rsidTr="000E7989">
        <w:tc>
          <w:tcPr>
            <w:tcW w:w="709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E811A4">
              <w:rPr>
                <w:rFonts w:ascii="Arial" w:hAnsi="Arial" w:cs="Arial"/>
                <w:sz w:val="22"/>
                <w:szCs w:val="22"/>
              </w:rPr>
              <w:t>п\</w:t>
            </w:r>
            <w:proofErr w:type="gramStart"/>
            <w:r w:rsidRPr="00E811A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67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Срок испо</w:t>
            </w:r>
            <w:r w:rsidRPr="00E811A4">
              <w:rPr>
                <w:rFonts w:ascii="Arial" w:hAnsi="Arial" w:cs="Arial"/>
                <w:sz w:val="22"/>
                <w:szCs w:val="22"/>
              </w:rPr>
              <w:t>л</w:t>
            </w:r>
            <w:r w:rsidRPr="00E811A4">
              <w:rPr>
                <w:rFonts w:ascii="Arial" w:hAnsi="Arial" w:cs="Arial"/>
                <w:sz w:val="22"/>
                <w:szCs w:val="22"/>
              </w:rPr>
              <w:t>нения</w:t>
            </w:r>
          </w:p>
        </w:tc>
        <w:tc>
          <w:tcPr>
            <w:tcW w:w="2268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811A4">
              <w:rPr>
                <w:rFonts w:ascii="Arial" w:hAnsi="Arial" w:cs="Arial"/>
                <w:sz w:val="22"/>
                <w:szCs w:val="22"/>
              </w:rPr>
              <w:t>Ответственные</w:t>
            </w:r>
            <w:proofErr w:type="gramEnd"/>
            <w:r w:rsidRPr="00E811A4">
              <w:rPr>
                <w:rFonts w:ascii="Arial" w:hAnsi="Arial" w:cs="Arial"/>
                <w:sz w:val="22"/>
                <w:szCs w:val="22"/>
              </w:rPr>
              <w:t xml:space="preserve"> за исполнение</w:t>
            </w:r>
          </w:p>
        </w:tc>
      </w:tr>
      <w:tr w:rsidR="00301348" w:rsidRPr="00E811A4" w:rsidTr="000E7989">
        <w:tc>
          <w:tcPr>
            <w:tcW w:w="709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7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Обеспечить своевременное выделение средств на оплату коммунальных услуг в соо</w:t>
            </w:r>
            <w:r w:rsidRPr="00E811A4">
              <w:rPr>
                <w:rFonts w:ascii="Arial" w:hAnsi="Arial" w:cs="Arial"/>
                <w:sz w:val="22"/>
                <w:szCs w:val="22"/>
              </w:rPr>
              <w:t>т</w:t>
            </w:r>
            <w:r w:rsidRPr="00E811A4">
              <w:rPr>
                <w:rFonts w:ascii="Arial" w:hAnsi="Arial" w:cs="Arial"/>
                <w:sz w:val="22"/>
                <w:szCs w:val="22"/>
              </w:rPr>
              <w:t>ветствии со сметой расходов</w:t>
            </w:r>
          </w:p>
        </w:tc>
        <w:tc>
          <w:tcPr>
            <w:tcW w:w="1667" w:type="dxa"/>
            <w:vAlign w:val="center"/>
          </w:tcPr>
          <w:p w:rsidR="00301348" w:rsidRPr="00C25E72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E72">
              <w:rPr>
                <w:rFonts w:ascii="Arial" w:hAnsi="Arial" w:cs="Arial"/>
                <w:sz w:val="22"/>
                <w:szCs w:val="22"/>
              </w:rPr>
              <w:t>Ежемесячно в течение г</w:t>
            </w:r>
            <w:r w:rsidRPr="00C25E72">
              <w:rPr>
                <w:rFonts w:ascii="Arial" w:hAnsi="Arial" w:cs="Arial"/>
                <w:sz w:val="22"/>
                <w:szCs w:val="22"/>
              </w:rPr>
              <w:t>о</w:t>
            </w:r>
            <w:r w:rsidRPr="00C25E7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2268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1DEF">
              <w:rPr>
                <w:rFonts w:ascii="Arial" w:hAnsi="Arial" w:cs="Arial"/>
                <w:sz w:val="22"/>
                <w:szCs w:val="22"/>
              </w:rPr>
              <w:t>Чуклинова</w:t>
            </w:r>
            <w:proofErr w:type="spellEnd"/>
            <w:r w:rsidRPr="00951DEF">
              <w:rPr>
                <w:rFonts w:ascii="Arial" w:hAnsi="Arial" w:cs="Arial"/>
                <w:sz w:val="22"/>
                <w:szCs w:val="22"/>
              </w:rPr>
              <w:t xml:space="preserve"> О.С.</w:t>
            </w:r>
          </w:p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Пилипенко З.В.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301348" w:rsidRPr="00AF027C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AF027C">
              <w:rPr>
                <w:rFonts w:ascii="Arial" w:hAnsi="Arial" w:cs="Arial"/>
                <w:sz w:val="22"/>
                <w:szCs w:val="22"/>
              </w:rPr>
              <w:t>Составить перечень объектов, ограничение режима потребления электрической энергии которых ниже уровня аварийной брони не д</w:t>
            </w:r>
            <w:r w:rsidRPr="00AF027C">
              <w:rPr>
                <w:rFonts w:ascii="Arial" w:hAnsi="Arial" w:cs="Arial"/>
                <w:sz w:val="22"/>
                <w:szCs w:val="22"/>
              </w:rPr>
              <w:t>о</w:t>
            </w:r>
            <w:r w:rsidRPr="00AF027C">
              <w:rPr>
                <w:rFonts w:ascii="Arial" w:hAnsi="Arial" w:cs="Arial"/>
                <w:sz w:val="22"/>
                <w:szCs w:val="22"/>
              </w:rPr>
              <w:t xml:space="preserve">пускается, и согласовать его с АО «Томск </w:t>
            </w:r>
            <w:proofErr w:type="spellStart"/>
            <w:r w:rsidRPr="00AF027C">
              <w:rPr>
                <w:rFonts w:ascii="Arial" w:hAnsi="Arial" w:cs="Arial"/>
                <w:sz w:val="22"/>
                <w:szCs w:val="22"/>
              </w:rPr>
              <w:t>энергосбыт</w:t>
            </w:r>
            <w:proofErr w:type="spellEnd"/>
            <w:r w:rsidRPr="00AF027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667" w:type="dxa"/>
            <w:vAlign w:val="center"/>
          </w:tcPr>
          <w:p w:rsidR="00301348" w:rsidRPr="00C25E72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E72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C25E72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E72">
              <w:rPr>
                <w:rFonts w:ascii="Arial" w:hAnsi="Arial" w:cs="Arial"/>
                <w:sz w:val="22"/>
                <w:szCs w:val="22"/>
              </w:rPr>
              <w:t>01.08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Обеспечить обучение и аттестацию персонала котельных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1.08.2023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Назначить ответственных за исправное состояние и безопасную эксплуатацию оборуд</w:t>
            </w:r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r w:rsidRPr="00E811A4">
              <w:rPr>
                <w:rFonts w:ascii="Arial" w:hAnsi="Arial" w:cs="Arial"/>
                <w:sz w:val="22"/>
                <w:szCs w:val="22"/>
              </w:rPr>
              <w:t>вания объектов коммунального комплекса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01348" w:rsidRPr="00C25E72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E72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C25E72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Pr="00C25E72">
              <w:rPr>
                <w:rFonts w:ascii="Arial" w:hAnsi="Arial" w:cs="Arial"/>
                <w:sz w:val="22"/>
                <w:szCs w:val="22"/>
              </w:rPr>
              <w:t>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Обеспечить персонал объектов коммунального комплекса нормативно-техническими докуме</w:t>
            </w:r>
            <w:r w:rsidRPr="00E811A4">
              <w:rPr>
                <w:rFonts w:ascii="Arial" w:hAnsi="Arial" w:cs="Arial"/>
                <w:sz w:val="22"/>
                <w:szCs w:val="22"/>
              </w:rPr>
              <w:t>н</w:t>
            </w:r>
            <w:r w:rsidRPr="00E811A4">
              <w:rPr>
                <w:rFonts w:ascii="Arial" w:hAnsi="Arial" w:cs="Arial"/>
                <w:sz w:val="22"/>
                <w:szCs w:val="22"/>
              </w:rPr>
              <w:t>тами, инструкциями, схемами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1.08.2023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Создать резервный запас материалов и об</w:t>
            </w:r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r w:rsidRPr="00E811A4">
              <w:rPr>
                <w:rFonts w:ascii="Arial" w:hAnsi="Arial" w:cs="Arial"/>
                <w:sz w:val="22"/>
                <w:szCs w:val="22"/>
              </w:rPr>
              <w:t xml:space="preserve">рудования 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1DEF"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51DEF">
              <w:rPr>
                <w:rFonts w:ascii="Arial" w:hAnsi="Arial" w:cs="Arial"/>
                <w:sz w:val="22"/>
                <w:szCs w:val="22"/>
              </w:rPr>
              <w:t>Шеин В.А.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Организовать необходимые работы по созд</w:t>
            </w:r>
            <w:r w:rsidRPr="00E811A4">
              <w:rPr>
                <w:rFonts w:ascii="Arial" w:hAnsi="Arial" w:cs="Arial"/>
                <w:sz w:val="22"/>
                <w:szCs w:val="22"/>
              </w:rPr>
              <w:t>а</w:t>
            </w:r>
            <w:r w:rsidRPr="00E811A4">
              <w:rPr>
                <w:rFonts w:ascii="Arial" w:hAnsi="Arial" w:cs="Arial"/>
                <w:sz w:val="22"/>
                <w:szCs w:val="22"/>
              </w:rPr>
              <w:t>нию теплового контура многоквартирных ж</w:t>
            </w:r>
            <w:r w:rsidRPr="00E811A4">
              <w:rPr>
                <w:rFonts w:ascii="Arial" w:hAnsi="Arial" w:cs="Arial"/>
                <w:sz w:val="22"/>
                <w:szCs w:val="22"/>
              </w:rPr>
              <w:t>и</w:t>
            </w:r>
            <w:r w:rsidRPr="00E811A4">
              <w:rPr>
                <w:rFonts w:ascii="Arial" w:hAnsi="Arial" w:cs="Arial"/>
                <w:sz w:val="22"/>
                <w:szCs w:val="22"/>
              </w:rPr>
              <w:t>лых домов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1DEF"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Шеин В.А.</w:t>
            </w:r>
          </w:p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Старшие по домам</w:t>
            </w:r>
          </w:p>
          <w:p w:rsidR="00301348" w:rsidRPr="00951DEF" w:rsidRDefault="00301348" w:rsidP="000E7989">
            <w:pPr>
              <w:ind w:right="-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Председатели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DEF">
              <w:rPr>
                <w:rFonts w:ascii="Arial" w:hAnsi="Arial" w:cs="Arial"/>
                <w:sz w:val="22"/>
                <w:szCs w:val="22"/>
              </w:rPr>
              <w:t>ТСЖ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 xml:space="preserve">Провести ремонт, промывку, </w:t>
            </w:r>
            <w:proofErr w:type="spellStart"/>
            <w:r w:rsidRPr="00E811A4">
              <w:rPr>
                <w:rFonts w:ascii="Arial" w:hAnsi="Arial" w:cs="Arial"/>
                <w:sz w:val="22"/>
                <w:szCs w:val="22"/>
              </w:rPr>
              <w:t>опрессовку</w:t>
            </w:r>
            <w:proofErr w:type="spellEnd"/>
            <w:r w:rsidRPr="00E811A4">
              <w:rPr>
                <w:rFonts w:ascii="Arial" w:hAnsi="Arial" w:cs="Arial"/>
                <w:sz w:val="22"/>
                <w:szCs w:val="22"/>
              </w:rPr>
              <w:t xml:space="preserve"> систем отопления многоквартирных жилых д</w:t>
            </w:r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r w:rsidRPr="00E811A4">
              <w:rPr>
                <w:rFonts w:ascii="Arial" w:hAnsi="Arial" w:cs="Arial"/>
                <w:sz w:val="22"/>
                <w:szCs w:val="22"/>
              </w:rPr>
              <w:t>мов с оформлением актов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1DEF"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Шеин В.А.</w:t>
            </w:r>
          </w:p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Старшие по домам</w:t>
            </w:r>
          </w:p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Председатели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DEF">
              <w:rPr>
                <w:rFonts w:ascii="Arial" w:hAnsi="Arial" w:cs="Arial"/>
                <w:sz w:val="22"/>
                <w:szCs w:val="22"/>
              </w:rPr>
              <w:t>ТСЖ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Провести </w:t>
            </w:r>
            <w:r w:rsidRPr="00E811A4">
              <w:rPr>
                <w:rFonts w:ascii="Arial" w:hAnsi="Arial" w:cs="Arial"/>
                <w:sz w:val="22"/>
                <w:szCs w:val="22"/>
              </w:rPr>
              <w:t>ремонт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11A4">
              <w:rPr>
                <w:rFonts w:ascii="Arial" w:hAnsi="Arial" w:cs="Arial"/>
                <w:sz w:val="22"/>
                <w:szCs w:val="22"/>
              </w:rPr>
              <w:t>оборудования котельных в соответствии с утвержденным перечнем ремонтных работ на объектах и сетях комм</w:t>
            </w:r>
            <w:r w:rsidRPr="00E811A4">
              <w:rPr>
                <w:rFonts w:ascii="Arial" w:hAnsi="Arial" w:cs="Arial"/>
                <w:sz w:val="22"/>
                <w:szCs w:val="22"/>
              </w:rPr>
              <w:t>у</w:t>
            </w:r>
            <w:r w:rsidRPr="00E811A4">
              <w:rPr>
                <w:rFonts w:ascii="Arial" w:hAnsi="Arial" w:cs="Arial"/>
                <w:sz w:val="22"/>
                <w:szCs w:val="22"/>
              </w:rPr>
              <w:t>нального комплекса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51DEF"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Создать аварийно-восстановительную бригаду для оперативного устранения аварий на об</w:t>
            </w:r>
            <w:r w:rsidRPr="00E811A4">
              <w:rPr>
                <w:rFonts w:ascii="Arial" w:hAnsi="Arial" w:cs="Arial"/>
                <w:sz w:val="22"/>
                <w:szCs w:val="22"/>
              </w:rPr>
              <w:t>ъ</w:t>
            </w:r>
            <w:r w:rsidRPr="00E811A4">
              <w:rPr>
                <w:rFonts w:ascii="Arial" w:hAnsi="Arial" w:cs="Arial"/>
                <w:sz w:val="22"/>
                <w:szCs w:val="22"/>
              </w:rPr>
              <w:t>ектах ЖКХ в о</w:t>
            </w:r>
            <w:r>
              <w:rPr>
                <w:rFonts w:ascii="Arial" w:hAnsi="Arial" w:cs="Arial"/>
                <w:sz w:val="22"/>
                <w:szCs w:val="22"/>
              </w:rPr>
              <w:t>топительны</w:t>
            </w:r>
            <w:r w:rsidRPr="00E811A4">
              <w:rPr>
                <w:rFonts w:ascii="Arial" w:hAnsi="Arial" w:cs="Arial"/>
                <w:sz w:val="22"/>
                <w:szCs w:val="22"/>
              </w:rPr>
              <w:t>й период, составить график дежурства и провести тренировочные занятия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1DEF"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Оформить и получить паспорта готовности объектов теплоснабжения и паспорт готовн</w:t>
            </w:r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r w:rsidRPr="00E811A4">
              <w:rPr>
                <w:rFonts w:ascii="Arial" w:hAnsi="Arial" w:cs="Arial"/>
                <w:sz w:val="22"/>
                <w:szCs w:val="22"/>
              </w:rPr>
              <w:t>сти предприятия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До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951DEF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951DEF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Шеин В.А.</w:t>
            </w:r>
          </w:p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  <w:tr w:rsidR="00301348" w:rsidRPr="00E811A4" w:rsidTr="000E7989">
        <w:tc>
          <w:tcPr>
            <w:tcW w:w="709" w:type="dxa"/>
            <w:vAlign w:val="center"/>
          </w:tcPr>
          <w:p w:rsidR="00301348" w:rsidRPr="00E811A4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301348" w:rsidRPr="00E811A4" w:rsidRDefault="00301348" w:rsidP="000E7989">
            <w:pPr>
              <w:rPr>
                <w:rFonts w:ascii="Arial" w:hAnsi="Arial" w:cs="Arial"/>
                <w:sz w:val="22"/>
                <w:szCs w:val="22"/>
              </w:rPr>
            </w:pPr>
            <w:r w:rsidRPr="00E811A4">
              <w:rPr>
                <w:rFonts w:ascii="Arial" w:hAnsi="Arial" w:cs="Arial"/>
                <w:sz w:val="22"/>
                <w:szCs w:val="22"/>
              </w:rPr>
              <w:t xml:space="preserve">Докладывать в администрацию поселения и в Единую дежурно-диспетчерскую службу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E811A4">
              <w:rPr>
                <w:rFonts w:ascii="Arial" w:hAnsi="Arial" w:cs="Arial"/>
                <w:sz w:val="22"/>
                <w:szCs w:val="22"/>
              </w:rPr>
              <w:t>дм</w:t>
            </w:r>
            <w:r w:rsidRPr="00E811A4">
              <w:rPr>
                <w:rFonts w:ascii="Arial" w:hAnsi="Arial" w:cs="Arial"/>
                <w:sz w:val="22"/>
                <w:szCs w:val="22"/>
              </w:rPr>
              <w:t>и</w:t>
            </w:r>
            <w:r w:rsidRPr="00E811A4">
              <w:rPr>
                <w:rFonts w:ascii="Arial" w:hAnsi="Arial" w:cs="Arial"/>
                <w:sz w:val="22"/>
                <w:szCs w:val="22"/>
              </w:rPr>
              <w:t xml:space="preserve">нистрации района </w:t>
            </w:r>
            <w:proofErr w:type="gramStart"/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proofErr w:type="gramEnd"/>
            <w:r w:rsidRPr="00E811A4">
              <w:rPr>
                <w:rFonts w:ascii="Arial" w:hAnsi="Arial" w:cs="Arial"/>
                <w:sz w:val="22"/>
                <w:szCs w:val="22"/>
              </w:rPr>
              <w:t xml:space="preserve"> всех аварийных ситуац</w:t>
            </w:r>
            <w:r w:rsidRPr="00E811A4">
              <w:rPr>
                <w:rFonts w:ascii="Arial" w:hAnsi="Arial" w:cs="Arial"/>
                <w:sz w:val="22"/>
                <w:szCs w:val="22"/>
              </w:rPr>
              <w:t>и</w:t>
            </w:r>
            <w:r w:rsidRPr="00E811A4">
              <w:rPr>
                <w:rFonts w:ascii="Arial" w:hAnsi="Arial" w:cs="Arial"/>
                <w:sz w:val="22"/>
                <w:szCs w:val="22"/>
              </w:rPr>
              <w:t>ях, произошедших на объектах тепло-, вод</w:t>
            </w:r>
            <w:r w:rsidRPr="00E811A4">
              <w:rPr>
                <w:rFonts w:ascii="Arial" w:hAnsi="Arial" w:cs="Arial"/>
                <w:sz w:val="22"/>
                <w:szCs w:val="22"/>
              </w:rPr>
              <w:t>о</w:t>
            </w:r>
            <w:r w:rsidRPr="00E811A4">
              <w:rPr>
                <w:rFonts w:ascii="Arial" w:hAnsi="Arial" w:cs="Arial"/>
                <w:sz w:val="22"/>
                <w:szCs w:val="22"/>
              </w:rPr>
              <w:t>снабжения и водоотведения</w:t>
            </w:r>
          </w:p>
        </w:tc>
        <w:tc>
          <w:tcPr>
            <w:tcW w:w="1667" w:type="dxa"/>
            <w:vAlign w:val="center"/>
          </w:tcPr>
          <w:p w:rsidR="00301348" w:rsidRPr="00951DE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DEF">
              <w:rPr>
                <w:rFonts w:ascii="Arial" w:hAnsi="Arial" w:cs="Arial"/>
                <w:sz w:val="22"/>
                <w:szCs w:val="22"/>
              </w:rPr>
              <w:t>Оперативно в течение года</w:t>
            </w:r>
          </w:p>
        </w:tc>
        <w:tc>
          <w:tcPr>
            <w:tcW w:w="2268" w:type="dxa"/>
            <w:vAlign w:val="center"/>
          </w:tcPr>
          <w:p w:rsidR="00301348" w:rsidRPr="0050794F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Половков</w:t>
            </w:r>
            <w:proofErr w:type="spellEnd"/>
            <w:r>
              <w:rPr>
                <w:rFonts w:ascii="Arial" w:hAnsi="Arial" w:cs="Arial"/>
              </w:rPr>
              <w:t xml:space="preserve"> Е.Ю</w:t>
            </w:r>
            <w:r w:rsidRPr="001766E0">
              <w:rPr>
                <w:rFonts w:ascii="Arial" w:hAnsi="Arial" w:cs="Arial"/>
              </w:rPr>
              <w:t>.</w:t>
            </w:r>
          </w:p>
        </w:tc>
      </w:tr>
    </w:tbl>
    <w:p w:rsidR="00301348" w:rsidRDefault="00301348" w:rsidP="00301348">
      <w:pPr>
        <w:jc w:val="center"/>
        <w:sectPr w:rsidR="00301348" w:rsidSect="00617BE5">
          <w:pgSz w:w="11906" w:h="16838"/>
          <w:pgMar w:top="1276" w:right="806" w:bottom="426" w:left="1701" w:header="720" w:footer="720" w:gutter="0"/>
          <w:cols w:space="720"/>
          <w:docGrid w:linePitch="272"/>
        </w:sectPr>
      </w:pPr>
    </w:p>
    <w:p w:rsidR="00301348" w:rsidRDefault="00301348" w:rsidP="00301348">
      <w:pPr>
        <w:pStyle w:val="1"/>
        <w:ind w:left="4320" w:firstLine="720"/>
        <w:jc w:val="right"/>
        <w:rPr>
          <w:rFonts w:ascii="Arial" w:hAnsi="Arial" w:cs="Arial"/>
        </w:rPr>
      </w:pPr>
      <w:proofErr w:type="spellStart"/>
      <w:r w:rsidRPr="001766E0">
        <w:rPr>
          <w:rFonts w:ascii="Arial" w:hAnsi="Arial" w:cs="Arial"/>
        </w:rPr>
        <w:lastRenderedPageBreak/>
        <w:t>Приложение</w:t>
      </w:r>
      <w:proofErr w:type="spellEnd"/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 постановлению администрации</w:t>
      </w:r>
    </w:p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сельского поселения</w:t>
      </w:r>
    </w:p>
    <w:p w:rsidR="00301348" w:rsidRPr="006655EB" w:rsidRDefault="00301348" w:rsidP="00301348">
      <w:pPr>
        <w:jc w:val="right"/>
        <w:rPr>
          <w:rFonts w:ascii="Arial" w:hAnsi="Arial" w:cs="Arial"/>
          <w:lang w:val="en-US"/>
        </w:rPr>
      </w:pPr>
      <w:r w:rsidRPr="001766E0">
        <w:rPr>
          <w:rFonts w:ascii="Arial" w:hAnsi="Arial" w:cs="Arial"/>
        </w:rPr>
        <w:t xml:space="preserve"> от </w:t>
      </w:r>
      <w:r>
        <w:rPr>
          <w:rFonts w:ascii="Arial" w:hAnsi="Arial" w:cs="Arial"/>
          <w:lang w:val="en-US"/>
        </w:rPr>
        <w:t>07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en-US"/>
        </w:rPr>
        <w:t>78</w:t>
      </w:r>
    </w:p>
    <w:tbl>
      <w:tblPr>
        <w:tblW w:w="10773" w:type="dxa"/>
        <w:tblInd w:w="392" w:type="dxa"/>
        <w:tblLayout w:type="fixed"/>
        <w:tblLook w:val="04A0"/>
      </w:tblPr>
      <w:tblGrid>
        <w:gridCol w:w="10773"/>
      </w:tblGrid>
      <w:tr w:rsidR="00301348" w:rsidTr="000E7989">
        <w:trPr>
          <w:trHeight w:val="64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48" w:rsidRDefault="00301348" w:rsidP="000E798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01348" w:rsidRPr="007F343B" w:rsidRDefault="00301348" w:rsidP="000E798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34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Перечень ремонтных и иных работ на объектах и сетях </w:t>
            </w:r>
            <w:proofErr w:type="gramStart"/>
            <w:r w:rsidRPr="007F34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коммунального</w:t>
            </w:r>
            <w:proofErr w:type="gramEnd"/>
          </w:p>
          <w:p w:rsidR="00301348" w:rsidRPr="007F343B" w:rsidRDefault="00301348" w:rsidP="000E798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34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комплекса Кривошеинского сельского поселения при подготовке к работе</w:t>
            </w:r>
          </w:p>
          <w:p w:rsidR="00301348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43B">
              <w:rPr>
                <w:rFonts w:ascii="Arial" w:hAnsi="Arial" w:cs="Arial"/>
                <w:sz w:val="22"/>
                <w:szCs w:val="22"/>
              </w:rPr>
              <w:t>в осенне-зимний период 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7F343B">
              <w:rPr>
                <w:rFonts w:ascii="Arial" w:hAnsi="Arial" w:cs="Arial"/>
                <w:sz w:val="22"/>
                <w:szCs w:val="22"/>
              </w:rPr>
              <w:t xml:space="preserve"> - 202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F343B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  <w:p w:rsidR="00301348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517" w:type="dxa"/>
              <w:tblLayout w:type="fixed"/>
              <w:tblLook w:val="04A0"/>
            </w:tblPr>
            <w:tblGrid>
              <w:gridCol w:w="737"/>
              <w:gridCol w:w="3828"/>
              <w:gridCol w:w="992"/>
              <w:gridCol w:w="992"/>
              <w:gridCol w:w="992"/>
              <w:gridCol w:w="992"/>
              <w:gridCol w:w="992"/>
              <w:gridCol w:w="992"/>
            </w:tblGrid>
            <w:tr w:rsidR="00301348" w:rsidRPr="000B43AC" w:rsidTr="000E7989">
              <w:trPr>
                <w:trHeight w:val="300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proofErr w:type="spellStart"/>
                  <w:r w:rsidRPr="000B43AC">
                    <w:rPr>
                      <w:rFonts w:ascii="Arial" w:hAnsi="Arial" w:cs="Arial"/>
                      <w:color w:val="000000"/>
                    </w:rPr>
                    <w:t>п\</w:t>
                  </w:r>
                  <w:proofErr w:type="gramStart"/>
                  <w:r w:rsidRPr="000B43AC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Наименование мероприятий (по об</w:t>
                  </w:r>
                  <w:r w:rsidRPr="000B43AC">
                    <w:rPr>
                      <w:rFonts w:ascii="Arial" w:hAnsi="Arial" w:cs="Arial"/>
                      <w:color w:val="000000"/>
                    </w:rPr>
                    <w:t>ъ</w:t>
                  </w:r>
                  <w:r w:rsidRPr="000B43AC">
                    <w:rPr>
                      <w:rFonts w:ascii="Arial" w:hAnsi="Arial" w:cs="Arial"/>
                      <w:color w:val="000000"/>
                    </w:rPr>
                    <w:t>ектам коммунального комплекса)</w:t>
                  </w:r>
                </w:p>
              </w:tc>
              <w:tc>
                <w:tcPr>
                  <w:tcW w:w="59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Источники финансирования, тыс. руб.</w:t>
                  </w:r>
                </w:p>
              </w:tc>
            </w:tr>
            <w:tr w:rsidR="00301348" w:rsidRPr="000B43AC" w:rsidTr="000E7989">
              <w:trPr>
                <w:trHeight w:val="300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Всего</w:t>
                  </w:r>
                </w:p>
              </w:tc>
              <w:tc>
                <w:tcPr>
                  <w:tcW w:w="49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в том числе</w:t>
                  </w:r>
                </w:p>
              </w:tc>
            </w:tr>
            <w:tr w:rsidR="00301348" w:rsidRPr="000B43AC" w:rsidTr="000E7989">
              <w:trPr>
                <w:trHeight w:val="1165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МУП ЖКХ КСП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бюджета Кривош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бюджета Кривош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инского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ind w:right="-44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бюджета Томской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Дефицит финанс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0B43A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вых средств</w:t>
                  </w:r>
                </w:p>
              </w:tc>
            </w:tr>
            <w:tr w:rsidR="00301348" w:rsidRPr="000B43AC" w:rsidTr="000E7989">
              <w:trPr>
                <w:trHeight w:val="31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Газовая №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изоляции теплосетей мест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ми 24 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запорной арматуры (кран ш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ровой ALSO) на сетях Ду100мм 4шт. 32,0;  Ду200мм 2 шт. 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4 тепловых камер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Испытания теплосетей на прочность и плотность (5275 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Замена трубы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обратки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Ду100 на Ду150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Промывка теплообменников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котлов №№ 1,2,3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1.8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Газовая №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208,0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159,0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Промывка  теплообменников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Проведение испытаний теплосетей на прочность и плотность(2527 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изоляции теплосетей мест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ми 16 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Ремонт бака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подпиточного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трехходового крана Ду100мм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Покраска здания котельной и опоры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опоры ЛЭП, приобретение СИП 4х16 300м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2.9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Техническое диагностирование ко</w:t>
                  </w:r>
                  <w:r>
                    <w:rPr>
                      <w:rFonts w:ascii="Arial" w:hAnsi="Arial" w:cs="Arial"/>
                      <w:color w:val="000000"/>
                    </w:rPr>
                    <w:t>т</w:t>
                  </w:r>
                  <w:r>
                    <w:rPr>
                      <w:rFonts w:ascii="Arial" w:hAnsi="Arial" w:cs="Arial"/>
                      <w:color w:val="000000"/>
                    </w:rPr>
                    <w:t>лов №№ 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lastRenderedPageBreak/>
                    <w:t>2.10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обязательных меропри</w:t>
                  </w:r>
                  <w:r>
                    <w:rPr>
                      <w:rFonts w:ascii="Arial" w:hAnsi="Arial" w:cs="Arial"/>
                      <w:color w:val="000000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</w:rPr>
                    <w:t>тий по устранению выявленных в 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зультате инструментально-визуального наружного и внутреннего обследования дымовой трубы дефе</w:t>
                  </w:r>
                  <w:r>
                    <w:rPr>
                      <w:rFonts w:ascii="Arial" w:hAnsi="Arial" w:cs="Arial"/>
                      <w:color w:val="000000"/>
                    </w:rPr>
                    <w:t>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тов и повреждений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Газовая № 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346,7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301,7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Промывка  теплообменников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Проведение испытаний теплосетей на прочность и плотность (1214 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Покраска здания и помещения к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</w:rPr>
                    <w:t>тельной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сетевого насоса WILO IPN100/335-15/4 G12 (на турецкий аналог INM 100-315/328 15KW 3x40V IE3 1500)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Замена теплосетей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100мм 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57мм, 30 м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изоляции теплосетей мест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ми 9 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3.8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Техническое диагностирование ко</w:t>
                  </w:r>
                  <w:r>
                    <w:rPr>
                      <w:rFonts w:ascii="Arial" w:hAnsi="Arial" w:cs="Arial"/>
                      <w:color w:val="000000"/>
                    </w:rPr>
                    <w:t>т</w:t>
                  </w:r>
                  <w:r>
                    <w:rPr>
                      <w:rFonts w:ascii="Arial" w:hAnsi="Arial" w:cs="Arial"/>
                      <w:color w:val="000000"/>
                    </w:rPr>
                    <w:t>лов №№ 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3.9.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обязательных меропри</w:t>
                  </w:r>
                  <w:r>
                    <w:rPr>
                      <w:rFonts w:ascii="Arial" w:hAnsi="Arial" w:cs="Arial"/>
                      <w:color w:val="000000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</w:rPr>
                    <w:t>тий по устранению выявленных в 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зультате инструментально-визуального наружного и внутреннего обследования дымовой трубы дефе</w:t>
                  </w:r>
                  <w:r>
                    <w:rPr>
                      <w:rFonts w:ascii="Arial" w:hAnsi="Arial" w:cs="Arial"/>
                      <w:color w:val="000000"/>
                    </w:rPr>
                    <w:t>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тов и повреждений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E46D0A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Газовая №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4.1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котлов №№ 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4.2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Проведение испытаний теплосетей на  прочность и плотность (124 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4.3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4.4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Покраска помещения котельной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мембраны в расширительном баке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Промывка  теплообменников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обязательных меропри</w:t>
                  </w:r>
                  <w:r>
                    <w:rPr>
                      <w:rFonts w:ascii="Arial" w:hAnsi="Arial" w:cs="Arial"/>
                      <w:color w:val="000000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</w:rPr>
                    <w:t>тий по устранению выявленных в 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зультате инструментально-визуального наружного и внутреннего обследования дымовой трубы дефе</w:t>
                  </w:r>
                  <w:r>
                    <w:rPr>
                      <w:rFonts w:ascii="Arial" w:hAnsi="Arial" w:cs="Arial"/>
                      <w:color w:val="000000"/>
                    </w:rPr>
                    <w:t>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тов и повреждений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АИТ ул. Коммунистическая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lastRenderedPageBreak/>
                    <w:t>5.1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Покраска помещения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5.2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Проведение испытаний теплосетей на прочность и плотность (30 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5.3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5.4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Замена теплосетей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57мм, 50 м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обязательных меропри</w:t>
                  </w:r>
                  <w:r>
                    <w:rPr>
                      <w:rFonts w:ascii="Arial" w:hAnsi="Arial" w:cs="Arial"/>
                      <w:color w:val="000000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</w:rPr>
                    <w:t>тий по устранению выявленных в 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зультате инструментально-визуального наружного и внутреннего обследования дымовой трубы дефе</w:t>
                  </w:r>
                  <w:r>
                    <w:rPr>
                      <w:rFonts w:ascii="Arial" w:hAnsi="Arial" w:cs="Arial"/>
                      <w:color w:val="000000"/>
                    </w:rPr>
                    <w:t>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тов и повреждений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42091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142091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АИТ ул. Мелиоративная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6.1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Установка котла КОВ-80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6.2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Покраска помещения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6.3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Проведение испытаний теплосетей на прочность и плотность (15 м)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Ревизия газового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обязательных меропри</w:t>
                  </w:r>
                  <w:r>
                    <w:rPr>
                      <w:rFonts w:ascii="Arial" w:hAnsi="Arial" w:cs="Arial"/>
                      <w:color w:val="000000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</w:rPr>
                    <w:t>тий по устранению выявленных в 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зультате инструментально-визуального наружного и внутреннего обследования дымовой трубы дефектов и п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вреждений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ИТОГО по теплоснабжению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774,7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242,0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31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Центральный водозабор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555,4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495,4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7.1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ультрафиолетовых бактерицидных ламп 14 шт.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7.2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Восстановление работоспособности установки обеззараживания воды ультрафиолетовым излучением            Б-М1/НД60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7.3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Обустройство санитарных зон (пл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нировка территории, ограждение, ус</w:t>
                  </w:r>
                  <w:r>
                    <w:rPr>
                      <w:rFonts w:ascii="Arial" w:hAnsi="Arial" w:cs="Arial"/>
                      <w:color w:val="000000"/>
                    </w:rPr>
                    <w:t>т</w:t>
                  </w:r>
                  <w:r>
                    <w:rPr>
                      <w:rFonts w:ascii="Arial" w:hAnsi="Arial" w:cs="Arial"/>
                      <w:color w:val="000000"/>
                    </w:rPr>
                    <w:t>ройство дорожек с твердым покрыт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</w:rPr>
                    <w:t>ем, цементирование устья скваж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</w:rPr>
                    <w:t>ны)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7.4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Перемонтаж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водопровода на подъеме скважины № 18/82/16 (ЭЦВ 8-40-110) для увеличения угла наклона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7.5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Покраска водопровода на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подъеме скважин № 18/82/16 и № ТМ-145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lastRenderedPageBreak/>
                    <w:t>7.6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глубинных насосов ЭЦВ 10-65-110 и ЭЦВ 8-40-110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220,7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220,7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7.7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Приобретение дренажных щелевых колпачков 200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7.8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фракции фильтров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7.9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сетевого насоса WILO IL 65/200-11/2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7.10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лин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ии аэ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рации на станции обезжелезивания 20м.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7.11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Замена крана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 мм на подъеме скважины 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 мм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Водопровод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181,9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Cs/>
                      <w:color w:val="000000"/>
                    </w:rPr>
                    <w:t>8.1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водопроводных колодцев 3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Cs/>
                      <w:color w:val="000000"/>
                    </w:rPr>
                    <w:t>8.2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Замена запорной арматуры (кран ш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ровой ALSO) на сетях Ду100 3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Замена трубы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 на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 МКД ул. Октябрьская 23-27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Приобретение комплекта ж/б колодца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Д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=1500 мм с установкой на пер. Па</w:t>
                  </w:r>
                  <w:r>
                    <w:rPr>
                      <w:rFonts w:ascii="Arial" w:hAnsi="Arial" w:cs="Arial"/>
                      <w:color w:val="000000"/>
                    </w:rPr>
                    <w:t>р</w:t>
                  </w:r>
                  <w:r>
                    <w:rPr>
                      <w:rFonts w:ascii="Arial" w:hAnsi="Arial" w:cs="Arial"/>
                      <w:color w:val="000000"/>
                    </w:rPr>
                    <w:t>ковый, 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кранов шаровых с фланцами в колодцы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на пер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Парк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вый, 10 и Парковый, 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 мм 2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Монтаж кранов шаровых с фланцами в колодцах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на пер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Парковый, 10 и Парковый, 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Ду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 мм 2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Приобретение муфт фланцевых с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единительных Ду100 мм для монтажа в колодцах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пер. Парковый, 10 и Парковый, 12 4 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Монтаж муфт фланцевых соедин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тельных Ду100 мм в колодцах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пер. Парковый, 10 и Парковый, 12 4 шт.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водораздаточных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к</w:t>
                  </w:r>
                  <w:r>
                    <w:rPr>
                      <w:rFonts w:ascii="Arial" w:hAnsi="Arial" w:cs="Arial"/>
                      <w:color w:val="000000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</w:rPr>
                    <w:t>лонок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105,9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105,9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Жуково ремонт водопровода пер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кресток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Центральная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ул. Зел</w:t>
                  </w:r>
                  <w:r>
                    <w:rPr>
                      <w:rFonts w:ascii="Arial" w:hAnsi="Arial" w:cs="Arial"/>
                      <w:color w:val="000000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</w:rPr>
                    <w:t>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8.11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Приобретение люков на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бетонные перекрытия водопроводных колодцев 4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8.12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Приобретение бетонных перекрытий на водопроводные колодцы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Д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1500 мм 2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Водонапорные башни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369,0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9.1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Очистка и промывка башен по ул.ул.  Артельная, Тракторная, Южная в с. Кривошеино, по ул.ул. Центральная и Садовая в с. Жуково 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9.2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Капитальный ремонт башни на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Тракторная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56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9.3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и утепление водонапорной башни по ул. Артельная (ДЕМОНТАЖ БАШНИ) Колодец и колонка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162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9.4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Ремонт и утепление водонапорной башни по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Южная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9.5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и утепление водонапорной башни по ул. Колхозная (ДЕМОНТАЖ БАШНИ) Установка новой.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76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9.6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Обустройство санитарных зон (пл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</w:rPr>
                    <w:t>нировка территории, ограждение, ус</w:t>
                  </w:r>
                  <w:r>
                    <w:rPr>
                      <w:rFonts w:ascii="Arial" w:hAnsi="Arial" w:cs="Arial"/>
                      <w:color w:val="000000"/>
                    </w:rPr>
                    <w:t>т</w:t>
                  </w:r>
                  <w:r>
                    <w:rPr>
                      <w:rFonts w:ascii="Arial" w:hAnsi="Arial" w:cs="Arial"/>
                      <w:color w:val="000000"/>
                    </w:rPr>
                    <w:t>ройство дорожек с твердым покрыт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</w:rPr>
                    <w:t>ем, цементирование устья скваж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</w:rPr>
                    <w:t>ны)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75</w:t>
                  </w: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color w:val="000000"/>
                    </w:rPr>
                    <w:t>ИТОГО по водоснабжению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1205,3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159,0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677,3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5F6D50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F6D50">
                    <w:rPr>
                      <w:rFonts w:ascii="Arial" w:hAnsi="Arial" w:cs="Arial"/>
                      <w:b/>
                      <w:bCs/>
                    </w:rPr>
                    <w:t>369,0</w:t>
                  </w:r>
                </w:p>
              </w:tc>
            </w:tr>
            <w:tr w:rsidR="00301348" w:rsidRPr="000B43AC" w:rsidTr="000E7989">
              <w:trPr>
                <w:trHeight w:val="31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</w:rPr>
                  </w:pPr>
                  <w:r w:rsidRPr="00D1028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Водоотведение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10.1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</w:rPr>
                  </w:pPr>
                  <w:r w:rsidRPr="00D10289">
                    <w:rPr>
                      <w:rFonts w:ascii="Arial" w:hAnsi="Arial" w:cs="Arial"/>
                    </w:rPr>
                    <w:t>Приобретение биопрепаратов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10.2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</w:rPr>
                  </w:pPr>
                  <w:r w:rsidRPr="00D10289">
                    <w:rPr>
                      <w:rFonts w:ascii="Arial" w:hAnsi="Arial" w:cs="Arial"/>
                    </w:rPr>
                    <w:t>Очистка колодца-сепаратора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10.3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</w:rPr>
                  </w:pPr>
                  <w:r w:rsidRPr="00D10289">
                    <w:rPr>
                      <w:rFonts w:ascii="Arial" w:hAnsi="Arial" w:cs="Arial"/>
                    </w:rPr>
                    <w:t>Ремонт дамбы иловой карты №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1348" w:rsidRPr="000B43AC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</w:rPr>
                    <w:t>ИТОГО по водоотведению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1348" w:rsidRPr="000B43AC" w:rsidTr="000E7989">
              <w:trPr>
                <w:trHeight w:val="31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1348" w:rsidRPr="00D10289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01348" w:rsidRPr="0056097D" w:rsidTr="000E7989">
              <w:trPr>
                <w:trHeight w:val="34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0B43AC" w:rsidRDefault="00301348" w:rsidP="000E7989">
                  <w:pPr>
                    <w:rPr>
                      <w:rFonts w:ascii="Arial" w:hAnsi="Arial" w:cs="Arial"/>
                      <w:color w:val="000000"/>
                    </w:rPr>
                  </w:pPr>
                  <w:r w:rsidRPr="000B43A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348" w:rsidRPr="00D10289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10289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2000,0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421,0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1210,0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348" w:rsidRPr="00AD5A47" w:rsidRDefault="00301348" w:rsidP="000E79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D5A47">
                    <w:rPr>
                      <w:rFonts w:ascii="Arial" w:hAnsi="Arial" w:cs="Arial"/>
                      <w:b/>
                      <w:bCs/>
                    </w:rPr>
                    <w:t>369,0</w:t>
                  </w:r>
                </w:p>
              </w:tc>
            </w:tr>
          </w:tbl>
          <w:p w:rsidR="00301348" w:rsidRDefault="00301348" w:rsidP="000E7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01348" w:rsidRDefault="00301348" w:rsidP="00301348">
      <w:pPr>
        <w:pStyle w:val="1"/>
        <w:ind w:left="4320" w:firstLine="720"/>
        <w:jc w:val="right"/>
        <w:rPr>
          <w:rFonts w:ascii="Arial" w:hAnsi="Arial" w:cs="Arial"/>
        </w:rPr>
        <w:sectPr w:rsidR="00301348" w:rsidSect="00C0092B">
          <w:pgSz w:w="11906" w:h="16838"/>
          <w:pgMar w:top="1135" w:right="426" w:bottom="851" w:left="567" w:header="720" w:footer="720" w:gutter="0"/>
          <w:cols w:space="720"/>
          <w:docGrid w:linePitch="272"/>
        </w:sectPr>
      </w:pPr>
    </w:p>
    <w:p w:rsidR="00301348" w:rsidRDefault="00301348" w:rsidP="00301348">
      <w:pPr>
        <w:pStyle w:val="1"/>
        <w:ind w:left="4320" w:firstLine="720"/>
        <w:jc w:val="right"/>
        <w:rPr>
          <w:rFonts w:ascii="Arial" w:hAnsi="Arial" w:cs="Arial"/>
        </w:rPr>
      </w:pPr>
      <w:proofErr w:type="spellStart"/>
      <w:r w:rsidRPr="001766E0">
        <w:rPr>
          <w:rFonts w:ascii="Arial" w:hAnsi="Arial" w:cs="Arial"/>
        </w:rPr>
        <w:lastRenderedPageBreak/>
        <w:t>Приложение</w:t>
      </w:r>
      <w:proofErr w:type="spellEnd"/>
      <w:r w:rsidRPr="001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301348" w:rsidRPr="00C0092B" w:rsidRDefault="00301348" w:rsidP="00301348"/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 постановлению администрации</w:t>
      </w:r>
    </w:p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сельского поселения</w:t>
      </w:r>
    </w:p>
    <w:p w:rsidR="00301348" w:rsidRP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от </w:t>
      </w:r>
      <w:r w:rsidRPr="00301348">
        <w:rPr>
          <w:rFonts w:ascii="Arial" w:hAnsi="Arial" w:cs="Arial"/>
        </w:rPr>
        <w:t>07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№ </w:t>
      </w:r>
      <w:r w:rsidRPr="00301348">
        <w:rPr>
          <w:rFonts w:ascii="Arial" w:hAnsi="Arial" w:cs="Arial"/>
        </w:rPr>
        <w:t>78</w:t>
      </w:r>
    </w:p>
    <w:p w:rsidR="00301348" w:rsidRDefault="00301348" w:rsidP="00301348"/>
    <w:p w:rsidR="00301348" w:rsidRPr="00670281" w:rsidRDefault="00301348" w:rsidP="00301348">
      <w:pPr>
        <w:jc w:val="center"/>
        <w:rPr>
          <w:rFonts w:ascii="Arial" w:hAnsi="Arial" w:cs="Arial"/>
        </w:rPr>
      </w:pPr>
      <w:r w:rsidRPr="00670281">
        <w:rPr>
          <w:rFonts w:ascii="Arial" w:hAnsi="Arial" w:cs="Arial"/>
        </w:rPr>
        <w:t>ОПЕРАТИВНЫЙ ОТЧЕТ</w:t>
      </w:r>
    </w:p>
    <w:p w:rsidR="00301348" w:rsidRPr="009852AF" w:rsidRDefault="00301348" w:rsidP="00301348">
      <w:pPr>
        <w:jc w:val="center"/>
        <w:rPr>
          <w:rFonts w:ascii="Arial" w:hAnsi="Arial" w:cs="Arial"/>
        </w:rPr>
      </w:pPr>
      <w:r w:rsidRPr="009852AF">
        <w:rPr>
          <w:rFonts w:ascii="Arial" w:hAnsi="Arial" w:cs="Arial"/>
        </w:rPr>
        <w:t xml:space="preserve">О ХОДЕ ПОДГОТОВКИ </w:t>
      </w:r>
      <w:r>
        <w:rPr>
          <w:rFonts w:ascii="Arial" w:hAnsi="Arial" w:cs="Arial"/>
        </w:rPr>
        <w:t xml:space="preserve">МУП «ЖКХ </w:t>
      </w:r>
      <w:r w:rsidRPr="009852AF">
        <w:rPr>
          <w:rFonts w:ascii="Arial" w:hAnsi="Arial" w:cs="Arial"/>
        </w:rPr>
        <w:t>КСП» К РАБОТЕ В ОСЕННЕ-ЗИМНИЙ</w:t>
      </w:r>
      <w:r>
        <w:rPr>
          <w:rFonts w:ascii="Arial" w:hAnsi="Arial" w:cs="Arial"/>
        </w:rPr>
        <w:t xml:space="preserve"> </w:t>
      </w:r>
      <w:r w:rsidRPr="009852AF">
        <w:rPr>
          <w:rFonts w:ascii="Arial" w:hAnsi="Arial" w:cs="Arial"/>
        </w:rPr>
        <w:t>ПЕРИОД 20</w:t>
      </w:r>
      <w:r>
        <w:rPr>
          <w:rFonts w:ascii="Arial" w:hAnsi="Arial" w:cs="Arial"/>
        </w:rPr>
        <w:t>23</w:t>
      </w:r>
      <w:r w:rsidRPr="009852AF">
        <w:rPr>
          <w:rFonts w:ascii="Arial" w:hAnsi="Arial" w:cs="Arial"/>
        </w:rPr>
        <w:t>-202</w:t>
      </w:r>
      <w:r>
        <w:rPr>
          <w:rFonts w:ascii="Arial" w:hAnsi="Arial" w:cs="Arial"/>
        </w:rPr>
        <w:t>4 годов</w:t>
      </w:r>
    </w:p>
    <w:p w:rsidR="00301348" w:rsidRPr="00670281" w:rsidRDefault="00301348" w:rsidP="00301348">
      <w:pPr>
        <w:jc w:val="center"/>
        <w:rPr>
          <w:rFonts w:ascii="Arial" w:hAnsi="Arial" w:cs="Arial"/>
          <w:b/>
        </w:rPr>
      </w:pPr>
      <w:r w:rsidRPr="00670281">
        <w:rPr>
          <w:rFonts w:ascii="Arial" w:hAnsi="Arial" w:cs="Arial"/>
        </w:rPr>
        <w:t>ПО СОСТОЯНИЮ НА  «___» _____________20</w:t>
      </w:r>
      <w:r>
        <w:rPr>
          <w:rFonts w:ascii="Arial" w:hAnsi="Arial" w:cs="Arial"/>
        </w:rPr>
        <w:t>__</w:t>
      </w:r>
      <w:r w:rsidRPr="00670281">
        <w:rPr>
          <w:rFonts w:ascii="Arial" w:hAnsi="Arial" w:cs="Arial"/>
        </w:rPr>
        <w:t xml:space="preserve"> года</w:t>
      </w:r>
    </w:p>
    <w:p w:rsidR="00301348" w:rsidRPr="00670281" w:rsidRDefault="00301348" w:rsidP="00301348">
      <w:pPr>
        <w:ind w:left="720" w:firstLine="720"/>
        <w:jc w:val="center"/>
        <w:rPr>
          <w:rFonts w:ascii="Arial" w:hAnsi="Arial" w:cs="Arial"/>
          <w:b/>
        </w:rPr>
      </w:pPr>
    </w:p>
    <w:p w:rsidR="00301348" w:rsidRPr="00F3048B" w:rsidRDefault="00301348" w:rsidP="00301348">
      <w:pPr>
        <w:ind w:left="720" w:firstLine="720"/>
        <w:jc w:val="right"/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F3048B">
        <w:rPr>
          <w:rFonts w:ascii="Arial" w:hAnsi="Arial" w:cs="Arial"/>
        </w:rPr>
        <w:t>Форма №1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13"/>
        <w:gridCol w:w="473"/>
        <w:gridCol w:w="472"/>
        <w:gridCol w:w="473"/>
        <w:gridCol w:w="643"/>
        <w:gridCol w:w="586"/>
        <w:gridCol w:w="567"/>
        <w:gridCol w:w="567"/>
        <w:gridCol w:w="567"/>
        <w:gridCol w:w="567"/>
        <w:gridCol w:w="567"/>
        <w:gridCol w:w="779"/>
        <w:gridCol w:w="780"/>
        <w:gridCol w:w="851"/>
        <w:gridCol w:w="992"/>
        <w:gridCol w:w="850"/>
        <w:gridCol w:w="851"/>
        <w:gridCol w:w="850"/>
        <w:gridCol w:w="709"/>
        <w:gridCol w:w="687"/>
        <w:gridCol w:w="688"/>
        <w:gridCol w:w="688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354" w:type="dxa"/>
            <w:gridSpan w:val="23"/>
            <w:vAlign w:val="center"/>
          </w:tcPr>
          <w:p w:rsidR="00301348" w:rsidRPr="00F3048B" w:rsidRDefault="00301348" w:rsidP="000E7989">
            <w:pPr>
              <w:jc w:val="center"/>
              <w:rPr>
                <w:rFonts w:ascii="Arial" w:hAnsi="Arial" w:cs="Arial"/>
              </w:rPr>
            </w:pPr>
            <w:r w:rsidRPr="00F3048B">
              <w:rPr>
                <w:rFonts w:ascii="Arial" w:hAnsi="Arial" w:cs="Arial"/>
              </w:rPr>
              <w:t>Подготовлено  для работы  в ОЗП на отчетный период муниципальных объектов теплоснабжения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gridSpan w:val="7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КОТЕЛЬНЫЕ</w:t>
            </w:r>
          </w:p>
        </w:tc>
        <w:tc>
          <w:tcPr>
            <w:tcW w:w="4394" w:type="dxa"/>
            <w:gridSpan w:val="7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КОТЛЫ</w:t>
            </w:r>
          </w:p>
        </w:tc>
        <w:tc>
          <w:tcPr>
            <w:tcW w:w="2693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ТЕПЛОВЫЕ СЕТИ</w:t>
            </w:r>
          </w:p>
        </w:tc>
        <w:tc>
          <w:tcPr>
            <w:tcW w:w="2410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ВЕТХИЕ ТЕПЛОВЫЕ СЕТИ</w:t>
            </w:r>
          </w:p>
        </w:tc>
        <w:tc>
          <w:tcPr>
            <w:tcW w:w="2063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ЦТП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bottom w:val="nil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Всего</w:t>
            </w:r>
          </w:p>
        </w:tc>
        <w:tc>
          <w:tcPr>
            <w:tcW w:w="3260" w:type="dxa"/>
            <w:gridSpan w:val="6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Готово к зиме ед.</w:t>
            </w:r>
          </w:p>
        </w:tc>
        <w:tc>
          <w:tcPr>
            <w:tcW w:w="567" w:type="dxa"/>
            <w:tcBorders>
              <w:bottom w:val="nil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всего</w:t>
            </w:r>
          </w:p>
        </w:tc>
        <w:tc>
          <w:tcPr>
            <w:tcW w:w="3827" w:type="dxa"/>
            <w:gridSpan w:val="6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Готово к зиме ед.</w:t>
            </w:r>
          </w:p>
        </w:tc>
        <w:tc>
          <w:tcPr>
            <w:tcW w:w="851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У</w:t>
            </w:r>
            <w:r w:rsidRPr="00670281">
              <w:rPr>
                <w:rFonts w:ascii="Arial" w:hAnsi="Arial" w:cs="Arial"/>
              </w:rPr>
              <w:t>г</w:t>
            </w:r>
            <w:r w:rsidRPr="00670281">
              <w:rPr>
                <w:rFonts w:ascii="Arial" w:hAnsi="Arial" w:cs="Arial"/>
              </w:rPr>
              <w:t>ле</w:t>
            </w:r>
            <w:proofErr w:type="gramEnd"/>
          </w:p>
        </w:tc>
        <w:tc>
          <w:tcPr>
            <w:tcW w:w="47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Нефти</w:t>
            </w:r>
          </w:p>
        </w:tc>
        <w:tc>
          <w:tcPr>
            <w:tcW w:w="472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газе</w:t>
            </w:r>
            <w:proofErr w:type="gramEnd"/>
          </w:p>
        </w:tc>
        <w:tc>
          <w:tcPr>
            <w:tcW w:w="47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э/э</w:t>
            </w:r>
          </w:p>
        </w:tc>
        <w:tc>
          <w:tcPr>
            <w:tcW w:w="64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дровах</w:t>
            </w:r>
            <w:proofErr w:type="gramEnd"/>
          </w:p>
        </w:tc>
        <w:tc>
          <w:tcPr>
            <w:tcW w:w="586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у</w:t>
            </w:r>
            <w:r w:rsidRPr="00670281">
              <w:rPr>
                <w:rFonts w:ascii="Arial" w:hAnsi="Arial" w:cs="Arial"/>
              </w:rPr>
              <w:t>г</w:t>
            </w:r>
            <w:r w:rsidRPr="00670281">
              <w:rPr>
                <w:rFonts w:ascii="Arial" w:hAnsi="Arial" w:cs="Arial"/>
              </w:rPr>
              <w:t>ле</w:t>
            </w:r>
            <w:proofErr w:type="gramEnd"/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Нефти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г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>зе</w:t>
            </w:r>
            <w:proofErr w:type="gramEnd"/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э/э</w:t>
            </w:r>
          </w:p>
        </w:tc>
        <w:tc>
          <w:tcPr>
            <w:tcW w:w="779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gramStart"/>
            <w:r w:rsidRPr="00670281">
              <w:rPr>
                <w:rFonts w:ascii="Arial" w:hAnsi="Arial" w:cs="Arial"/>
              </w:rPr>
              <w:t>др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вах</w:t>
            </w:r>
            <w:proofErr w:type="gramEnd"/>
          </w:p>
        </w:tc>
        <w:tc>
          <w:tcPr>
            <w:tcW w:w="78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Готово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,е</w:t>
            </w:r>
            <w:proofErr w:type="gramEnd"/>
            <w:r w:rsidRPr="00670281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тово к </w:t>
            </w:r>
            <w:proofErr w:type="spellStart"/>
            <w:r w:rsidRPr="00670281">
              <w:rPr>
                <w:rFonts w:ascii="Arial" w:hAnsi="Arial" w:cs="Arial"/>
              </w:rPr>
              <w:t>з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ме</w:t>
            </w:r>
            <w:proofErr w:type="gramStart"/>
            <w:r w:rsidRPr="00670281">
              <w:rPr>
                <w:rFonts w:ascii="Arial" w:hAnsi="Arial" w:cs="Arial"/>
              </w:rPr>
              <w:t>,е</w:t>
            </w:r>
            <w:proofErr w:type="gramEnd"/>
            <w:r w:rsidRPr="00670281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</w:t>
            </w:r>
          </w:p>
        </w:tc>
        <w:tc>
          <w:tcPr>
            <w:tcW w:w="61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</w:t>
            </w:r>
          </w:p>
        </w:tc>
        <w:tc>
          <w:tcPr>
            <w:tcW w:w="47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3</w:t>
            </w:r>
          </w:p>
        </w:tc>
        <w:tc>
          <w:tcPr>
            <w:tcW w:w="472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4</w:t>
            </w:r>
          </w:p>
        </w:tc>
        <w:tc>
          <w:tcPr>
            <w:tcW w:w="47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5</w:t>
            </w:r>
          </w:p>
        </w:tc>
        <w:tc>
          <w:tcPr>
            <w:tcW w:w="64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6</w:t>
            </w:r>
          </w:p>
        </w:tc>
        <w:tc>
          <w:tcPr>
            <w:tcW w:w="586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12</w:t>
            </w:r>
          </w:p>
        </w:tc>
        <w:tc>
          <w:tcPr>
            <w:tcW w:w="77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20</w:t>
            </w:r>
          </w:p>
        </w:tc>
        <w:tc>
          <w:tcPr>
            <w:tcW w:w="68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21</w:t>
            </w:r>
          </w:p>
        </w:tc>
        <w:tc>
          <w:tcPr>
            <w:tcW w:w="68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22</w:t>
            </w:r>
          </w:p>
        </w:tc>
        <w:tc>
          <w:tcPr>
            <w:tcW w:w="68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23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47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472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64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586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78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281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8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х</w:t>
            </w:r>
            <w:proofErr w:type="spellEnd"/>
          </w:p>
        </w:tc>
      </w:tr>
    </w:tbl>
    <w:p w:rsidR="00301348" w:rsidRDefault="00301348" w:rsidP="00301348">
      <w:pPr>
        <w:ind w:left="720" w:hanging="720"/>
        <w:rPr>
          <w:b/>
        </w:rPr>
      </w:pPr>
    </w:p>
    <w:p w:rsidR="00301348" w:rsidRDefault="00301348" w:rsidP="00301348">
      <w:pPr>
        <w:ind w:left="720" w:hanging="720"/>
        <w:rPr>
          <w:b/>
        </w:rPr>
      </w:pPr>
    </w:p>
    <w:p w:rsidR="00301348" w:rsidRDefault="00301348" w:rsidP="00301348">
      <w:pPr>
        <w:rPr>
          <w:b/>
        </w:rPr>
      </w:pPr>
    </w:p>
    <w:tbl>
      <w:tblPr>
        <w:tblpPr w:leftFromText="180" w:rightFromText="180" w:vertAnchor="text" w:horzAnchor="margin" w:tblpXSpec="center" w:tblpY="423"/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354" w:type="dxa"/>
            <w:gridSpan w:val="18"/>
            <w:vAlign w:val="center"/>
          </w:tcPr>
          <w:p w:rsidR="00301348" w:rsidRPr="00F3048B" w:rsidRDefault="00301348" w:rsidP="000E7989">
            <w:pPr>
              <w:jc w:val="center"/>
              <w:rPr>
                <w:rFonts w:ascii="Arial" w:hAnsi="Arial" w:cs="Arial"/>
              </w:rPr>
            </w:pPr>
            <w:r w:rsidRPr="00F3048B">
              <w:rPr>
                <w:rFonts w:ascii="Arial" w:hAnsi="Arial" w:cs="Arial"/>
              </w:rPr>
              <w:t>Подготовлено  для работы  в ОЗП на отчетный период муниципальных объектов водоснабжения и водоотведения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lastRenderedPageBreak/>
              <w:t>СКВАЖИНЫ</w:t>
            </w:r>
          </w:p>
        </w:tc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ВОДОНАПОРНЫЕ БАШНИ</w:t>
            </w:r>
          </w:p>
        </w:tc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СЕТИ ВОДОПРОВО</w:t>
            </w:r>
            <w:r w:rsidRPr="00670281">
              <w:rPr>
                <w:rFonts w:ascii="Arial" w:hAnsi="Arial" w:cs="Arial"/>
              </w:rPr>
              <w:t>Д</w:t>
            </w:r>
            <w:r w:rsidRPr="00670281">
              <w:rPr>
                <w:rFonts w:ascii="Arial" w:hAnsi="Arial" w:cs="Arial"/>
              </w:rPr>
              <w:t>НЫЕ</w:t>
            </w:r>
          </w:p>
        </w:tc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ЗАМЕНА ВЕТХИХ 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ТЕЙ ВОДОПРОВОДА</w:t>
            </w:r>
          </w:p>
        </w:tc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СЕТИ КАНАЛИЗАЦИИ</w:t>
            </w:r>
          </w:p>
        </w:tc>
        <w:tc>
          <w:tcPr>
            <w:tcW w:w="2559" w:type="dxa"/>
            <w:gridSpan w:val="3"/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ЗАМЕНА ВЕТХИХ 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ТЕЙ КАНАЛИЗАЦИИ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Всего, </w:t>
            </w:r>
            <w:proofErr w:type="spellStart"/>
            <w:proofErr w:type="gramStart"/>
            <w:r w:rsidRPr="0067028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во к зиме</w:t>
            </w:r>
            <w:r>
              <w:rPr>
                <w:rFonts w:ascii="Arial" w:hAnsi="Arial" w:cs="Arial"/>
              </w:rPr>
              <w:t>,</w:t>
            </w:r>
            <w:r w:rsidRPr="0067028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7028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Всего, </w:t>
            </w:r>
            <w:proofErr w:type="spellStart"/>
            <w:proofErr w:type="gramStart"/>
            <w:r w:rsidRPr="0067028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во к зиме</w:t>
            </w:r>
            <w:r>
              <w:rPr>
                <w:rFonts w:ascii="Arial" w:hAnsi="Arial" w:cs="Arial"/>
              </w:rPr>
              <w:t>,</w:t>
            </w:r>
            <w:r w:rsidRPr="0067028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7028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proofErr w:type="spellStart"/>
            <w:r w:rsidRPr="00670281">
              <w:rPr>
                <w:rFonts w:ascii="Arial" w:hAnsi="Arial" w:cs="Arial"/>
              </w:rPr>
              <w:t>Вс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го</w:t>
            </w:r>
            <w:proofErr w:type="gramStart"/>
            <w:r w:rsidRPr="00670281">
              <w:rPr>
                <w:rFonts w:ascii="Arial" w:hAnsi="Arial" w:cs="Arial"/>
              </w:rPr>
              <w:t>,к</w:t>
            </w:r>
            <w:proofErr w:type="gramEnd"/>
            <w:r w:rsidRPr="00670281">
              <w:rPr>
                <w:rFonts w:ascii="Arial" w:hAnsi="Arial" w:cs="Arial"/>
              </w:rPr>
              <w:t>м</w:t>
            </w:r>
            <w:proofErr w:type="spell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Гот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 xml:space="preserve">во к зиме,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5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6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8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9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11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12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13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14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15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16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17</w:t>
            </w:r>
          </w:p>
        </w:tc>
        <w:tc>
          <w:tcPr>
            <w:tcW w:w="853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18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</w:tbl>
    <w:p w:rsidR="00301348" w:rsidRDefault="00301348" w:rsidP="00301348">
      <w:pPr>
        <w:ind w:left="720" w:hanging="720"/>
        <w:jc w:val="right"/>
        <w:rPr>
          <w:b/>
        </w:rPr>
      </w:pPr>
      <w:r w:rsidRPr="00F3048B">
        <w:rPr>
          <w:rFonts w:ascii="Arial" w:hAnsi="Arial" w:cs="Arial"/>
        </w:rPr>
        <w:t>Форма № 2</w:t>
      </w:r>
    </w:p>
    <w:p w:rsidR="00301348" w:rsidRDefault="00301348" w:rsidP="00301348">
      <w:pPr>
        <w:ind w:left="720" w:hanging="720"/>
        <w:rPr>
          <w:b/>
        </w:rPr>
      </w:pPr>
    </w:p>
    <w:p w:rsidR="00301348" w:rsidRPr="00F3048B" w:rsidRDefault="00301348" w:rsidP="00301348">
      <w:pPr>
        <w:ind w:left="720" w:hanging="720"/>
        <w:jc w:val="right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1348" w:rsidRDefault="00301348" w:rsidP="0030134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348" w:rsidRPr="00670281" w:rsidRDefault="00301348" w:rsidP="00301348">
      <w:pPr>
        <w:rPr>
          <w:rFonts w:ascii="Arial" w:hAnsi="Arial" w:cs="Arial"/>
          <w:sz w:val="19"/>
          <w:szCs w:val="19"/>
        </w:rPr>
      </w:pPr>
      <w:r w:rsidRPr="00670281">
        <w:rPr>
          <w:rFonts w:ascii="Arial" w:hAnsi="Arial" w:cs="Arial"/>
          <w:sz w:val="19"/>
          <w:szCs w:val="19"/>
        </w:rPr>
        <w:t xml:space="preserve">       Испо</w:t>
      </w:r>
      <w:r>
        <w:rPr>
          <w:rFonts w:ascii="Arial" w:hAnsi="Arial" w:cs="Arial"/>
          <w:sz w:val="19"/>
          <w:szCs w:val="19"/>
        </w:rPr>
        <w:t xml:space="preserve">лнитель: _____________________________, </w:t>
      </w:r>
      <w:r w:rsidRPr="00670281">
        <w:rPr>
          <w:rFonts w:ascii="Arial" w:hAnsi="Arial" w:cs="Arial"/>
          <w:sz w:val="19"/>
          <w:szCs w:val="19"/>
        </w:rPr>
        <w:t>тел.</w:t>
      </w:r>
      <w:r>
        <w:rPr>
          <w:rFonts w:ascii="Arial" w:hAnsi="Arial" w:cs="Arial"/>
          <w:sz w:val="19"/>
          <w:szCs w:val="19"/>
        </w:rPr>
        <w:t>_________________________________</w:t>
      </w:r>
    </w:p>
    <w:p w:rsidR="00301348" w:rsidRDefault="00301348" w:rsidP="00301348">
      <w:pPr>
        <w:ind w:left="720" w:hanging="720"/>
      </w:pPr>
    </w:p>
    <w:p w:rsidR="00301348" w:rsidRDefault="00301348" w:rsidP="00301348">
      <w:pPr>
        <w:ind w:left="720" w:hanging="720"/>
      </w:pPr>
    </w:p>
    <w:p w:rsidR="00301348" w:rsidRDefault="00301348" w:rsidP="00301348">
      <w:pPr>
        <w:jc w:val="right"/>
        <w:rPr>
          <w:rFonts w:ascii="Arial" w:hAnsi="Arial" w:cs="Arial"/>
          <w:b/>
        </w:rPr>
      </w:pPr>
    </w:p>
    <w:p w:rsidR="00301348" w:rsidRDefault="00301348" w:rsidP="0030134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348" w:rsidRPr="00F3048B" w:rsidRDefault="00301348" w:rsidP="00301348">
      <w:pPr>
        <w:jc w:val="right"/>
        <w:rPr>
          <w:rFonts w:ascii="Arial" w:hAnsi="Arial" w:cs="Arial"/>
        </w:rPr>
      </w:pPr>
      <w:r w:rsidRPr="00F3048B">
        <w:rPr>
          <w:rFonts w:ascii="Arial" w:hAnsi="Arial" w:cs="Arial"/>
        </w:rPr>
        <w:t>Форма № 4</w:t>
      </w:r>
      <w:r w:rsidRPr="00F3048B">
        <w:t xml:space="preserve">                                                                                     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49"/>
        <w:gridCol w:w="1000"/>
        <w:gridCol w:w="1000"/>
        <w:gridCol w:w="900"/>
        <w:gridCol w:w="800"/>
        <w:gridCol w:w="900"/>
        <w:gridCol w:w="1100"/>
        <w:gridCol w:w="1100"/>
        <w:gridCol w:w="1100"/>
        <w:gridCol w:w="1000"/>
        <w:gridCol w:w="1100"/>
        <w:gridCol w:w="1200"/>
        <w:gridCol w:w="1100"/>
        <w:gridCol w:w="1300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</w:rPr>
            </w:pPr>
            <w:r w:rsidRPr="00670281">
              <w:rPr>
                <w:rFonts w:ascii="Arial" w:hAnsi="Arial" w:cs="Arial"/>
                <w:sz w:val="18"/>
              </w:rPr>
              <w:t>Запасы топлива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6"/>
              </w:rPr>
            </w:pPr>
            <w:r w:rsidRPr="00670281">
              <w:rPr>
                <w:rFonts w:ascii="Arial" w:hAnsi="Arial" w:cs="Arial"/>
                <w:sz w:val="18"/>
              </w:rPr>
              <w:t>Направлено финансовых средств  на подготовку к зиме, тыс. руб.</w:t>
            </w:r>
          </w:p>
        </w:tc>
        <w:tc>
          <w:tcPr>
            <w:tcW w:w="1200" w:type="dxa"/>
            <w:vMerge w:val="restart"/>
          </w:tcPr>
          <w:p w:rsidR="00301348" w:rsidRPr="009852AF" w:rsidRDefault="00301348" w:rsidP="000E7989">
            <w:pPr>
              <w:rPr>
                <w:rFonts w:ascii="Arial" w:hAnsi="Arial" w:cs="Arial"/>
              </w:rPr>
            </w:pPr>
            <w:r w:rsidRPr="009852AF">
              <w:rPr>
                <w:rFonts w:ascii="Arial" w:hAnsi="Arial" w:cs="Arial"/>
              </w:rPr>
              <w:t>Задо</w:t>
            </w:r>
            <w:r w:rsidRPr="009852AF">
              <w:rPr>
                <w:rFonts w:ascii="Arial" w:hAnsi="Arial" w:cs="Arial"/>
              </w:rPr>
              <w:t>л</w:t>
            </w:r>
            <w:r w:rsidRPr="009852AF">
              <w:rPr>
                <w:rFonts w:ascii="Arial" w:hAnsi="Arial" w:cs="Arial"/>
              </w:rPr>
              <w:t>женность за уголь, тыс. руб.</w:t>
            </w:r>
          </w:p>
        </w:tc>
        <w:tc>
          <w:tcPr>
            <w:tcW w:w="1100" w:type="dxa"/>
            <w:vMerge w:val="restart"/>
          </w:tcPr>
          <w:p w:rsidR="00301348" w:rsidRPr="009852AF" w:rsidRDefault="00301348" w:rsidP="000E7989">
            <w:pPr>
              <w:rPr>
                <w:rFonts w:ascii="Arial" w:hAnsi="Arial" w:cs="Arial"/>
              </w:rPr>
            </w:pPr>
            <w:r w:rsidRPr="009852AF">
              <w:rPr>
                <w:rFonts w:ascii="Arial" w:hAnsi="Arial" w:cs="Arial"/>
              </w:rPr>
              <w:t>Задо</w:t>
            </w:r>
            <w:r w:rsidRPr="009852AF">
              <w:rPr>
                <w:rFonts w:ascii="Arial" w:hAnsi="Arial" w:cs="Arial"/>
              </w:rPr>
              <w:t>л</w:t>
            </w:r>
            <w:r w:rsidRPr="009852AF">
              <w:rPr>
                <w:rFonts w:ascii="Arial" w:hAnsi="Arial" w:cs="Arial"/>
              </w:rPr>
              <w:t>женность за эле</w:t>
            </w:r>
            <w:r w:rsidRPr="009852AF">
              <w:rPr>
                <w:rFonts w:ascii="Arial" w:hAnsi="Arial" w:cs="Arial"/>
              </w:rPr>
              <w:t>к</w:t>
            </w:r>
            <w:r w:rsidRPr="009852AF">
              <w:rPr>
                <w:rFonts w:ascii="Arial" w:hAnsi="Arial" w:cs="Arial"/>
              </w:rPr>
              <w:t>троэне</w:t>
            </w:r>
            <w:r w:rsidRPr="009852AF">
              <w:rPr>
                <w:rFonts w:ascii="Arial" w:hAnsi="Arial" w:cs="Arial"/>
              </w:rPr>
              <w:t>р</w:t>
            </w:r>
            <w:r w:rsidRPr="009852AF">
              <w:rPr>
                <w:rFonts w:ascii="Arial" w:hAnsi="Arial" w:cs="Arial"/>
              </w:rPr>
              <w:t>гию, тыс. руб.</w:t>
            </w:r>
          </w:p>
        </w:tc>
        <w:tc>
          <w:tcPr>
            <w:tcW w:w="1300" w:type="dxa"/>
            <w:vMerge w:val="restart"/>
          </w:tcPr>
          <w:p w:rsidR="00301348" w:rsidRPr="009852AF" w:rsidRDefault="00301348" w:rsidP="000E7989">
            <w:pPr>
              <w:rPr>
                <w:rFonts w:ascii="Arial" w:hAnsi="Arial" w:cs="Arial"/>
              </w:rPr>
            </w:pPr>
            <w:r w:rsidRPr="009852AF">
              <w:rPr>
                <w:rFonts w:ascii="Arial" w:hAnsi="Arial" w:cs="Arial"/>
              </w:rPr>
              <w:t>Задолже</w:t>
            </w:r>
            <w:r w:rsidRPr="009852AF">
              <w:rPr>
                <w:rFonts w:ascii="Arial" w:hAnsi="Arial" w:cs="Arial"/>
              </w:rPr>
              <w:t>н</w:t>
            </w:r>
            <w:r w:rsidRPr="009852AF">
              <w:rPr>
                <w:rFonts w:ascii="Arial" w:hAnsi="Arial" w:cs="Arial"/>
              </w:rPr>
              <w:t>ность за потре</w:t>
            </w:r>
            <w:r w:rsidRPr="009852AF">
              <w:rPr>
                <w:rFonts w:ascii="Arial" w:hAnsi="Arial" w:cs="Arial"/>
              </w:rPr>
              <w:t>б</w:t>
            </w:r>
            <w:r w:rsidRPr="009852AF">
              <w:rPr>
                <w:rFonts w:ascii="Arial" w:hAnsi="Arial" w:cs="Arial"/>
              </w:rPr>
              <w:t xml:space="preserve">ленный газ, </w:t>
            </w:r>
          </w:p>
          <w:p w:rsidR="00301348" w:rsidRPr="009852AF" w:rsidRDefault="00301348" w:rsidP="000E7989">
            <w:pPr>
              <w:rPr>
                <w:rFonts w:ascii="Arial" w:hAnsi="Arial" w:cs="Arial"/>
              </w:rPr>
            </w:pPr>
            <w:r w:rsidRPr="009852AF">
              <w:rPr>
                <w:rFonts w:ascii="Arial" w:hAnsi="Arial" w:cs="Arial"/>
              </w:rPr>
              <w:t>тыс. руб.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8" w:type="dxa"/>
            <w:gridSpan w:val="2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План</w:t>
            </w:r>
          </w:p>
        </w:tc>
        <w:tc>
          <w:tcPr>
            <w:tcW w:w="2000" w:type="dxa"/>
            <w:gridSpan w:val="2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наличии</w:t>
            </w:r>
          </w:p>
        </w:tc>
        <w:tc>
          <w:tcPr>
            <w:tcW w:w="1700" w:type="dxa"/>
            <w:gridSpan w:val="2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% к плану</w:t>
            </w:r>
          </w:p>
        </w:tc>
        <w:tc>
          <w:tcPr>
            <w:tcW w:w="6300" w:type="dxa"/>
            <w:gridSpan w:val="6"/>
            <w:tcBorders>
              <w:top w:val="nil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12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Дрова,</w:t>
            </w:r>
          </w:p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м3</w:t>
            </w:r>
          </w:p>
        </w:tc>
        <w:tc>
          <w:tcPr>
            <w:tcW w:w="849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Уголь, тонн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Дрова, м3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Уголь,</w:t>
            </w:r>
          </w:p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тонн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дрова</w:t>
            </w:r>
          </w:p>
        </w:tc>
        <w:tc>
          <w:tcPr>
            <w:tcW w:w="8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уголь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т.ч. на топливо (уголь, дрова)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т.ч. авари</w:t>
            </w:r>
            <w:r w:rsidRPr="00670281">
              <w:rPr>
                <w:rFonts w:ascii="Arial" w:hAnsi="Arial" w:cs="Arial"/>
              </w:rPr>
              <w:t>й</w:t>
            </w:r>
            <w:r w:rsidRPr="00670281">
              <w:rPr>
                <w:rFonts w:ascii="Arial" w:hAnsi="Arial" w:cs="Arial"/>
              </w:rPr>
              <w:t>ный з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 xml:space="preserve">пас 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Из обл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>стного бюджета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Из местн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го бюдж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та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Средс</w:t>
            </w:r>
            <w:r w:rsidRPr="00670281">
              <w:rPr>
                <w:rFonts w:ascii="Arial" w:hAnsi="Arial" w:cs="Arial"/>
              </w:rPr>
              <w:t>т</w:t>
            </w:r>
            <w:r w:rsidRPr="00670281">
              <w:rPr>
                <w:rFonts w:ascii="Arial" w:hAnsi="Arial" w:cs="Arial"/>
              </w:rPr>
              <w:t>ва пре</w:t>
            </w:r>
            <w:r w:rsidRPr="00670281">
              <w:rPr>
                <w:rFonts w:ascii="Arial" w:hAnsi="Arial" w:cs="Arial"/>
              </w:rPr>
              <w:t>д</w:t>
            </w:r>
            <w:r w:rsidRPr="00670281">
              <w:rPr>
                <w:rFonts w:ascii="Arial" w:hAnsi="Arial" w:cs="Arial"/>
              </w:rPr>
              <w:t xml:space="preserve">приятия </w:t>
            </w:r>
          </w:p>
        </w:tc>
        <w:tc>
          <w:tcPr>
            <w:tcW w:w="12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3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5</w:t>
            </w:r>
          </w:p>
        </w:tc>
        <w:tc>
          <w:tcPr>
            <w:tcW w:w="8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7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8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9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10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11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12</w:t>
            </w:r>
          </w:p>
        </w:tc>
        <w:tc>
          <w:tcPr>
            <w:tcW w:w="12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15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8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0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</w:tbl>
    <w:p w:rsidR="00301348" w:rsidRDefault="00301348" w:rsidP="00301348"/>
    <w:p w:rsidR="00301348" w:rsidRDefault="00301348" w:rsidP="00301348">
      <w:pPr>
        <w:ind w:left="720" w:hanging="720"/>
      </w:pPr>
    </w:p>
    <w:p w:rsidR="00301348" w:rsidRDefault="00301348" w:rsidP="0030134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301348" w:rsidRDefault="00301348" w:rsidP="00301348">
      <w:pPr>
        <w:ind w:left="720" w:hanging="720"/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Default="00301348" w:rsidP="00301348">
      <w:pPr>
        <w:ind w:left="720" w:hanging="720"/>
        <w:jc w:val="right"/>
        <w:rPr>
          <w:rFonts w:ascii="Arial" w:hAnsi="Arial" w:cs="Arial"/>
        </w:rPr>
      </w:pPr>
    </w:p>
    <w:p w:rsidR="00301348" w:rsidRPr="00F3048B" w:rsidRDefault="00301348" w:rsidP="00301348">
      <w:pPr>
        <w:ind w:left="720" w:hanging="720"/>
        <w:jc w:val="right"/>
        <w:rPr>
          <w:rFonts w:ascii="Arial" w:hAnsi="Arial" w:cs="Arial"/>
        </w:rPr>
      </w:pPr>
      <w:r w:rsidRPr="00F3048B">
        <w:rPr>
          <w:rFonts w:ascii="Arial" w:hAnsi="Arial" w:cs="Arial"/>
        </w:rPr>
        <w:t>Форма № 5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418"/>
        <w:gridCol w:w="1417"/>
        <w:gridCol w:w="1418"/>
        <w:gridCol w:w="1134"/>
        <w:gridCol w:w="1559"/>
        <w:gridCol w:w="1134"/>
        <w:gridCol w:w="1276"/>
        <w:gridCol w:w="1134"/>
        <w:gridCol w:w="1134"/>
        <w:gridCol w:w="1275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12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Подготовлено для работы в зимних условиях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Спец. м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>шины для механиз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рованной уборки, ед.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В т.ч. ЖКХ муниц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пальных органов, ед.</w:t>
            </w:r>
          </w:p>
        </w:tc>
        <w:tc>
          <w:tcPr>
            <w:tcW w:w="1418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Капитал</w:t>
            </w:r>
            <w:r w:rsidRPr="00670281">
              <w:rPr>
                <w:rFonts w:ascii="Arial" w:hAnsi="Arial" w:cs="Arial"/>
              </w:rPr>
              <w:t>ь</w:t>
            </w:r>
            <w:r w:rsidRPr="00670281">
              <w:rPr>
                <w:rFonts w:ascii="Arial" w:hAnsi="Arial" w:cs="Arial"/>
              </w:rPr>
              <w:t>ный ремонт  улично-дорожной сети, тыс. м</w:t>
            </w:r>
            <w:proofErr w:type="gramStart"/>
            <w:r w:rsidRPr="0067028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17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В</w:t>
            </w:r>
            <w:r>
              <w:rPr>
                <w:rFonts w:ascii="Arial" w:hAnsi="Arial" w:cs="Arial"/>
              </w:rPr>
              <w:t xml:space="preserve"> т.ч. ЖХК муниц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пальных органов, тыс. </w:t>
            </w:r>
            <w:r w:rsidRPr="00670281">
              <w:rPr>
                <w:rFonts w:ascii="Arial" w:hAnsi="Arial" w:cs="Arial"/>
              </w:rPr>
              <w:t>м</w:t>
            </w:r>
            <w:proofErr w:type="gramStart"/>
            <w:r w:rsidRPr="0067028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18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Мостовых сооружений независимо от форм собственн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сти, ед.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т.ч. ЖКХ муниц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пальных органов, ед.</w:t>
            </w:r>
          </w:p>
        </w:tc>
        <w:tc>
          <w:tcPr>
            <w:tcW w:w="1559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Транспортных и пешеходных тоннелей н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зависимо от форм собс</w:t>
            </w:r>
            <w:r w:rsidRPr="00670281">
              <w:rPr>
                <w:rFonts w:ascii="Arial" w:hAnsi="Arial" w:cs="Arial"/>
              </w:rPr>
              <w:t>т</w:t>
            </w:r>
            <w:r w:rsidRPr="00670281">
              <w:rPr>
                <w:rFonts w:ascii="Arial" w:hAnsi="Arial" w:cs="Arial"/>
              </w:rPr>
              <w:t xml:space="preserve">венности, ед. 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т.ч. ЖКХ муниц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пальных органов, ед.</w:t>
            </w:r>
          </w:p>
        </w:tc>
        <w:tc>
          <w:tcPr>
            <w:tcW w:w="1276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Гидроте</w:t>
            </w:r>
            <w:r w:rsidRPr="00670281">
              <w:rPr>
                <w:rFonts w:ascii="Arial" w:hAnsi="Arial" w:cs="Arial"/>
              </w:rPr>
              <w:t>х</w:t>
            </w:r>
            <w:r w:rsidRPr="00670281">
              <w:rPr>
                <w:rFonts w:ascii="Arial" w:hAnsi="Arial" w:cs="Arial"/>
              </w:rPr>
              <w:t>нических сооруж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ний нез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>висимо от форм со</w:t>
            </w:r>
            <w:r w:rsidRPr="00670281">
              <w:rPr>
                <w:rFonts w:ascii="Arial" w:hAnsi="Arial" w:cs="Arial"/>
              </w:rPr>
              <w:t>б</w:t>
            </w:r>
            <w:r w:rsidRPr="00670281">
              <w:rPr>
                <w:rFonts w:ascii="Arial" w:hAnsi="Arial" w:cs="Arial"/>
              </w:rPr>
              <w:t>ственн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сти,</w:t>
            </w:r>
            <w:r>
              <w:rPr>
                <w:rFonts w:ascii="Arial" w:hAnsi="Arial" w:cs="Arial"/>
              </w:rPr>
              <w:t xml:space="preserve"> </w:t>
            </w:r>
            <w:r w:rsidRPr="00670281">
              <w:rPr>
                <w:rFonts w:ascii="Arial" w:hAnsi="Arial" w:cs="Arial"/>
              </w:rPr>
              <w:t>ед.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 т.ч. ЖКХ муниц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пальных органов, ед.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Газопр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воды до врезки,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670281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1275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Подгото</w:t>
            </w:r>
            <w:r w:rsidRPr="00670281">
              <w:rPr>
                <w:rFonts w:ascii="Arial" w:hAnsi="Arial" w:cs="Arial"/>
              </w:rPr>
              <w:t>в</w:t>
            </w:r>
            <w:r w:rsidRPr="00670281">
              <w:rPr>
                <w:rFonts w:ascii="Arial" w:hAnsi="Arial" w:cs="Arial"/>
              </w:rPr>
              <w:t>ка кадров,  чел.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12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01348" w:rsidRPr="00670281" w:rsidRDefault="00301348" w:rsidP="000E7989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</w:tbl>
    <w:p w:rsidR="00301348" w:rsidRDefault="00301348" w:rsidP="00301348">
      <w:pPr>
        <w:ind w:left="720" w:hanging="720"/>
        <w:jc w:val="both"/>
      </w:pPr>
      <w:r w:rsidRPr="00B0542D">
        <w:t xml:space="preserve">                                                                                            </w:t>
      </w:r>
      <w:r>
        <w:t xml:space="preserve">             </w:t>
      </w:r>
    </w:p>
    <w:p w:rsidR="00301348" w:rsidRDefault="00301348" w:rsidP="00301348">
      <w:pPr>
        <w:ind w:left="720" w:hanging="720"/>
        <w:jc w:val="both"/>
      </w:pPr>
    </w:p>
    <w:p w:rsidR="00301348" w:rsidRDefault="00301348" w:rsidP="00301348">
      <w:pPr>
        <w:ind w:left="720" w:hanging="720"/>
        <w:jc w:val="center"/>
      </w:pPr>
    </w:p>
    <w:p w:rsidR="00301348" w:rsidRPr="00670281" w:rsidRDefault="00301348" w:rsidP="00301348">
      <w:pPr>
        <w:rPr>
          <w:rFonts w:ascii="Arial" w:hAnsi="Arial" w:cs="Arial"/>
          <w:sz w:val="19"/>
          <w:szCs w:val="19"/>
        </w:rPr>
      </w:pPr>
      <w:r w:rsidRPr="00670281">
        <w:rPr>
          <w:rFonts w:ascii="Arial" w:hAnsi="Arial" w:cs="Arial"/>
          <w:sz w:val="19"/>
          <w:szCs w:val="19"/>
        </w:rPr>
        <w:t xml:space="preserve">       Испо</w:t>
      </w:r>
      <w:r>
        <w:rPr>
          <w:rFonts w:ascii="Arial" w:hAnsi="Arial" w:cs="Arial"/>
          <w:sz w:val="19"/>
          <w:szCs w:val="19"/>
        </w:rPr>
        <w:t xml:space="preserve">лнитель: _____________________________, </w:t>
      </w:r>
      <w:r w:rsidRPr="00670281">
        <w:rPr>
          <w:rFonts w:ascii="Arial" w:hAnsi="Arial" w:cs="Arial"/>
          <w:sz w:val="19"/>
          <w:szCs w:val="19"/>
        </w:rPr>
        <w:t>тел.</w:t>
      </w:r>
      <w:r>
        <w:rPr>
          <w:rFonts w:ascii="Arial" w:hAnsi="Arial" w:cs="Arial"/>
          <w:sz w:val="19"/>
          <w:szCs w:val="19"/>
        </w:rPr>
        <w:t>_________________________________</w:t>
      </w:r>
    </w:p>
    <w:p w:rsidR="00301348" w:rsidRDefault="00301348" w:rsidP="00301348">
      <w:pPr>
        <w:ind w:left="720" w:hanging="720"/>
        <w:jc w:val="center"/>
      </w:pPr>
    </w:p>
    <w:p w:rsidR="00301348" w:rsidRDefault="00301348" w:rsidP="00301348">
      <w:pPr>
        <w:ind w:left="720" w:hanging="720"/>
        <w:jc w:val="center"/>
      </w:pPr>
    </w:p>
    <w:p w:rsidR="00301348" w:rsidRDefault="00301348" w:rsidP="00301348">
      <w:pPr>
        <w:ind w:left="720" w:hanging="720"/>
        <w:jc w:val="center"/>
      </w:pPr>
    </w:p>
    <w:p w:rsidR="00301348" w:rsidRDefault="00301348" w:rsidP="00301348">
      <w:pPr>
        <w:ind w:left="720" w:hanging="720"/>
        <w:jc w:val="center"/>
      </w:pPr>
    </w:p>
    <w:p w:rsidR="00301348" w:rsidRPr="00E80C64" w:rsidRDefault="00301348" w:rsidP="00301348">
      <w:pPr>
        <w:ind w:left="720" w:hanging="720"/>
        <w:jc w:val="center"/>
        <w:rPr>
          <w:rFonts w:ascii="Arial" w:hAnsi="Arial" w:cs="Arial"/>
        </w:rPr>
      </w:pPr>
      <w:r w:rsidRPr="00E80C64">
        <w:rPr>
          <w:rFonts w:ascii="Arial" w:hAnsi="Arial" w:cs="Arial"/>
        </w:rPr>
        <w:t>ИНФОРМАЦИЯ</w:t>
      </w:r>
    </w:p>
    <w:p w:rsidR="00301348" w:rsidRPr="009852AF" w:rsidRDefault="00301348" w:rsidP="00301348">
      <w:pPr>
        <w:ind w:left="720" w:hanging="720"/>
        <w:jc w:val="center"/>
        <w:rPr>
          <w:rFonts w:ascii="Arial" w:hAnsi="Arial" w:cs="Arial"/>
          <w:b/>
        </w:rPr>
      </w:pPr>
      <w:r w:rsidRPr="009852AF">
        <w:rPr>
          <w:rFonts w:ascii="Arial" w:hAnsi="Arial" w:cs="Arial"/>
        </w:rPr>
        <w:t>о прохо</w:t>
      </w:r>
      <w:r>
        <w:rPr>
          <w:rFonts w:ascii="Arial" w:hAnsi="Arial" w:cs="Arial"/>
        </w:rPr>
        <w:t>ждении отопительного периода 2023</w:t>
      </w:r>
      <w:r w:rsidRPr="009852AF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4</w:t>
      </w:r>
      <w:r w:rsidRPr="009852AF">
        <w:rPr>
          <w:rFonts w:ascii="Arial" w:hAnsi="Arial" w:cs="Arial"/>
        </w:rPr>
        <w:t xml:space="preserve"> годов в МУП  «ЖКХ КСП»</w:t>
      </w:r>
      <w:r w:rsidRPr="009852AF">
        <w:rPr>
          <w:rFonts w:ascii="Arial" w:hAnsi="Arial" w:cs="Arial"/>
          <w:b/>
        </w:rPr>
        <w:t xml:space="preserve"> </w:t>
      </w:r>
    </w:p>
    <w:p w:rsidR="00301348" w:rsidRPr="00E80C64" w:rsidRDefault="00301348" w:rsidP="00301348">
      <w:pPr>
        <w:ind w:left="720" w:hanging="720"/>
        <w:jc w:val="center"/>
        <w:rPr>
          <w:rFonts w:ascii="Arial" w:hAnsi="Arial" w:cs="Arial"/>
        </w:rPr>
      </w:pPr>
      <w:r w:rsidRPr="00E80C64">
        <w:rPr>
          <w:rFonts w:ascii="Arial" w:hAnsi="Arial" w:cs="Arial"/>
        </w:rPr>
        <w:t>по состоянию на «____» _____________ 20__ г.</w:t>
      </w:r>
    </w:p>
    <w:p w:rsidR="00301348" w:rsidRPr="00F3048B" w:rsidRDefault="00301348" w:rsidP="00301348">
      <w:pPr>
        <w:ind w:left="720" w:hanging="720"/>
        <w:jc w:val="right"/>
        <w:rPr>
          <w:rFonts w:ascii="Arial" w:hAnsi="Arial" w:cs="Arial"/>
        </w:rPr>
      </w:pPr>
      <w:r w:rsidRPr="0067028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048B">
        <w:rPr>
          <w:rFonts w:ascii="Arial" w:hAnsi="Arial" w:cs="Arial"/>
        </w:rPr>
        <w:t>Форма № 6</w:t>
      </w:r>
    </w:p>
    <w:p w:rsidR="00301348" w:rsidRPr="00670281" w:rsidRDefault="00301348" w:rsidP="00301348">
      <w:pPr>
        <w:jc w:val="right"/>
        <w:rPr>
          <w:rFonts w:ascii="Arial" w:hAnsi="Arial" w:cs="Arial"/>
          <w:sz w:val="19"/>
          <w:szCs w:val="19"/>
        </w:rPr>
      </w:pPr>
    </w:p>
    <w:p w:rsidR="00301348" w:rsidRPr="00670281" w:rsidRDefault="00301348" w:rsidP="00301348">
      <w:pPr>
        <w:rPr>
          <w:rFonts w:ascii="Arial" w:hAnsi="Arial" w:cs="Arial"/>
          <w:sz w:val="18"/>
        </w:rPr>
      </w:pPr>
      <w:r w:rsidRPr="00670281">
        <w:rPr>
          <w:rFonts w:ascii="Arial" w:hAnsi="Arial" w:cs="Arial"/>
          <w:sz w:val="19"/>
          <w:szCs w:val="19"/>
        </w:rPr>
        <w:t>1. об авариях и отключениях продолжительностью более суток на объектах жизнеобеспечения</w:t>
      </w:r>
      <w:r w:rsidRPr="00670281">
        <w:rPr>
          <w:rFonts w:ascii="Arial" w:hAnsi="Arial" w:cs="Arial"/>
        </w:rPr>
        <w:t xml:space="preserve">  </w:t>
      </w:r>
      <w:r w:rsidRPr="00670281">
        <w:rPr>
          <w:rFonts w:ascii="Arial" w:hAnsi="Arial" w:cs="Arial"/>
          <w:sz w:val="18"/>
        </w:rPr>
        <w:t xml:space="preserve"> </w:t>
      </w:r>
    </w:p>
    <w:p w:rsidR="00301348" w:rsidRPr="00670281" w:rsidRDefault="00301348" w:rsidP="0030134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99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001"/>
        <w:gridCol w:w="1088"/>
        <w:gridCol w:w="1315"/>
        <w:gridCol w:w="1565"/>
        <w:gridCol w:w="520"/>
        <w:gridCol w:w="520"/>
        <w:gridCol w:w="752"/>
        <w:gridCol w:w="1320"/>
        <w:gridCol w:w="2842"/>
        <w:gridCol w:w="1188"/>
        <w:gridCol w:w="1080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Наименование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муниципального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образования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Наименование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населенного</w:t>
            </w:r>
          </w:p>
          <w:p w:rsidR="00301348" w:rsidRPr="00670281" w:rsidRDefault="00301348" w:rsidP="000E7989">
            <w:pPr>
              <w:ind w:right="-167"/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пункта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Дата и время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возни</w:t>
            </w:r>
            <w:r w:rsidRPr="00670281">
              <w:rPr>
                <w:rFonts w:ascii="Arial" w:hAnsi="Arial" w:cs="Arial"/>
              </w:rPr>
              <w:t>к</w:t>
            </w:r>
            <w:r w:rsidRPr="00670281">
              <w:rPr>
                <w:rFonts w:ascii="Arial" w:hAnsi="Arial" w:cs="Arial"/>
              </w:rPr>
              <w:t>новения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  <w:sz w:val="18"/>
              </w:rPr>
              <w:t>ситуации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Причины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Количество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отключенных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потребит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лей, ед.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Жилые дома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Объекты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социальной  сферы, ед.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Принимаемые меры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по устранению аварии </w:t>
            </w:r>
            <w:proofErr w:type="gramStart"/>
            <w:r w:rsidRPr="00670281">
              <w:rPr>
                <w:rFonts w:ascii="Arial" w:hAnsi="Arial" w:cs="Arial"/>
              </w:rPr>
              <w:t>с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указанием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привлеченных сил и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средств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План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руемые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сроки  устран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ния ав</w:t>
            </w:r>
            <w:r w:rsidRPr="00670281">
              <w:rPr>
                <w:rFonts w:ascii="Arial" w:hAnsi="Arial" w:cs="Arial"/>
              </w:rPr>
              <w:t>а</w:t>
            </w:r>
            <w:r w:rsidRPr="00670281">
              <w:rPr>
                <w:rFonts w:ascii="Arial" w:hAnsi="Arial" w:cs="Arial"/>
              </w:rPr>
              <w:t>рии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Матер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альный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ущерб, тыс. руб.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both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Кол-во домов, 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both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Кол-во квартир, ед.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both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Чи</w:t>
            </w:r>
            <w:r w:rsidRPr="00670281">
              <w:rPr>
                <w:rFonts w:ascii="Arial" w:hAnsi="Arial" w:cs="Arial"/>
              </w:rPr>
              <w:t>с</w:t>
            </w:r>
            <w:r w:rsidRPr="00670281">
              <w:rPr>
                <w:rFonts w:ascii="Arial" w:hAnsi="Arial" w:cs="Arial"/>
              </w:rPr>
              <w:t>ле</w:t>
            </w:r>
            <w:r w:rsidRPr="00670281">
              <w:rPr>
                <w:rFonts w:ascii="Arial" w:hAnsi="Arial" w:cs="Arial"/>
              </w:rPr>
              <w:t>н</w:t>
            </w:r>
            <w:r w:rsidRPr="00670281">
              <w:rPr>
                <w:rFonts w:ascii="Arial" w:hAnsi="Arial" w:cs="Arial"/>
              </w:rPr>
              <w:t>ность</w:t>
            </w:r>
          </w:p>
          <w:p w:rsidR="00301348" w:rsidRPr="00670281" w:rsidRDefault="00301348" w:rsidP="000E7989">
            <w:pPr>
              <w:jc w:val="both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пр</w:t>
            </w:r>
            <w:r w:rsidRPr="00670281">
              <w:rPr>
                <w:rFonts w:ascii="Arial" w:hAnsi="Arial" w:cs="Arial"/>
              </w:rPr>
              <w:t>о</w:t>
            </w:r>
            <w:r w:rsidRPr="00670281">
              <w:rPr>
                <w:rFonts w:ascii="Arial" w:hAnsi="Arial" w:cs="Arial"/>
              </w:rPr>
              <w:t>ж</w:t>
            </w:r>
            <w:r w:rsidRPr="00670281">
              <w:rPr>
                <w:rFonts w:ascii="Arial" w:hAnsi="Arial" w:cs="Arial"/>
              </w:rPr>
              <w:t>и</w:t>
            </w:r>
            <w:r w:rsidRPr="00670281">
              <w:rPr>
                <w:rFonts w:ascii="Arial" w:hAnsi="Arial" w:cs="Arial"/>
              </w:rPr>
              <w:t>ва</w:t>
            </w:r>
            <w:r w:rsidRPr="00670281">
              <w:rPr>
                <w:rFonts w:ascii="Arial" w:hAnsi="Arial" w:cs="Arial"/>
              </w:rPr>
              <w:t>ю</w:t>
            </w:r>
            <w:r w:rsidRPr="00670281">
              <w:rPr>
                <w:rFonts w:ascii="Arial" w:hAnsi="Arial" w:cs="Arial"/>
              </w:rPr>
              <w:t xml:space="preserve">щих, ед. 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12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Кривошеинское сельское пос</w:t>
            </w:r>
            <w:r w:rsidRPr="00670281">
              <w:rPr>
                <w:rFonts w:ascii="Arial" w:hAnsi="Arial" w:cs="Arial"/>
              </w:rPr>
              <w:t>е</w:t>
            </w:r>
            <w:r w:rsidRPr="00670281">
              <w:rPr>
                <w:rFonts w:ascii="Arial" w:hAnsi="Arial" w:cs="Arial"/>
              </w:rPr>
              <w:t>ление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с. Кривошеино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с. Жуково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 xml:space="preserve">д. </w:t>
            </w:r>
            <w:proofErr w:type="spellStart"/>
            <w:r w:rsidRPr="00670281">
              <w:rPr>
                <w:rFonts w:ascii="Arial" w:hAnsi="Arial" w:cs="Arial"/>
              </w:rPr>
              <w:t>Новоисламбуль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1348" w:rsidRPr="00670281" w:rsidRDefault="00301348" w:rsidP="00301348">
      <w:pPr>
        <w:jc w:val="both"/>
        <w:rPr>
          <w:rFonts w:ascii="Arial" w:hAnsi="Arial" w:cs="Arial"/>
          <w:sz w:val="17"/>
          <w:szCs w:val="17"/>
        </w:rPr>
      </w:pPr>
    </w:p>
    <w:p w:rsidR="00301348" w:rsidRPr="00670281" w:rsidRDefault="00301348" w:rsidP="00301348">
      <w:pPr>
        <w:jc w:val="both"/>
        <w:rPr>
          <w:rFonts w:ascii="Arial" w:hAnsi="Arial" w:cs="Arial"/>
          <w:sz w:val="17"/>
          <w:szCs w:val="17"/>
        </w:rPr>
      </w:pPr>
    </w:p>
    <w:p w:rsidR="00301348" w:rsidRPr="00670281" w:rsidRDefault="00301348" w:rsidP="00301348">
      <w:pPr>
        <w:jc w:val="both"/>
        <w:rPr>
          <w:rFonts w:ascii="Arial" w:hAnsi="Arial" w:cs="Arial"/>
          <w:sz w:val="17"/>
          <w:szCs w:val="17"/>
        </w:rPr>
      </w:pPr>
    </w:p>
    <w:p w:rsidR="00301348" w:rsidRPr="00670281" w:rsidRDefault="00301348" w:rsidP="00301348">
      <w:pPr>
        <w:rPr>
          <w:rFonts w:ascii="Arial" w:hAnsi="Arial" w:cs="Arial"/>
          <w:sz w:val="19"/>
          <w:szCs w:val="19"/>
        </w:rPr>
      </w:pPr>
      <w:r w:rsidRPr="00670281">
        <w:rPr>
          <w:rFonts w:ascii="Arial" w:hAnsi="Arial" w:cs="Arial"/>
          <w:sz w:val="19"/>
          <w:szCs w:val="19"/>
        </w:rPr>
        <w:t xml:space="preserve">2. о запасах топлива на источниках теплоснабжения       </w:t>
      </w:r>
    </w:p>
    <w:p w:rsidR="00301348" w:rsidRPr="00670281" w:rsidRDefault="00301348" w:rsidP="00301348">
      <w:pPr>
        <w:rPr>
          <w:rFonts w:ascii="Arial" w:hAnsi="Arial" w:cs="Arial"/>
        </w:rPr>
      </w:pPr>
      <w:r w:rsidRPr="0067028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99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9"/>
        <w:gridCol w:w="1106"/>
        <w:gridCol w:w="987"/>
        <w:gridCol w:w="988"/>
        <w:gridCol w:w="988"/>
        <w:gridCol w:w="972"/>
        <w:gridCol w:w="16"/>
        <w:gridCol w:w="988"/>
        <w:gridCol w:w="988"/>
        <w:gridCol w:w="1186"/>
        <w:gridCol w:w="1212"/>
        <w:gridCol w:w="1037"/>
        <w:gridCol w:w="763"/>
        <w:gridCol w:w="37"/>
        <w:gridCol w:w="1000"/>
        <w:gridCol w:w="1100"/>
        <w:gridCol w:w="1024"/>
      </w:tblGrid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301348" w:rsidRPr="00670281" w:rsidRDefault="00301348" w:rsidP="000E7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муниципального</w:t>
            </w:r>
          </w:p>
          <w:p w:rsidR="00301348" w:rsidRPr="00670281" w:rsidRDefault="00301348" w:rsidP="000E7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образования </w:t>
            </w:r>
          </w:p>
        </w:tc>
        <w:tc>
          <w:tcPr>
            <w:tcW w:w="9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Твердое  топливо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Аварийный запас топлива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48" w:rsidRPr="00670281" w:rsidRDefault="00301348" w:rsidP="000E79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Уголь (тонн)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Дрова (м3)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жидкое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Жидкое для ДЭС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всего п</w:t>
            </w:r>
            <w:r w:rsidRPr="00670281">
              <w:rPr>
                <w:rFonts w:ascii="Arial" w:hAnsi="Arial" w:cs="Arial"/>
                <w:sz w:val="18"/>
                <w:szCs w:val="18"/>
              </w:rPr>
              <w:t>о</w:t>
            </w:r>
            <w:r w:rsidRPr="00670281">
              <w:rPr>
                <w:rFonts w:ascii="Arial" w:hAnsi="Arial" w:cs="Arial"/>
                <w:sz w:val="18"/>
                <w:szCs w:val="18"/>
              </w:rPr>
              <w:t xml:space="preserve">требность </w:t>
            </w: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отоп</w:t>
            </w:r>
            <w:r w:rsidRPr="00670281">
              <w:rPr>
                <w:rFonts w:ascii="Arial" w:hAnsi="Arial" w:cs="Arial"/>
                <w:sz w:val="18"/>
                <w:szCs w:val="18"/>
              </w:rPr>
              <w:t>и</w:t>
            </w:r>
            <w:r w:rsidRPr="00670281">
              <w:rPr>
                <w:rFonts w:ascii="Arial" w:hAnsi="Arial" w:cs="Arial"/>
                <w:sz w:val="18"/>
                <w:szCs w:val="18"/>
              </w:rPr>
              <w:t xml:space="preserve">тельный 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сезон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норм</w:t>
            </w:r>
            <w:r w:rsidRPr="00670281">
              <w:rPr>
                <w:rFonts w:ascii="Arial" w:hAnsi="Arial" w:cs="Arial"/>
                <w:sz w:val="18"/>
                <w:szCs w:val="18"/>
              </w:rPr>
              <w:t>а</w:t>
            </w:r>
            <w:r w:rsidRPr="00670281">
              <w:rPr>
                <w:rFonts w:ascii="Arial" w:hAnsi="Arial" w:cs="Arial"/>
                <w:sz w:val="18"/>
                <w:szCs w:val="18"/>
              </w:rPr>
              <w:t>тивный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запас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наличие  </w:t>
            </w: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котел</w:t>
            </w:r>
            <w:r w:rsidRPr="00670281">
              <w:rPr>
                <w:rFonts w:ascii="Arial" w:hAnsi="Arial" w:cs="Arial"/>
                <w:sz w:val="18"/>
                <w:szCs w:val="18"/>
              </w:rPr>
              <w:t>ь</w:t>
            </w:r>
            <w:r w:rsidRPr="00670281">
              <w:rPr>
                <w:rFonts w:ascii="Arial" w:hAnsi="Arial" w:cs="Arial"/>
                <w:sz w:val="18"/>
                <w:szCs w:val="18"/>
              </w:rPr>
              <w:t>ных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% гото</w:t>
            </w:r>
            <w:r w:rsidRPr="00670281">
              <w:rPr>
                <w:rFonts w:ascii="Arial" w:hAnsi="Arial" w:cs="Arial"/>
                <w:sz w:val="18"/>
                <w:szCs w:val="18"/>
              </w:rPr>
              <w:t>в</w:t>
            </w:r>
            <w:r w:rsidRPr="00670281">
              <w:rPr>
                <w:rFonts w:ascii="Arial" w:hAnsi="Arial" w:cs="Arial"/>
                <w:sz w:val="18"/>
                <w:szCs w:val="18"/>
              </w:rPr>
              <w:t>ности (к общей потре</w:t>
            </w:r>
            <w:r w:rsidRPr="00670281">
              <w:rPr>
                <w:rFonts w:ascii="Arial" w:hAnsi="Arial" w:cs="Arial"/>
                <w:sz w:val="18"/>
                <w:szCs w:val="18"/>
              </w:rPr>
              <w:t>б</w:t>
            </w:r>
            <w:r w:rsidRPr="00670281">
              <w:rPr>
                <w:rFonts w:ascii="Arial" w:hAnsi="Arial" w:cs="Arial"/>
                <w:sz w:val="18"/>
                <w:szCs w:val="18"/>
              </w:rPr>
              <w:t>ности)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% гото</w:t>
            </w:r>
            <w:r w:rsidRPr="00670281">
              <w:rPr>
                <w:rFonts w:ascii="Arial" w:hAnsi="Arial" w:cs="Arial"/>
                <w:sz w:val="18"/>
                <w:szCs w:val="18"/>
              </w:rPr>
              <w:t>в</w:t>
            </w:r>
            <w:r w:rsidRPr="00670281">
              <w:rPr>
                <w:rFonts w:ascii="Arial" w:hAnsi="Arial" w:cs="Arial"/>
                <w:sz w:val="18"/>
                <w:szCs w:val="18"/>
              </w:rPr>
              <w:t>ности  (к норм</w:t>
            </w:r>
            <w:r w:rsidRPr="00670281">
              <w:rPr>
                <w:rFonts w:ascii="Arial" w:hAnsi="Arial" w:cs="Arial"/>
                <w:sz w:val="18"/>
                <w:szCs w:val="18"/>
              </w:rPr>
              <w:t>а</w:t>
            </w:r>
            <w:r w:rsidRPr="00670281">
              <w:rPr>
                <w:rFonts w:ascii="Arial" w:hAnsi="Arial" w:cs="Arial"/>
                <w:sz w:val="18"/>
                <w:szCs w:val="18"/>
              </w:rPr>
              <w:t>тивному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запасу)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всего потре</w:t>
            </w:r>
            <w:r w:rsidRPr="00670281">
              <w:rPr>
                <w:rFonts w:ascii="Arial" w:hAnsi="Arial" w:cs="Arial"/>
                <w:sz w:val="18"/>
                <w:szCs w:val="18"/>
              </w:rPr>
              <w:t>б</w:t>
            </w:r>
            <w:r w:rsidRPr="00670281">
              <w:rPr>
                <w:rFonts w:ascii="Arial" w:hAnsi="Arial" w:cs="Arial"/>
                <w:sz w:val="18"/>
                <w:szCs w:val="18"/>
              </w:rPr>
              <w:t xml:space="preserve">ность </w:t>
            </w: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отоп</w:t>
            </w:r>
            <w:r w:rsidRPr="00670281">
              <w:rPr>
                <w:rFonts w:ascii="Arial" w:hAnsi="Arial" w:cs="Arial"/>
                <w:sz w:val="18"/>
                <w:szCs w:val="18"/>
              </w:rPr>
              <w:t>и</w:t>
            </w:r>
            <w:r w:rsidRPr="00670281">
              <w:rPr>
                <w:rFonts w:ascii="Arial" w:hAnsi="Arial" w:cs="Arial"/>
                <w:sz w:val="18"/>
                <w:szCs w:val="18"/>
              </w:rPr>
              <w:t xml:space="preserve">тельный 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сезон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норм</w:t>
            </w:r>
            <w:r w:rsidRPr="00670281">
              <w:rPr>
                <w:rFonts w:ascii="Arial" w:hAnsi="Arial" w:cs="Arial"/>
                <w:sz w:val="18"/>
                <w:szCs w:val="18"/>
              </w:rPr>
              <w:t>а</w:t>
            </w:r>
            <w:r w:rsidRPr="00670281">
              <w:rPr>
                <w:rFonts w:ascii="Arial" w:hAnsi="Arial" w:cs="Arial"/>
                <w:sz w:val="18"/>
                <w:szCs w:val="18"/>
              </w:rPr>
              <w:t>тивный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запас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наличие  </w:t>
            </w: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котельных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% готовн</w:t>
            </w:r>
            <w:r w:rsidRPr="00670281">
              <w:rPr>
                <w:rFonts w:ascii="Arial" w:hAnsi="Arial" w:cs="Arial"/>
                <w:sz w:val="18"/>
                <w:szCs w:val="18"/>
              </w:rPr>
              <w:t>о</w:t>
            </w:r>
            <w:r w:rsidRPr="00670281">
              <w:rPr>
                <w:rFonts w:ascii="Arial" w:hAnsi="Arial" w:cs="Arial"/>
                <w:sz w:val="18"/>
                <w:szCs w:val="18"/>
              </w:rPr>
              <w:t>сти  (к но</w:t>
            </w:r>
            <w:r w:rsidRPr="00670281">
              <w:rPr>
                <w:rFonts w:ascii="Arial" w:hAnsi="Arial" w:cs="Arial"/>
                <w:sz w:val="18"/>
                <w:szCs w:val="18"/>
              </w:rPr>
              <w:t>р</w:t>
            </w:r>
            <w:r w:rsidRPr="00670281">
              <w:rPr>
                <w:rFonts w:ascii="Arial" w:hAnsi="Arial" w:cs="Arial"/>
                <w:sz w:val="18"/>
                <w:szCs w:val="18"/>
              </w:rPr>
              <w:t>мативному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запасу)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Наличие на газовых к</w:t>
            </w:r>
            <w:r w:rsidRPr="00670281">
              <w:rPr>
                <w:rFonts w:ascii="Arial" w:hAnsi="Arial" w:cs="Arial"/>
                <w:sz w:val="18"/>
                <w:szCs w:val="18"/>
              </w:rPr>
              <w:t>о</w:t>
            </w:r>
            <w:r w:rsidRPr="00670281">
              <w:rPr>
                <w:rFonts w:ascii="Arial" w:hAnsi="Arial" w:cs="Arial"/>
                <w:sz w:val="18"/>
                <w:szCs w:val="18"/>
              </w:rPr>
              <w:t>тельных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% к норм</w:t>
            </w:r>
            <w:r w:rsidRPr="00670281">
              <w:rPr>
                <w:rFonts w:ascii="Arial" w:hAnsi="Arial" w:cs="Arial"/>
                <w:sz w:val="18"/>
                <w:szCs w:val="18"/>
              </w:rPr>
              <w:t>а</w:t>
            </w:r>
            <w:r w:rsidRPr="00670281">
              <w:rPr>
                <w:rFonts w:ascii="Arial" w:hAnsi="Arial" w:cs="Arial"/>
                <w:sz w:val="18"/>
                <w:szCs w:val="18"/>
              </w:rPr>
              <w:t>ти</w:t>
            </w:r>
            <w:r w:rsidRPr="00670281">
              <w:rPr>
                <w:rFonts w:ascii="Arial" w:hAnsi="Arial" w:cs="Arial"/>
                <w:sz w:val="18"/>
                <w:szCs w:val="18"/>
              </w:rPr>
              <w:t>в</w:t>
            </w:r>
            <w:r w:rsidRPr="00670281">
              <w:rPr>
                <w:rFonts w:ascii="Arial" w:hAnsi="Arial" w:cs="Arial"/>
                <w:sz w:val="18"/>
                <w:szCs w:val="18"/>
              </w:rPr>
              <w:t>ному запасу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норм</w:t>
            </w:r>
            <w:r w:rsidRPr="00670281">
              <w:rPr>
                <w:rFonts w:ascii="Arial" w:hAnsi="Arial" w:cs="Arial"/>
                <w:sz w:val="18"/>
                <w:szCs w:val="18"/>
              </w:rPr>
              <w:t>а</w:t>
            </w:r>
            <w:r w:rsidRPr="00670281">
              <w:rPr>
                <w:rFonts w:ascii="Arial" w:hAnsi="Arial" w:cs="Arial"/>
                <w:sz w:val="18"/>
                <w:szCs w:val="18"/>
              </w:rPr>
              <w:t>тивный</w:t>
            </w:r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запас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 xml:space="preserve">наличие  </w:t>
            </w:r>
            <w:proofErr w:type="gramStart"/>
            <w:r w:rsidRPr="0067028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ДЭС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% к нормати</w:t>
            </w:r>
            <w:r w:rsidRPr="00670281">
              <w:rPr>
                <w:rFonts w:ascii="Arial" w:hAnsi="Arial" w:cs="Arial"/>
                <w:sz w:val="18"/>
                <w:szCs w:val="18"/>
              </w:rPr>
              <w:t>в</w:t>
            </w:r>
            <w:r w:rsidRPr="00670281">
              <w:rPr>
                <w:rFonts w:ascii="Arial" w:hAnsi="Arial" w:cs="Arial"/>
                <w:sz w:val="18"/>
                <w:szCs w:val="18"/>
              </w:rPr>
              <w:t>ному запасу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01348" w:rsidRPr="00670281" w:rsidTr="000E798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281">
              <w:rPr>
                <w:rFonts w:ascii="Arial" w:hAnsi="Arial" w:cs="Arial"/>
                <w:sz w:val="18"/>
                <w:szCs w:val="18"/>
              </w:rPr>
              <w:t>Кривошеинское сельское пос</w:t>
            </w:r>
            <w:r w:rsidRPr="00670281">
              <w:rPr>
                <w:rFonts w:ascii="Arial" w:hAnsi="Arial" w:cs="Arial"/>
                <w:sz w:val="18"/>
                <w:szCs w:val="18"/>
              </w:rPr>
              <w:t>е</w:t>
            </w:r>
            <w:r w:rsidRPr="00670281">
              <w:rPr>
                <w:rFonts w:ascii="Arial" w:hAnsi="Arial" w:cs="Arial"/>
                <w:sz w:val="18"/>
                <w:szCs w:val="18"/>
              </w:rPr>
              <w:t>ление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8" w:rsidRPr="00670281" w:rsidRDefault="00301348" w:rsidP="000E7989">
            <w:pPr>
              <w:jc w:val="center"/>
              <w:rPr>
                <w:rFonts w:ascii="Arial" w:hAnsi="Arial" w:cs="Arial"/>
              </w:rPr>
            </w:pPr>
            <w:r w:rsidRPr="00670281">
              <w:rPr>
                <w:rFonts w:ascii="Arial" w:hAnsi="Arial" w:cs="Arial"/>
              </w:rPr>
              <w:t>Х</w:t>
            </w:r>
          </w:p>
        </w:tc>
      </w:tr>
    </w:tbl>
    <w:p w:rsidR="00301348" w:rsidRPr="00670281" w:rsidRDefault="00301348" w:rsidP="00301348">
      <w:pPr>
        <w:jc w:val="center"/>
        <w:rPr>
          <w:rFonts w:ascii="Arial" w:hAnsi="Arial" w:cs="Arial"/>
          <w:sz w:val="18"/>
          <w:szCs w:val="18"/>
        </w:rPr>
      </w:pPr>
      <w:r w:rsidRPr="0067028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</w:p>
    <w:p w:rsidR="00301348" w:rsidRPr="00670281" w:rsidRDefault="00301348" w:rsidP="00301348">
      <w:pPr>
        <w:jc w:val="center"/>
        <w:rPr>
          <w:rFonts w:ascii="Arial" w:hAnsi="Arial" w:cs="Arial"/>
          <w:sz w:val="18"/>
          <w:szCs w:val="18"/>
        </w:rPr>
      </w:pPr>
    </w:p>
    <w:p w:rsidR="00301348" w:rsidRDefault="00301348" w:rsidP="00301348">
      <w:pPr>
        <w:rPr>
          <w:sz w:val="19"/>
          <w:szCs w:val="19"/>
        </w:rPr>
        <w:sectPr w:rsidR="00301348" w:rsidSect="00AA270E">
          <w:pgSz w:w="16838" w:h="11906" w:orient="landscape"/>
          <w:pgMar w:top="426" w:right="680" w:bottom="567" w:left="1134" w:header="720" w:footer="720" w:gutter="0"/>
          <w:cols w:space="720"/>
          <w:docGrid w:linePitch="272"/>
        </w:sectPr>
      </w:pPr>
      <w:r w:rsidRPr="00670281">
        <w:rPr>
          <w:rFonts w:ascii="Arial" w:hAnsi="Arial" w:cs="Arial"/>
          <w:sz w:val="19"/>
          <w:szCs w:val="19"/>
        </w:rPr>
        <w:t xml:space="preserve">       Испо</w:t>
      </w:r>
      <w:r>
        <w:rPr>
          <w:rFonts w:ascii="Arial" w:hAnsi="Arial" w:cs="Arial"/>
          <w:sz w:val="19"/>
          <w:szCs w:val="19"/>
        </w:rPr>
        <w:t xml:space="preserve">лнитель: _____________________________, </w:t>
      </w:r>
      <w:r w:rsidRPr="00670281">
        <w:rPr>
          <w:rFonts w:ascii="Arial" w:hAnsi="Arial" w:cs="Arial"/>
          <w:sz w:val="19"/>
          <w:szCs w:val="19"/>
        </w:rPr>
        <w:t>тел.</w:t>
      </w:r>
      <w:r>
        <w:rPr>
          <w:rFonts w:ascii="Arial" w:hAnsi="Arial" w:cs="Arial"/>
          <w:sz w:val="19"/>
          <w:szCs w:val="19"/>
        </w:rPr>
        <w:t>_________________________________</w:t>
      </w:r>
    </w:p>
    <w:p w:rsidR="00301348" w:rsidRPr="00301348" w:rsidRDefault="00301348" w:rsidP="00DD740A">
      <w:pPr>
        <w:pStyle w:val="1"/>
        <w:spacing w:before="0" w:beforeAutospacing="0" w:after="0" w:afterAutospacing="0"/>
        <w:ind w:left="4320" w:firstLine="720"/>
        <w:jc w:val="right"/>
        <w:rPr>
          <w:rFonts w:ascii="Arial" w:hAnsi="Arial" w:cs="Arial"/>
          <w:lang w:val="ru-RU"/>
        </w:rPr>
      </w:pPr>
      <w:r w:rsidRPr="00301348">
        <w:rPr>
          <w:rFonts w:ascii="Arial" w:hAnsi="Arial" w:cs="Arial"/>
          <w:lang w:val="ru-RU"/>
        </w:rPr>
        <w:lastRenderedPageBreak/>
        <w:t>Приложение 4</w:t>
      </w:r>
    </w:p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 постановлению администрации</w:t>
      </w:r>
    </w:p>
    <w:p w:rsid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>Кривошеинского сельского поселения</w:t>
      </w:r>
    </w:p>
    <w:p w:rsidR="00301348" w:rsidRPr="00301348" w:rsidRDefault="00301348" w:rsidP="00301348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 от </w:t>
      </w:r>
      <w:r w:rsidRPr="00301348">
        <w:rPr>
          <w:rFonts w:ascii="Arial" w:hAnsi="Arial" w:cs="Arial"/>
        </w:rPr>
        <w:t>07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766E0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1766E0">
        <w:rPr>
          <w:rFonts w:ascii="Arial" w:hAnsi="Arial" w:cs="Arial"/>
        </w:rPr>
        <w:t xml:space="preserve"> № </w:t>
      </w:r>
      <w:r w:rsidRPr="00301348">
        <w:rPr>
          <w:rFonts w:ascii="Arial" w:hAnsi="Arial" w:cs="Arial"/>
        </w:rPr>
        <w:t>78</w:t>
      </w:r>
    </w:p>
    <w:p w:rsidR="00301348" w:rsidRDefault="00301348" w:rsidP="00301348">
      <w:pPr>
        <w:jc w:val="center"/>
      </w:pPr>
    </w:p>
    <w:p w:rsidR="00301348" w:rsidRPr="00E811A4" w:rsidRDefault="00301348" w:rsidP="00301348">
      <w:pPr>
        <w:jc w:val="center"/>
        <w:rPr>
          <w:rFonts w:ascii="Arial" w:hAnsi="Arial" w:cs="Arial"/>
        </w:rPr>
      </w:pPr>
      <w:r w:rsidRPr="00E811A4">
        <w:rPr>
          <w:rFonts w:ascii="Arial" w:hAnsi="Arial" w:cs="Arial"/>
        </w:rPr>
        <w:t xml:space="preserve">Перечень </w:t>
      </w:r>
      <w:proofErr w:type="spellStart"/>
      <w:r w:rsidRPr="00E811A4">
        <w:rPr>
          <w:rFonts w:ascii="Arial" w:hAnsi="Arial" w:cs="Arial"/>
        </w:rPr>
        <w:t>ресурсоснабжающих</w:t>
      </w:r>
      <w:proofErr w:type="spellEnd"/>
      <w:r w:rsidRPr="00E811A4">
        <w:rPr>
          <w:rFonts w:ascii="Arial" w:hAnsi="Arial" w:cs="Arial"/>
        </w:rPr>
        <w:t xml:space="preserve"> организаций, источников теплоснабжения и </w:t>
      </w:r>
    </w:p>
    <w:p w:rsidR="00301348" w:rsidRPr="00E811A4" w:rsidRDefault="00301348" w:rsidP="00301348">
      <w:pPr>
        <w:jc w:val="center"/>
        <w:rPr>
          <w:rFonts w:ascii="Arial" w:hAnsi="Arial" w:cs="Arial"/>
        </w:rPr>
      </w:pPr>
      <w:r w:rsidRPr="00E811A4">
        <w:rPr>
          <w:rFonts w:ascii="Arial" w:hAnsi="Arial" w:cs="Arial"/>
        </w:rPr>
        <w:t>потребителей тепловой энергии, подлежащих проверке готовности к отопительному</w:t>
      </w:r>
      <w:r w:rsidR="00DD740A">
        <w:rPr>
          <w:rFonts w:ascii="Arial" w:hAnsi="Arial" w:cs="Arial"/>
        </w:rPr>
        <w:t xml:space="preserve"> </w:t>
      </w:r>
      <w:r w:rsidRPr="00E811A4">
        <w:rPr>
          <w:rFonts w:ascii="Arial" w:hAnsi="Arial" w:cs="Arial"/>
        </w:rPr>
        <w:t xml:space="preserve"> периоду согласно Правилам оценки готовности к отопительному периоду</w:t>
      </w:r>
    </w:p>
    <w:tbl>
      <w:tblPr>
        <w:tblW w:w="9295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2"/>
        <w:gridCol w:w="3969"/>
        <w:gridCol w:w="1134"/>
      </w:tblGrid>
      <w:tr w:rsidR="00301348" w:rsidRPr="00DD740A" w:rsidTr="000E7989">
        <w:trPr>
          <w:trHeight w:val="677"/>
        </w:trPr>
        <w:tc>
          <w:tcPr>
            <w:tcW w:w="4192" w:type="dxa"/>
            <w:vAlign w:val="center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Организации/источники/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потребители</w:t>
            </w:r>
          </w:p>
        </w:tc>
        <w:tc>
          <w:tcPr>
            <w:tcW w:w="3969" w:type="dxa"/>
            <w:vAlign w:val="center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301348" w:rsidRPr="00DD740A" w:rsidRDefault="00301348" w:rsidP="000E7989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301348" w:rsidRPr="00DD740A" w:rsidTr="000E7989">
        <w:tc>
          <w:tcPr>
            <w:tcW w:w="9295" w:type="dxa"/>
            <w:gridSpan w:val="3"/>
            <w:vAlign w:val="center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Ресурсоснабжающие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Муниципальное унитарное пре</w:t>
            </w:r>
            <w:r w:rsidRPr="00DD740A">
              <w:rPr>
                <w:rFonts w:ascii="Arial" w:hAnsi="Arial" w:cs="Arial"/>
                <w:sz w:val="20"/>
                <w:szCs w:val="20"/>
              </w:rPr>
              <w:t>д</w:t>
            </w:r>
            <w:r w:rsidRPr="00DD740A">
              <w:rPr>
                <w:rFonts w:ascii="Arial" w:hAnsi="Arial" w:cs="Arial"/>
                <w:sz w:val="20"/>
                <w:szCs w:val="20"/>
              </w:rPr>
              <w:t>приятие «Жилищно-коммунальное хозяйство Кривошеинского сел</w:t>
            </w:r>
            <w:r w:rsidRPr="00DD740A">
              <w:rPr>
                <w:rFonts w:ascii="Arial" w:hAnsi="Arial" w:cs="Arial"/>
                <w:sz w:val="20"/>
                <w:szCs w:val="20"/>
              </w:rPr>
              <w:t>ь</w:t>
            </w:r>
            <w:r w:rsidRPr="00DD740A">
              <w:rPr>
                <w:rFonts w:ascii="Arial" w:hAnsi="Arial" w:cs="Arial"/>
                <w:sz w:val="20"/>
                <w:szCs w:val="20"/>
              </w:rPr>
              <w:t>ского поселения»</w:t>
            </w:r>
          </w:p>
        </w:tc>
        <w:tc>
          <w:tcPr>
            <w:tcW w:w="3969" w:type="dxa"/>
            <w:vMerge w:val="restart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Е.Ю.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Половков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директор МУП «ЖКХ КСП»</w:t>
            </w:r>
          </w:p>
        </w:tc>
        <w:tc>
          <w:tcPr>
            <w:tcW w:w="1134" w:type="dxa"/>
            <w:vMerge w:val="restart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(38251) 2-14-41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Модульная газовая котельная № 1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Блочно-модульная газовая к</w:t>
            </w:r>
            <w:r w:rsidRPr="00DD740A">
              <w:rPr>
                <w:rFonts w:ascii="Arial" w:hAnsi="Arial" w:cs="Arial"/>
                <w:sz w:val="20"/>
                <w:szCs w:val="20"/>
              </w:rPr>
              <w:t>о</w:t>
            </w:r>
            <w:r w:rsidRPr="00DD740A">
              <w:rPr>
                <w:rFonts w:ascii="Arial" w:hAnsi="Arial" w:cs="Arial"/>
                <w:sz w:val="20"/>
                <w:szCs w:val="20"/>
              </w:rPr>
              <w:t>тельная № 2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Газовая котельная № 3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Модульная газовая котельная № 4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АИТ ул. Коммунистическая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АИТ ул. Мелиоративная</w:t>
            </w:r>
          </w:p>
        </w:tc>
        <w:tc>
          <w:tcPr>
            <w:tcW w:w="3969" w:type="dxa"/>
            <w:vMerge/>
          </w:tcPr>
          <w:p w:rsidR="00301348" w:rsidRPr="00DD740A" w:rsidRDefault="00301348" w:rsidP="000E7989">
            <w:pPr>
              <w:ind w:left="208" w:hanging="2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8" w:rsidRPr="00DD740A" w:rsidTr="000E7989">
        <w:tc>
          <w:tcPr>
            <w:tcW w:w="9295" w:type="dxa"/>
            <w:gridSpan w:val="3"/>
            <w:vAlign w:val="center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Потребители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Здания и помещения органов местного самоуправления, распол</w:t>
            </w:r>
            <w:r w:rsidRPr="00DD740A">
              <w:rPr>
                <w:rFonts w:ascii="Arial" w:hAnsi="Arial" w:cs="Arial"/>
                <w:sz w:val="20"/>
                <w:szCs w:val="20"/>
              </w:rPr>
              <w:t>о</w:t>
            </w:r>
            <w:r w:rsidRPr="00DD740A">
              <w:rPr>
                <w:rFonts w:ascii="Arial" w:hAnsi="Arial" w:cs="Arial"/>
                <w:sz w:val="20"/>
                <w:szCs w:val="20"/>
              </w:rPr>
              <w:t xml:space="preserve">женные </w:t>
            </w:r>
            <w:proofErr w:type="gramStart"/>
            <w:r w:rsidRPr="00DD740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D740A">
              <w:rPr>
                <w:rFonts w:ascii="Arial" w:hAnsi="Arial" w:cs="Arial"/>
                <w:sz w:val="20"/>
                <w:szCs w:val="20"/>
              </w:rPr>
              <w:t xml:space="preserve"> с. Кривошеино</w:t>
            </w:r>
          </w:p>
        </w:tc>
        <w:tc>
          <w:tcPr>
            <w:tcW w:w="3969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А.Н. Коломин,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Глава  Кривошеинского района</w:t>
            </w:r>
          </w:p>
        </w:tc>
        <w:tc>
          <w:tcPr>
            <w:tcW w:w="1134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 (38251) 2-14-90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Здания и помещения школ, де</w:t>
            </w:r>
            <w:r w:rsidRPr="00DD740A">
              <w:rPr>
                <w:rFonts w:ascii="Arial" w:hAnsi="Arial" w:cs="Arial"/>
                <w:sz w:val="20"/>
                <w:szCs w:val="20"/>
              </w:rPr>
              <w:t>т</w:t>
            </w:r>
            <w:r w:rsidRPr="00DD740A">
              <w:rPr>
                <w:rFonts w:ascii="Arial" w:hAnsi="Arial" w:cs="Arial"/>
                <w:sz w:val="20"/>
                <w:szCs w:val="20"/>
              </w:rPr>
              <w:t>ских садов, находящиеся в собс</w:t>
            </w:r>
            <w:r w:rsidRPr="00DD740A">
              <w:rPr>
                <w:rFonts w:ascii="Arial" w:hAnsi="Arial" w:cs="Arial"/>
                <w:sz w:val="20"/>
                <w:szCs w:val="20"/>
              </w:rPr>
              <w:t>т</w:t>
            </w:r>
            <w:r w:rsidRPr="00DD740A">
              <w:rPr>
                <w:rFonts w:ascii="Arial" w:hAnsi="Arial" w:cs="Arial"/>
                <w:sz w:val="20"/>
                <w:szCs w:val="20"/>
              </w:rPr>
              <w:t>венности муниципального образ</w:t>
            </w:r>
            <w:r w:rsidRPr="00DD740A">
              <w:rPr>
                <w:rFonts w:ascii="Arial" w:hAnsi="Arial" w:cs="Arial"/>
                <w:sz w:val="20"/>
                <w:szCs w:val="20"/>
              </w:rPr>
              <w:t>о</w:t>
            </w:r>
            <w:r w:rsidRPr="00DD740A">
              <w:rPr>
                <w:rFonts w:ascii="Arial" w:hAnsi="Arial" w:cs="Arial"/>
                <w:sz w:val="20"/>
                <w:szCs w:val="20"/>
              </w:rPr>
              <w:t xml:space="preserve">вания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район, ра</w:t>
            </w:r>
            <w:r w:rsidRPr="00DD740A">
              <w:rPr>
                <w:rFonts w:ascii="Arial" w:hAnsi="Arial" w:cs="Arial"/>
                <w:sz w:val="20"/>
                <w:szCs w:val="20"/>
              </w:rPr>
              <w:t>с</w:t>
            </w:r>
            <w:r w:rsidRPr="00DD740A">
              <w:rPr>
                <w:rFonts w:ascii="Arial" w:hAnsi="Arial" w:cs="Arial"/>
                <w:sz w:val="20"/>
                <w:szCs w:val="20"/>
              </w:rPr>
              <w:t xml:space="preserve">положенные </w:t>
            </w:r>
            <w:proofErr w:type="gramStart"/>
            <w:r w:rsidRPr="00DD740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D7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с. Кривошеино </w:t>
            </w:r>
          </w:p>
        </w:tc>
        <w:tc>
          <w:tcPr>
            <w:tcW w:w="3969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Л.А.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Алеева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и.о. руководителя МКУ «Упра</w:t>
            </w:r>
            <w:r w:rsidRPr="00DD740A">
              <w:rPr>
                <w:rFonts w:ascii="Arial" w:hAnsi="Arial" w:cs="Arial"/>
                <w:sz w:val="20"/>
                <w:szCs w:val="20"/>
              </w:rPr>
              <w:t>в</w:t>
            </w:r>
            <w:r w:rsidRPr="00DD740A">
              <w:rPr>
                <w:rFonts w:ascii="Arial" w:hAnsi="Arial" w:cs="Arial"/>
                <w:sz w:val="20"/>
                <w:szCs w:val="20"/>
              </w:rPr>
              <w:t>ление образования Администр</w:t>
            </w:r>
            <w:r w:rsidRPr="00DD740A">
              <w:rPr>
                <w:rFonts w:ascii="Arial" w:hAnsi="Arial" w:cs="Arial"/>
                <w:sz w:val="20"/>
                <w:szCs w:val="20"/>
              </w:rPr>
              <w:t>а</w:t>
            </w:r>
            <w:r w:rsidRPr="00DD740A">
              <w:rPr>
                <w:rFonts w:ascii="Arial" w:hAnsi="Arial" w:cs="Arial"/>
                <w:sz w:val="20"/>
                <w:szCs w:val="20"/>
              </w:rPr>
              <w:t>ции Кривошеинского района Томской области»</w:t>
            </w:r>
          </w:p>
        </w:tc>
        <w:tc>
          <w:tcPr>
            <w:tcW w:w="1134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(38251) 2-19-74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Здания и помещения домов кул</w:t>
            </w:r>
            <w:r w:rsidRPr="00DD740A">
              <w:rPr>
                <w:rFonts w:ascii="Arial" w:hAnsi="Arial" w:cs="Arial"/>
                <w:sz w:val="20"/>
                <w:szCs w:val="20"/>
              </w:rPr>
              <w:t>ь</w:t>
            </w:r>
            <w:r w:rsidRPr="00DD740A">
              <w:rPr>
                <w:rFonts w:ascii="Arial" w:hAnsi="Arial" w:cs="Arial"/>
                <w:sz w:val="20"/>
                <w:szCs w:val="20"/>
              </w:rPr>
              <w:t>туры, клубов, находящиеся в со</w:t>
            </w:r>
            <w:r w:rsidRPr="00DD740A">
              <w:rPr>
                <w:rFonts w:ascii="Arial" w:hAnsi="Arial" w:cs="Arial"/>
                <w:sz w:val="20"/>
                <w:szCs w:val="20"/>
              </w:rPr>
              <w:t>б</w:t>
            </w:r>
            <w:r w:rsidRPr="00DD740A">
              <w:rPr>
                <w:rFonts w:ascii="Arial" w:hAnsi="Arial" w:cs="Arial"/>
                <w:sz w:val="20"/>
                <w:szCs w:val="20"/>
              </w:rPr>
              <w:t>ственности муниципального обр</w:t>
            </w:r>
            <w:r w:rsidRPr="00DD740A">
              <w:rPr>
                <w:rFonts w:ascii="Arial" w:hAnsi="Arial" w:cs="Arial"/>
                <w:sz w:val="20"/>
                <w:szCs w:val="20"/>
              </w:rPr>
              <w:t>а</w:t>
            </w:r>
            <w:r w:rsidRPr="00DD740A">
              <w:rPr>
                <w:rFonts w:ascii="Arial" w:hAnsi="Arial" w:cs="Arial"/>
                <w:sz w:val="20"/>
                <w:szCs w:val="20"/>
              </w:rPr>
              <w:t xml:space="preserve">зования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район, расположенные </w:t>
            </w:r>
            <w:proofErr w:type="gramStart"/>
            <w:r w:rsidRPr="00DD740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D7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с. Кривошеино</w:t>
            </w:r>
          </w:p>
        </w:tc>
        <w:tc>
          <w:tcPr>
            <w:tcW w:w="3969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Т.И. Нестерова, 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директор муниципального бюджетного учреждения кул</w:t>
            </w:r>
            <w:r w:rsidRPr="00DD740A">
              <w:rPr>
                <w:rFonts w:ascii="Arial" w:hAnsi="Arial" w:cs="Arial"/>
                <w:sz w:val="20"/>
                <w:szCs w:val="20"/>
              </w:rPr>
              <w:t>ь</w:t>
            </w:r>
            <w:r w:rsidRPr="00DD740A">
              <w:rPr>
                <w:rFonts w:ascii="Arial" w:hAnsi="Arial" w:cs="Arial"/>
                <w:sz w:val="20"/>
                <w:szCs w:val="20"/>
              </w:rPr>
              <w:t>туры  «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Кривошеинская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межпоселенч</w:t>
            </w:r>
            <w:r w:rsidRPr="00DD740A">
              <w:rPr>
                <w:rFonts w:ascii="Arial" w:hAnsi="Arial" w:cs="Arial"/>
                <w:sz w:val="20"/>
                <w:szCs w:val="20"/>
              </w:rPr>
              <w:t>е</w:t>
            </w:r>
            <w:r w:rsidRPr="00DD740A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централизованная клубная система»</w:t>
            </w:r>
          </w:p>
        </w:tc>
        <w:tc>
          <w:tcPr>
            <w:tcW w:w="1134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(38251) 2-17-90</w:t>
            </w:r>
          </w:p>
        </w:tc>
      </w:tr>
      <w:tr w:rsidR="00301348" w:rsidRPr="00DD740A" w:rsidTr="000E7989">
        <w:tc>
          <w:tcPr>
            <w:tcW w:w="4192" w:type="dxa"/>
          </w:tcPr>
          <w:p w:rsidR="00301348" w:rsidRPr="00DD740A" w:rsidRDefault="00301348" w:rsidP="000E7989">
            <w:pPr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Здания и помещения библиотек,  находящиеся в собственности муниципального образования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район, расположе</w:t>
            </w:r>
            <w:r w:rsidRPr="00DD740A">
              <w:rPr>
                <w:rFonts w:ascii="Arial" w:hAnsi="Arial" w:cs="Arial"/>
                <w:sz w:val="20"/>
                <w:szCs w:val="20"/>
              </w:rPr>
              <w:t>н</w:t>
            </w:r>
            <w:r w:rsidRPr="00DD740A">
              <w:rPr>
                <w:rFonts w:ascii="Arial" w:hAnsi="Arial" w:cs="Arial"/>
                <w:sz w:val="20"/>
                <w:szCs w:val="20"/>
              </w:rPr>
              <w:t xml:space="preserve">ные </w:t>
            </w:r>
            <w:proofErr w:type="gramStart"/>
            <w:r w:rsidRPr="00DD740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D740A">
              <w:rPr>
                <w:rFonts w:ascii="Arial" w:hAnsi="Arial" w:cs="Arial"/>
                <w:sz w:val="20"/>
                <w:szCs w:val="20"/>
              </w:rPr>
              <w:t xml:space="preserve"> с. Кривошеино</w:t>
            </w:r>
          </w:p>
        </w:tc>
        <w:tc>
          <w:tcPr>
            <w:tcW w:w="3969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 xml:space="preserve">О.В.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Силицкая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директор муниципального бюджетного  учреждения  «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Крив</w:t>
            </w:r>
            <w:r w:rsidRPr="00DD740A">
              <w:rPr>
                <w:rFonts w:ascii="Arial" w:hAnsi="Arial" w:cs="Arial"/>
                <w:sz w:val="20"/>
                <w:szCs w:val="20"/>
              </w:rPr>
              <w:t>о</w:t>
            </w:r>
            <w:r w:rsidRPr="00DD740A">
              <w:rPr>
                <w:rFonts w:ascii="Arial" w:hAnsi="Arial" w:cs="Arial"/>
                <w:sz w:val="20"/>
                <w:szCs w:val="20"/>
              </w:rPr>
              <w:t>щеинская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центральная </w:t>
            </w:r>
            <w:proofErr w:type="spellStart"/>
            <w:r w:rsidRPr="00DD740A">
              <w:rPr>
                <w:rFonts w:ascii="Arial" w:hAnsi="Arial" w:cs="Arial"/>
                <w:sz w:val="20"/>
                <w:szCs w:val="20"/>
              </w:rPr>
              <w:t>межпоселенческая</w:t>
            </w:r>
            <w:proofErr w:type="spellEnd"/>
            <w:r w:rsidRPr="00DD740A">
              <w:rPr>
                <w:rFonts w:ascii="Arial" w:hAnsi="Arial" w:cs="Arial"/>
                <w:sz w:val="20"/>
                <w:szCs w:val="20"/>
              </w:rPr>
              <w:t xml:space="preserve"> библиот</w:t>
            </w:r>
            <w:r w:rsidRPr="00DD740A">
              <w:rPr>
                <w:rFonts w:ascii="Arial" w:hAnsi="Arial" w:cs="Arial"/>
                <w:sz w:val="20"/>
                <w:szCs w:val="20"/>
              </w:rPr>
              <w:t>е</w:t>
            </w:r>
            <w:r w:rsidRPr="00DD740A">
              <w:rPr>
                <w:rFonts w:ascii="Arial" w:hAnsi="Arial" w:cs="Arial"/>
                <w:sz w:val="20"/>
                <w:szCs w:val="20"/>
              </w:rPr>
              <w:t>ка»</w:t>
            </w:r>
          </w:p>
        </w:tc>
        <w:tc>
          <w:tcPr>
            <w:tcW w:w="1134" w:type="dxa"/>
          </w:tcPr>
          <w:p w:rsidR="00301348" w:rsidRPr="00DD740A" w:rsidRDefault="00301348" w:rsidP="000E7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0A">
              <w:rPr>
                <w:rFonts w:ascii="Arial" w:hAnsi="Arial" w:cs="Arial"/>
                <w:sz w:val="20"/>
                <w:szCs w:val="20"/>
              </w:rPr>
              <w:t>(38251) 2-19-02</w:t>
            </w:r>
          </w:p>
        </w:tc>
      </w:tr>
    </w:tbl>
    <w:p w:rsidR="00DD740A" w:rsidRDefault="00C7648F" w:rsidP="00C7648F">
      <w:pPr>
        <w:pStyle w:val="ConsNormal"/>
        <w:widowControl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</w:p>
    <w:p w:rsidR="00A021BA" w:rsidRDefault="00C7648F" w:rsidP="00C7648F">
      <w:pPr>
        <w:pStyle w:val="ConsNormal"/>
        <w:widowControl/>
        <w:ind w:firstLine="0"/>
        <w:jc w:val="both"/>
      </w:pPr>
      <w:r>
        <w:rPr>
          <w:bCs/>
          <w:color w:val="000000"/>
          <w:sz w:val="22"/>
          <w:szCs w:val="22"/>
        </w:rPr>
        <w:t xml:space="preserve"> </w:t>
      </w:r>
      <w:r w:rsidR="00A021BA">
        <w:t>Официальное издание, учрежденное постановлением Администрации Кривошеинского сельского поселения 31.05.2018 г. № 76 исключительно для издания официальных сообщений, информации, нормативных правовых актов и материалов муниципального образования Кривошеинское сельское поселение.</w:t>
      </w:r>
    </w:p>
    <w:p w:rsidR="00A021BA" w:rsidRDefault="00A021BA" w:rsidP="00A021BA">
      <w:pPr>
        <w:pStyle w:val="ConsNormal"/>
        <w:widowControl/>
        <w:ind w:firstLine="709"/>
        <w:jc w:val="both"/>
      </w:pPr>
      <w:r>
        <w:t>Ответственный за издание: Управляющий делами Администрации Кривошеинского сельского поселения.</w:t>
      </w:r>
    </w:p>
    <w:p w:rsidR="00A021BA" w:rsidRDefault="00A021BA" w:rsidP="00A021BA">
      <w:pPr>
        <w:pStyle w:val="ConsNormal"/>
        <w:widowControl/>
        <w:ind w:firstLine="709"/>
        <w:jc w:val="both"/>
      </w:pPr>
      <w:r>
        <w:t>Адрес издания: 636300 с. Кривошеино, Томской области, ул. Ленина, 26 тел: 2-29-87</w:t>
      </w:r>
    </w:p>
    <w:p w:rsidR="00A021BA" w:rsidRDefault="00A021BA" w:rsidP="00A021BA">
      <w:pPr>
        <w:pStyle w:val="ConsNormal"/>
        <w:widowControl/>
        <w:ind w:firstLine="709"/>
        <w:jc w:val="both"/>
      </w:pPr>
      <w:r>
        <w:t xml:space="preserve">Изготовлено с машинописных листов. Отпечатано </w:t>
      </w:r>
      <w:r w:rsidR="00427D37">
        <w:t>28 апреля</w:t>
      </w:r>
      <w:r>
        <w:t xml:space="preserve"> 2023 г.</w:t>
      </w:r>
    </w:p>
    <w:p w:rsidR="00A021BA" w:rsidRDefault="00A021BA" w:rsidP="00A021BA">
      <w:pPr>
        <w:pStyle w:val="ConsNormal"/>
        <w:widowControl/>
        <w:ind w:firstLine="709"/>
        <w:jc w:val="both"/>
        <w:rPr>
          <w:color w:val="000000"/>
          <w:spacing w:val="-5"/>
        </w:rPr>
      </w:pPr>
      <w:r>
        <w:t>Тираж  8 экземпляров.</w:t>
      </w:r>
    </w:p>
    <w:p w:rsidR="00A021BA" w:rsidRDefault="00A021BA" w:rsidP="00A021BA">
      <w:pPr>
        <w:widowControl w:val="0"/>
        <w:autoSpaceDE w:val="0"/>
        <w:autoSpaceDN w:val="0"/>
        <w:adjustRightInd w:val="0"/>
        <w:ind w:firstLine="5103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E2101" w:rsidRDefault="002E2101"/>
    <w:sectPr w:rsidR="002E2101" w:rsidSect="002E2101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76" w:rsidRDefault="00DB2676" w:rsidP="00CF1A79">
      <w:r>
        <w:separator/>
      </w:r>
    </w:p>
  </w:endnote>
  <w:endnote w:type="continuationSeparator" w:id="0">
    <w:p w:rsidR="00DB2676" w:rsidRDefault="00DB2676" w:rsidP="00CF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37" w:rsidRDefault="00427D37">
    <w:pPr>
      <w:pStyle w:val="af6"/>
      <w:jc w:val="right"/>
    </w:pPr>
    <w:fldSimple w:instr=" PAGE   \* MERGEFORMAT ">
      <w:r w:rsidR="00564457">
        <w:rPr>
          <w:noProof/>
        </w:rPr>
        <w:t>2</w:t>
      </w:r>
    </w:fldSimple>
  </w:p>
  <w:p w:rsidR="00427D37" w:rsidRDefault="00427D3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37" w:rsidRDefault="00427D37">
    <w:pPr>
      <w:pStyle w:val="af6"/>
      <w:jc w:val="right"/>
    </w:pPr>
    <w:r>
      <w:t xml:space="preserve">  </w:t>
    </w:r>
  </w:p>
  <w:p w:rsidR="00427D37" w:rsidRDefault="00427D3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76" w:rsidRDefault="00DB2676" w:rsidP="00CF1A79">
      <w:r>
        <w:separator/>
      </w:r>
    </w:p>
  </w:footnote>
  <w:footnote w:type="continuationSeparator" w:id="0">
    <w:p w:rsidR="00DB2676" w:rsidRDefault="00DB2676" w:rsidP="00CF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48" w:rsidRDefault="00301348">
    <w:pPr>
      <w:pStyle w:val="af4"/>
      <w:jc w:val="center"/>
    </w:pPr>
    <w:fldSimple w:instr=" PAGE   \* MERGEFORMAT ">
      <w:r w:rsidR="00564457">
        <w:rPr>
          <w:noProof/>
        </w:rPr>
        <w:t>17</w:t>
      </w:r>
    </w:fldSimple>
  </w:p>
  <w:p w:rsidR="00301348" w:rsidRDefault="0030134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D" w:rsidRDefault="00C22AFD">
    <w:pPr>
      <w:pStyle w:val="af4"/>
      <w:jc w:val="center"/>
    </w:pPr>
    <w:fldSimple w:instr="PAGE   \* MERGEFORMAT">
      <w:r w:rsidR="00564457">
        <w:rPr>
          <w:noProof/>
        </w:rPr>
        <w:t>29</w:t>
      </w:r>
    </w:fldSimple>
  </w:p>
  <w:p w:rsidR="00C22AFD" w:rsidRPr="007C5332" w:rsidRDefault="00C22AFD" w:rsidP="001D593C">
    <w:pPr>
      <w:pStyle w:val="af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D" w:rsidRPr="00B51784" w:rsidRDefault="00C22AFD" w:rsidP="001D593C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FBA"/>
    <w:multiLevelType w:val="hybridMultilevel"/>
    <w:tmpl w:val="C1904578"/>
    <w:lvl w:ilvl="0" w:tplc="42566AE8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4FB17648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1BA"/>
    <w:rsid w:val="000C38D5"/>
    <w:rsid w:val="000C6FE2"/>
    <w:rsid w:val="000F6158"/>
    <w:rsid w:val="00193F6B"/>
    <w:rsid w:val="001D593C"/>
    <w:rsid w:val="002E2101"/>
    <w:rsid w:val="00301348"/>
    <w:rsid w:val="00322322"/>
    <w:rsid w:val="003A0501"/>
    <w:rsid w:val="00427D37"/>
    <w:rsid w:val="004C2471"/>
    <w:rsid w:val="004D1759"/>
    <w:rsid w:val="00564457"/>
    <w:rsid w:val="005C1E06"/>
    <w:rsid w:val="0061307F"/>
    <w:rsid w:val="00686B70"/>
    <w:rsid w:val="007350F8"/>
    <w:rsid w:val="007B2734"/>
    <w:rsid w:val="00837AF8"/>
    <w:rsid w:val="0084641E"/>
    <w:rsid w:val="00850488"/>
    <w:rsid w:val="00951779"/>
    <w:rsid w:val="009D7E8C"/>
    <w:rsid w:val="00A021BA"/>
    <w:rsid w:val="00A768DB"/>
    <w:rsid w:val="00BE544C"/>
    <w:rsid w:val="00BE75F6"/>
    <w:rsid w:val="00BF3C8D"/>
    <w:rsid w:val="00C15762"/>
    <w:rsid w:val="00C22AFD"/>
    <w:rsid w:val="00C3389A"/>
    <w:rsid w:val="00C7648F"/>
    <w:rsid w:val="00CF1A79"/>
    <w:rsid w:val="00D53F26"/>
    <w:rsid w:val="00DA35EF"/>
    <w:rsid w:val="00DB2676"/>
    <w:rsid w:val="00DD740A"/>
    <w:rsid w:val="00DD7E2B"/>
    <w:rsid w:val="00E23B83"/>
    <w:rsid w:val="00E7781C"/>
    <w:rsid w:val="00E9681B"/>
    <w:rsid w:val="00EA31AE"/>
    <w:rsid w:val="00F02149"/>
    <w:rsid w:val="00F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53F26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27D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F1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27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53F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27D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7D3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427D3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D3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021BA"/>
    <w:pPr>
      <w:spacing w:after="120"/>
    </w:pPr>
  </w:style>
  <w:style w:type="character" w:customStyle="1" w:styleId="a4">
    <w:name w:val="Основной текст Знак"/>
    <w:basedOn w:val="a0"/>
    <w:link w:val="a3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A02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A021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locked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A0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A021BA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021B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a">
    <w:name w:val="Статья"/>
    <w:basedOn w:val="a"/>
    <w:next w:val="a"/>
    <w:rsid w:val="00A021BA"/>
    <w:pPr>
      <w:spacing w:line="288" w:lineRule="auto"/>
      <w:jc w:val="center"/>
    </w:pPr>
    <w:rPr>
      <w:b/>
      <w:bCs/>
      <w:sz w:val="28"/>
    </w:rPr>
  </w:style>
  <w:style w:type="character" w:customStyle="1" w:styleId="12">
    <w:name w:val="Заголовок 1 Знак"/>
    <w:basedOn w:val="a0"/>
    <w:link w:val="1"/>
    <w:rsid w:val="00D53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3F2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uiPriority w:val="99"/>
    <w:unhideWhenUsed/>
    <w:rsid w:val="00D53F26"/>
    <w:rPr>
      <w:rFonts w:cs="Times New Roman"/>
      <w:color w:val="0000FF"/>
      <w:u w:val="single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53F26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34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МУ Обычный стиль"/>
    <w:basedOn w:val="a"/>
    <w:autoRedefine/>
    <w:rsid w:val="00D53F26"/>
    <w:pPr>
      <w:tabs>
        <w:tab w:val="left" w:pos="709"/>
        <w:tab w:val="left" w:pos="851"/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styleId="ad">
    <w:name w:val="annotation reference"/>
    <w:uiPriority w:val="99"/>
    <w:unhideWhenUsed/>
    <w:rsid w:val="00D53F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53F26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53F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D53F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53F26"/>
    <w:rPr>
      <w:b/>
      <w:bCs/>
    </w:rPr>
  </w:style>
  <w:style w:type="paragraph" w:styleId="af2">
    <w:name w:val="Balloon Text"/>
    <w:basedOn w:val="a"/>
    <w:link w:val="af3"/>
    <w:unhideWhenUsed/>
    <w:rsid w:val="00D53F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53F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D53F2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D53F2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53F26"/>
    <w:rPr>
      <w:rFonts w:cs="Times New Roman"/>
    </w:rPr>
  </w:style>
  <w:style w:type="paragraph" w:customStyle="1" w:styleId="ConsPlusNonformat">
    <w:name w:val="ConsPlusNonformat"/>
    <w:uiPriority w:val="99"/>
    <w:qFormat/>
    <w:rsid w:val="00D53F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3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D53F26"/>
    <w:pPr>
      <w:ind w:firstLine="390"/>
      <w:jc w:val="both"/>
    </w:pPr>
  </w:style>
  <w:style w:type="paragraph" w:customStyle="1" w:styleId="uni">
    <w:name w:val="uni"/>
    <w:basedOn w:val="a"/>
    <w:rsid w:val="00D53F26"/>
    <w:pPr>
      <w:jc w:val="both"/>
    </w:pPr>
  </w:style>
  <w:style w:type="paragraph" w:customStyle="1" w:styleId="unip">
    <w:name w:val="unip"/>
    <w:basedOn w:val="a"/>
    <w:rsid w:val="00D53F26"/>
    <w:pPr>
      <w:jc w:val="both"/>
    </w:pPr>
  </w:style>
  <w:style w:type="paragraph" w:styleId="af8">
    <w:name w:val="Normal (Web)"/>
    <w:aliases w:val="_а_Е’__ (дќа) И’ц_1,_а_Е’__ (дќа) И’ц_ И’ц_,___С¬__ (_x_) ÷¬__1,___С¬__ (_x_) ÷¬__ ÷¬__,Обычный (Web),Обычный (Web)1"/>
    <w:basedOn w:val="a"/>
    <w:link w:val="af9"/>
    <w:uiPriority w:val="99"/>
    <w:rsid w:val="00D53F26"/>
    <w:pPr>
      <w:spacing w:before="100" w:beforeAutospacing="1" w:after="100" w:afterAutospacing="1"/>
    </w:pPr>
  </w:style>
  <w:style w:type="character" w:customStyle="1" w:styleId="blk">
    <w:name w:val="blk"/>
    <w:rsid w:val="00D53F26"/>
    <w:rPr>
      <w:rFonts w:cs="Times New Roman"/>
    </w:rPr>
  </w:style>
  <w:style w:type="paragraph" w:styleId="afa">
    <w:name w:val="List Paragraph"/>
    <w:aliases w:val="ТЗ список,Абзац списка нумерованный,Подпись рисунка,Маркер,Ненумерованный список,AC List 01,Абзац списка11"/>
    <w:basedOn w:val="a"/>
    <w:link w:val="afb"/>
    <w:uiPriority w:val="34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both">
    <w:name w:val="pboth"/>
    <w:basedOn w:val="a"/>
    <w:rsid w:val="00D53F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3F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3F26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D53F26"/>
  </w:style>
  <w:style w:type="paragraph" w:customStyle="1" w:styleId="23">
    <w:name w:val="Абзац списка2"/>
    <w:basedOn w:val="a"/>
    <w:uiPriority w:val="34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F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F1A79"/>
    <w:pPr>
      <w:spacing w:before="100" w:beforeAutospacing="1" w:after="100" w:afterAutospacing="1"/>
    </w:pPr>
  </w:style>
  <w:style w:type="paragraph" w:customStyle="1" w:styleId="s1">
    <w:name w:val="s_1"/>
    <w:basedOn w:val="a"/>
    <w:rsid w:val="00CF1A79"/>
    <w:pPr>
      <w:spacing w:before="100" w:beforeAutospacing="1" w:after="100" w:afterAutospacing="1"/>
    </w:pPr>
  </w:style>
  <w:style w:type="paragraph" w:customStyle="1" w:styleId="s22">
    <w:name w:val="s_22"/>
    <w:basedOn w:val="a"/>
    <w:rsid w:val="00CF1A79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CF1A79"/>
    <w:rPr>
      <w:i/>
      <w:iCs/>
    </w:rPr>
  </w:style>
  <w:style w:type="paragraph" w:customStyle="1" w:styleId="Default">
    <w:name w:val="Default"/>
    <w:rsid w:val="00C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0"/>
    <w:qFormat/>
    <w:rsid w:val="00CF1A7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7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">
    <w:name w:val="Текст сноски Знак"/>
    <w:link w:val="14"/>
    <w:rsid w:val="00CF1A79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uiPriority w:val="99"/>
    <w:rsid w:val="00CF1A79"/>
    <w:rPr>
      <w:rFonts w:cs="Times New Roman"/>
      <w:vertAlign w:val="superscript"/>
    </w:rPr>
  </w:style>
  <w:style w:type="paragraph" w:customStyle="1" w:styleId="14">
    <w:name w:val="Текст сноски1"/>
    <w:basedOn w:val="a"/>
    <w:next w:val="aff1"/>
    <w:link w:val="aff"/>
    <w:uiPriority w:val="99"/>
    <w:rsid w:val="00CF1A79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paragraph" w:styleId="aff1">
    <w:name w:val="footnote text"/>
    <w:basedOn w:val="a"/>
    <w:link w:val="15"/>
    <w:unhideWhenUsed/>
    <w:rsid w:val="00CF1A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ff1"/>
    <w:uiPriority w:val="99"/>
    <w:semiHidden/>
    <w:rsid w:val="00CF1A79"/>
    <w:rPr>
      <w:sz w:val="20"/>
      <w:szCs w:val="20"/>
    </w:rPr>
  </w:style>
  <w:style w:type="character" w:styleId="aff2">
    <w:name w:val="page number"/>
    <w:basedOn w:val="a0"/>
    <w:rsid w:val="00DD7E2B"/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DD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D7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DD7E2B"/>
    <w:rPr>
      <w:color w:val="800080"/>
      <w:u w:val="single"/>
    </w:rPr>
  </w:style>
  <w:style w:type="paragraph" w:customStyle="1" w:styleId="aff4">
    <w:name w:val="Знак Знак Знак Знак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DD7E2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D7E2B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rsid w:val="00DD7E2B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D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DD7E2B"/>
    <w:rPr>
      <w:vertAlign w:val="superscript"/>
    </w:rPr>
  </w:style>
  <w:style w:type="paragraph" w:customStyle="1" w:styleId="P16">
    <w:name w:val="P16"/>
    <w:basedOn w:val="a"/>
    <w:hidden/>
    <w:rsid w:val="00DD7E2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D7E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D7E2B"/>
    <w:rPr>
      <w:sz w:val="24"/>
    </w:rPr>
  </w:style>
  <w:style w:type="paragraph" w:styleId="32">
    <w:name w:val="Body Text Indent 3"/>
    <w:basedOn w:val="a"/>
    <w:link w:val="33"/>
    <w:rsid w:val="00DD7E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D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7E2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9">
    <w:name w:val="Table Grid"/>
    <w:aliases w:val="Table Grid Report"/>
    <w:basedOn w:val="a1"/>
    <w:rsid w:val="00DD7E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DD7E2B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,Подпись рисунка Знак,Маркер Знак,Ненумерованный список Знак,List Paragraph Знак,AC List 01 Знак,Абзац списка11 Знак"/>
    <w:link w:val="afa"/>
    <w:uiPriority w:val="34"/>
    <w:qFormat/>
    <w:locked/>
    <w:rsid w:val="00DD7E2B"/>
    <w:rPr>
      <w:rFonts w:ascii="Calibri" w:eastAsia="Times New Roman" w:hAnsi="Calibri" w:cs="Times New Roman"/>
      <w:lang w:eastAsia="ru-RU"/>
    </w:rPr>
  </w:style>
  <w:style w:type="paragraph" w:styleId="affa">
    <w:name w:val="Revision"/>
    <w:hidden/>
    <w:uiPriority w:val="99"/>
    <w:semiHidden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basedOn w:val="a"/>
    <w:next w:val="a"/>
    <w:qFormat/>
    <w:rsid w:val="00DD7E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Название Знак1"/>
    <w:link w:val="affc"/>
    <w:rsid w:val="00DD7E2B"/>
    <w:rPr>
      <w:rFonts w:ascii="Calibri Light" w:hAnsi="Calibri Light"/>
      <w:b/>
      <w:bCs/>
      <w:kern w:val="28"/>
      <w:sz w:val="32"/>
      <w:szCs w:val="32"/>
    </w:rPr>
  </w:style>
  <w:style w:type="character" w:customStyle="1" w:styleId="fontstyle01">
    <w:name w:val="fontstyle01"/>
    <w:rsid w:val="00DD7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D7E2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c">
    <w:name w:val="Title"/>
    <w:basedOn w:val="a"/>
    <w:next w:val="a"/>
    <w:link w:val="17"/>
    <w:qFormat/>
    <w:rsid w:val="00DD7E2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d">
    <w:name w:val="Название Знак"/>
    <w:basedOn w:val="a0"/>
    <w:link w:val="affc"/>
    <w:rsid w:val="00DD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427D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7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27D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7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7D37"/>
    <w:rPr>
      <w:rFonts w:ascii="Arial" w:eastAsia="Times New Roman" w:hAnsi="Arial" w:cs="Arial"/>
      <w:lang w:eastAsia="ru-RU"/>
    </w:rPr>
  </w:style>
  <w:style w:type="character" w:customStyle="1" w:styleId="18">
    <w:name w:val="Нижний колонтитул Знак1"/>
    <w:uiPriority w:val="99"/>
    <w:locked/>
    <w:rsid w:val="00427D37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qFormat/>
    <w:rsid w:val="00427D37"/>
    <w:rPr>
      <w:b/>
      <w:bCs/>
      <w:sz w:val="20"/>
      <w:szCs w:val="20"/>
    </w:rPr>
  </w:style>
  <w:style w:type="paragraph" w:customStyle="1" w:styleId="BodyText2">
    <w:name w:val="Body Text 2"/>
    <w:basedOn w:val="a"/>
    <w:rsid w:val="00427D37"/>
    <w:pPr>
      <w:jc w:val="center"/>
    </w:pPr>
    <w:rPr>
      <w:sz w:val="28"/>
      <w:szCs w:val="20"/>
    </w:rPr>
  </w:style>
  <w:style w:type="paragraph" w:customStyle="1" w:styleId="BodyText">
    <w:name w:val="Body Text Знак Знак Знак Знак Знак Знак Знак"/>
    <w:basedOn w:val="a"/>
    <w:link w:val="BodyText0"/>
    <w:rsid w:val="00427D37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42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 Знак2 Знак Знак Знак Знак Знак Знак Знак Знак Знак Знак Знак1 Знак Знак Знак Знак Знак Знак Знак Знак Знак Знак"/>
    <w:basedOn w:val="a"/>
    <w:rsid w:val="00427D3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Мой заголовок 2"/>
    <w:basedOn w:val="4"/>
    <w:rsid w:val="00427D37"/>
    <w:pPr>
      <w:keepNext w:val="0"/>
      <w:numPr>
        <w:numId w:val="1"/>
      </w:numPr>
    </w:pPr>
    <w:rPr>
      <w:rFonts w:ascii="Times New Roman" w:hAnsi="Times New Roman"/>
    </w:rPr>
  </w:style>
  <w:style w:type="paragraph" w:customStyle="1" w:styleId="34">
    <w:name w:val="Мой заголовок 3"/>
    <w:basedOn w:val="4"/>
    <w:link w:val="35"/>
    <w:rsid w:val="00427D37"/>
    <w:pPr>
      <w:keepNext w:val="0"/>
      <w:numPr>
        <w:ilvl w:val="3"/>
      </w:numPr>
      <w:ind w:firstLine="567"/>
    </w:pPr>
    <w:rPr>
      <w:rFonts w:ascii="Times New Roman" w:hAnsi="Times New Roman"/>
      <w:i/>
      <w:sz w:val="24"/>
    </w:rPr>
  </w:style>
  <w:style w:type="character" w:customStyle="1" w:styleId="35">
    <w:name w:val="Мой заголовок 3 Знак"/>
    <w:link w:val="34"/>
    <w:rsid w:val="00427D3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11">
    <w:name w:val="Заголовок 2 Знак1"/>
    <w:rsid w:val="00427D37"/>
    <w:rPr>
      <w:rFonts w:ascii="Times New Roman" w:eastAsia="Times New Roman" w:hAnsi="Times New Roman"/>
      <w:b/>
      <w:snapToGrid w:val="0"/>
      <w:sz w:val="28"/>
    </w:rPr>
  </w:style>
  <w:style w:type="paragraph" w:customStyle="1" w:styleId="ConsPlusTitle">
    <w:name w:val="ConsPlusTitle"/>
    <w:uiPriority w:val="99"/>
    <w:rsid w:val="0042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">
    <w:name w:val="Document Map"/>
    <w:basedOn w:val="a"/>
    <w:link w:val="afff0"/>
    <w:rsid w:val="00427D3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0">
    <w:name w:val="Схема документа Знак"/>
    <w:basedOn w:val="a0"/>
    <w:link w:val="afff"/>
    <w:rsid w:val="00427D3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Pro-text">
    <w:name w:val="Pro-text Знак"/>
    <w:basedOn w:val="a"/>
    <w:link w:val="Pro-text0"/>
    <w:rsid w:val="00427D37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text0">
    <w:name w:val="Pro-text Знак Знак"/>
    <w:link w:val="Pro-text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427D37"/>
    <w:pPr>
      <w:keepLines/>
      <w:tabs>
        <w:tab w:val="left" w:pos="1560"/>
      </w:tabs>
      <w:spacing w:before="120" w:line="288" w:lineRule="auto"/>
      <w:ind w:left="1560" w:hanging="371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List20">
    <w:name w:val="Pro-List #2 Знак Знак"/>
    <w:link w:val="Pro-List2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character" w:customStyle="1" w:styleId="130">
    <w:name w:val=" Знак Знак13"/>
    <w:rsid w:val="00427D3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427D37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427D37"/>
  </w:style>
  <w:style w:type="paragraph" w:customStyle="1" w:styleId="afff1">
    <w:name w:val="Стиль Название"/>
    <w:basedOn w:val="affc"/>
    <w:rsid w:val="00427D37"/>
    <w:pPr>
      <w:pBdr>
        <w:bottom w:val="none" w:sz="0" w:space="0" w:color="auto"/>
      </w:pBdr>
      <w:spacing w:before="240" w:after="60"/>
      <w:ind w:left="2040"/>
      <w:contextualSpacing w:val="0"/>
      <w:jc w:val="center"/>
      <w:outlineLvl w:val="0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Pro-TabName">
    <w:name w:val="Pro-Tab Name"/>
    <w:basedOn w:val="a"/>
    <w:rsid w:val="00427D37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paragraph" w:customStyle="1" w:styleId="ListParagraph">
    <w:name w:val="List Paragraph"/>
    <w:basedOn w:val="a"/>
    <w:rsid w:val="00427D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427D37"/>
    <w:pPr>
      <w:ind w:firstLine="600"/>
      <w:jc w:val="both"/>
    </w:pPr>
  </w:style>
  <w:style w:type="paragraph" w:customStyle="1" w:styleId="main">
    <w:name w:val="main"/>
    <w:basedOn w:val="a"/>
    <w:rsid w:val="00427D37"/>
    <w:pPr>
      <w:spacing w:before="100" w:beforeAutospacing="1" w:after="100" w:afterAutospacing="1"/>
      <w:ind w:firstLine="364"/>
      <w:jc w:val="both"/>
    </w:pPr>
  </w:style>
  <w:style w:type="table" w:styleId="19">
    <w:name w:val="Table Grid 1"/>
    <w:basedOn w:val="a1"/>
    <w:rsid w:val="00427D37"/>
    <w:pPr>
      <w:spacing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3">
    <w:name w:val="s_13"/>
    <w:basedOn w:val="a"/>
    <w:rsid w:val="00427D37"/>
    <w:pPr>
      <w:ind w:firstLine="720"/>
    </w:pPr>
    <w:rPr>
      <w:sz w:val="20"/>
      <w:szCs w:val="20"/>
    </w:rPr>
  </w:style>
  <w:style w:type="paragraph" w:customStyle="1" w:styleId="0">
    <w:name w:val="Заголовок 0"/>
    <w:basedOn w:val="a"/>
    <w:rsid w:val="00427D37"/>
    <w:pPr>
      <w:spacing w:before="120" w:after="120"/>
      <w:jc w:val="both"/>
    </w:pPr>
    <w:rPr>
      <w:b/>
      <w:spacing w:val="-5"/>
      <w:sz w:val="28"/>
      <w:szCs w:val="20"/>
      <w:lang w:eastAsia="en-US"/>
    </w:rPr>
  </w:style>
  <w:style w:type="table" w:customStyle="1" w:styleId="TableGrid">
    <w:name w:val="TableGrid"/>
    <w:rsid w:val="00427D37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2">
    <w:name w:val="Style12"/>
    <w:basedOn w:val="a"/>
    <w:uiPriority w:val="99"/>
    <w:rsid w:val="004D1759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4D17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base.garant.ru/7010306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rivosheinskoe-sp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krivoshe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8065</Words>
  <Characters>45975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2023-05-19T08:47:00Z</dcterms:created>
  <dcterms:modified xsi:type="dcterms:W3CDTF">2023-05-19T09:20:00Z</dcterms:modified>
</cp:coreProperties>
</file>