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D9" w:rsidRDefault="00044FD9" w:rsidP="00044FD9">
      <w:pPr>
        <w:jc w:val="center"/>
      </w:pPr>
      <w:r>
        <w:t>ТОМСКАЯ ОБЛАСТЬ</w:t>
      </w:r>
    </w:p>
    <w:p w:rsidR="00044FD9" w:rsidRDefault="00044FD9" w:rsidP="00044FD9">
      <w:pPr>
        <w:jc w:val="center"/>
      </w:pPr>
    </w:p>
    <w:p w:rsidR="00044FD9" w:rsidRDefault="00044FD9" w:rsidP="00044FD9">
      <w:pPr>
        <w:jc w:val="center"/>
      </w:pPr>
      <w:r>
        <w:t>КРИВОШЕИНСКИЙ РАЙОН</w:t>
      </w:r>
    </w:p>
    <w:p w:rsidR="00044FD9" w:rsidRDefault="00044FD9" w:rsidP="00044FD9">
      <w:pPr>
        <w:jc w:val="center"/>
      </w:pPr>
    </w:p>
    <w:p w:rsidR="00044FD9" w:rsidRDefault="00044FD9" w:rsidP="00044FD9">
      <w:pPr>
        <w:jc w:val="center"/>
      </w:pPr>
      <w:r>
        <w:t>СОВЕТ КРИВОШЕИНСКОГО СЕЛЬСКОГО ПОСЕЛЕНИЯ</w:t>
      </w:r>
    </w:p>
    <w:p w:rsidR="00044FD9" w:rsidRDefault="00044FD9" w:rsidP="00044FD9">
      <w:pPr>
        <w:jc w:val="center"/>
      </w:pPr>
    </w:p>
    <w:p w:rsidR="00044FD9" w:rsidRDefault="00044FD9" w:rsidP="00044FD9">
      <w:pPr>
        <w:jc w:val="center"/>
      </w:pPr>
      <w:r>
        <w:t xml:space="preserve">РЕШЕНИЕ №  </w:t>
      </w:r>
      <w:r w:rsidR="00931CCE">
        <w:t>51</w:t>
      </w:r>
    </w:p>
    <w:p w:rsidR="00044FD9" w:rsidRDefault="00044FD9" w:rsidP="00044FD9"/>
    <w:p w:rsidR="00044FD9" w:rsidRDefault="00044FD9" w:rsidP="00044FD9">
      <w:r>
        <w:t xml:space="preserve">с. Кривошеино                                                                                        </w:t>
      </w:r>
      <w:r w:rsidR="00931CCE">
        <w:t xml:space="preserve">           25.12.2014</w:t>
      </w:r>
      <w:r>
        <w:t xml:space="preserve">                                                                                                                      </w:t>
      </w:r>
    </w:p>
    <w:p w:rsidR="00725E5B" w:rsidRDefault="00044FD9" w:rsidP="00044FD9">
      <w:r>
        <w:t xml:space="preserve">                     </w:t>
      </w:r>
    </w:p>
    <w:p w:rsidR="00725E5B" w:rsidRDefault="00725E5B" w:rsidP="00725E5B">
      <w:pPr>
        <w:jc w:val="center"/>
        <w:rPr>
          <w:color w:val="000000"/>
        </w:rPr>
      </w:pPr>
    </w:p>
    <w:p w:rsidR="00725E5B" w:rsidRDefault="00725E5B" w:rsidP="00725E5B">
      <w:pPr>
        <w:jc w:val="center"/>
      </w:pPr>
      <w:r>
        <w:rPr>
          <w:color w:val="000000"/>
        </w:rPr>
        <w:t>О рассмотрении изменений и дополнений в Устав муниципального образования Кривошеинское сельское поселение</w:t>
      </w:r>
    </w:p>
    <w:p w:rsidR="00044FD9" w:rsidRDefault="00044FD9" w:rsidP="00044FD9">
      <w:r>
        <w:t xml:space="preserve">                                                                </w:t>
      </w:r>
    </w:p>
    <w:p w:rsidR="00044FD9" w:rsidRDefault="00044FD9" w:rsidP="00044FD9">
      <w:r>
        <w:t xml:space="preserve"> </w:t>
      </w:r>
    </w:p>
    <w:p w:rsidR="00044FD9" w:rsidRDefault="00044FD9" w:rsidP="00044FD9">
      <w:r>
        <w:t xml:space="preserve">                                                                                                    </w:t>
      </w:r>
    </w:p>
    <w:p w:rsidR="00725E5B" w:rsidRPr="00725E5B" w:rsidRDefault="00044FD9" w:rsidP="00725E5B">
      <w:pPr>
        <w:pStyle w:val="11"/>
        <w:shd w:val="clear" w:color="auto" w:fill="auto"/>
        <w:spacing w:line="240" w:lineRule="auto"/>
        <w:ind w:left="23" w:right="23" w:firstLine="720"/>
        <w:jc w:val="both"/>
        <w:rPr>
          <w:sz w:val="24"/>
          <w:szCs w:val="24"/>
        </w:rPr>
      </w:pPr>
      <w:r>
        <w:tab/>
      </w:r>
      <w:r w:rsidR="00725E5B" w:rsidRPr="00725E5B">
        <w:rPr>
          <w:sz w:val="24"/>
          <w:szCs w:val="24"/>
        </w:rPr>
        <w:t>С целью приведения Устава муниципального образования К</w:t>
      </w:r>
      <w:r w:rsidR="00E2003F">
        <w:rPr>
          <w:sz w:val="24"/>
          <w:szCs w:val="24"/>
        </w:rPr>
        <w:t>ривошеинское сельское поселение</w:t>
      </w:r>
      <w:r w:rsidR="00725E5B" w:rsidRPr="00725E5B">
        <w:rPr>
          <w:sz w:val="24"/>
          <w:szCs w:val="24"/>
        </w:rPr>
        <w:t xml:space="preserve"> Кривошеинского района Томской области в соответствие с требованиями федерального законодательства</w:t>
      </w:r>
    </w:p>
    <w:p w:rsidR="00044FD9" w:rsidRDefault="00044FD9" w:rsidP="00725E5B">
      <w:pPr>
        <w:jc w:val="both"/>
      </w:pPr>
    </w:p>
    <w:p w:rsidR="00725E5B" w:rsidRDefault="00725E5B" w:rsidP="00044FD9"/>
    <w:p w:rsidR="00044FD9" w:rsidRDefault="00044FD9" w:rsidP="00044FD9">
      <w:r>
        <w:t>СОВЕТ КРИВОШЕИНСКОГО СЕЛЬСКОГО ПОСЕЛЕНИЯ РЕШИЛ:</w:t>
      </w:r>
    </w:p>
    <w:p w:rsidR="00044FD9" w:rsidRDefault="00044FD9" w:rsidP="00044FD9"/>
    <w:p w:rsidR="00044FD9" w:rsidRDefault="00044FD9" w:rsidP="00044FD9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Вынести на обсуждение изменения и дополнения в Устав муниципального образования Кривошеинско</w:t>
      </w:r>
      <w:r w:rsidR="00E2003F">
        <w:t>е</w:t>
      </w:r>
      <w:r>
        <w:t xml:space="preserve"> сельско</w:t>
      </w:r>
      <w:r w:rsidR="00E2003F">
        <w:t>е</w:t>
      </w:r>
      <w:r>
        <w:t xml:space="preserve"> поселени</w:t>
      </w:r>
      <w:r w:rsidR="00E2003F">
        <w:t>е</w:t>
      </w:r>
      <w:r>
        <w:t xml:space="preserve"> в следующей редакции:</w:t>
      </w:r>
    </w:p>
    <w:p w:rsidR="00D112E3" w:rsidRPr="00F57273" w:rsidRDefault="00D112E3" w:rsidP="00D112E3">
      <w:pPr>
        <w:pStyle w:val="21"/>
        <w:shd w:val="clear" w:color="auto" w:fill="auto"/>
        <w:spacing w:line="240" w:lineRule="auto"/>
        <w:ind w:left="40"/>
        <w:jc w:val="both"/>
        <w:rPr>
          <w:sz w:val="24"/>
          <w:szCs w:val="24"/>
        </w:rPr>
      </w:pPr>
      <w:r w:rsidRPr="00F57273">
        <w:rPr>
          <w:sz w:val="24"/>
          <w:szCs w:val="24"/>
        </w:rPr>
        <w:t>1.1.</w:t>
      </w:r>
      <w:r w:rsidRPr="00F57273">
        <w:t xml:space="preserve"> </w:t>
      </w:r>
      <w:r w:rsidRPr="00F57273">
        <w:rPr>
          <w:sz w:val="24"/>
          <w:szCs w:val="24"/>
        </w:rPr>
        <w:t>В части 1 статьи 9 Устава:</w:t>
      </w:r>
    </w:p>
    <w:p w:rsidR="00D112E3" w:rsidRDefault="00D112E3" w:rsidP="00D112E3">
      <w:pPr>
        <w:pStyle w:val="21"/>
        <w:shd w:val="clear" w:color="auto" w:fill="auto"/>
        <w:spacing w:line="24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а) пункт 1 изложить в следующей редакции:</w:t>
      </w:r>
    </w:p>
    <w:p w:rsidR="00D112E3" w:rsidRPr="00725E5B" w:rsidRDefault="00D112E3" w:rsidP="00D112E3">
      <w:pPr>
        <w:pStyle w:val="21"/>
        <w:shd w:val="clear" w:color="auto" w:fill="auto"/>
        <w:spacing w:line="24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его исполнением, составление и утверждение отчета об исполнении бюджета поселения</w:t>
      </w:r>
      <w:proofErr w:type="gramStart"/>
      <w:r>
        <w:rPr>
          <w:sz w:val="24"/>
          <w:szCs w:val="24"/>
        </w:rPr>
        <w:t>;»</w:t>
      </w:r>
      <w:proofErr w:type="gramEnd"/>
    </w:p>
    <w:p w:rsidR="00D112E3" w:rsidRDefault="00D112E3" w:rsidP="00D112E3">
      <w:pPr>
        <w:pStyle w:val="21"/>
        <w:shd w:val="clear" w:color="auto" w:fill="auto"/>
        <w:spacing w:line="24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725E5B">
        <w:rPr>
          <w:sz w:val="24"/>
          <w:szCs w:val="24"/>
        </w:rPr>
        <w:t xml:space="preserve">пункт 36 </w:t>
      </w:r>
      <w:r>
        <w:rPr>
          <w:sz w:val="24"/>
          <w:szCs w:val="24"/>
        </w:rPr>
        <w:t>исключить;</w:t>
      </w:r>
    </w:p>
    <w:p w:rsidR="00D112E3" w:rsidRDefault="00D112E3" w:rsidP="00D112E3">
      <w:pPr>
        <w:jc w:val="both"/>
      </w:pPr>
      <w:r>
        <w:t xml:space="preserve">в) в пункте 20 слова «осуществление муниципального земельного </w:t>
      </w:r>
      <w:proofErr w:type="gramStart"/>
      <w:r>
        <w:t>контроля за</w:t>
      </w:r>
      <w:proofErr w:type="gramEnd"/>
      <w:r>
        <w:t xml:space="preserve"> использованием земель поселения» заменить словами «осуществление муниципального земельного контроля в границах поселения».</w:t>
      </w:r>
    </w:p>
    <w:p w:rsidR="00F57273" w:rsidRDefault="00F57273" w:rsidP="00D112E3">
      <w:pPr>
        <w:jc w:val="both"/>
      </w:pPr>
      <w:r w:rsidRPr="00F57273">
        <w:t>1.2. Пункт 3 части 3 статьи 18 Устава после слов «проекты планировки территорий и</w:t>
      </w:r>
      <w:r>
        <w:t xml:space="preserve"> проекты межевания территорий» дополнить словами «за исключением случаев, предусмотренных Градостроительным кодексом Российской Федерации</w:t>
      </w:r>
      <w:proofErr w:type="gramStart"/>
      <w:r>
        <w:t>,»</w:t>
      </w:r>
      <w:proofErr w:type="gramEnd"/>
    </w:p>
    <w:p w:rsidR="00725E5B" w:rsidRPr="00F57273" w:rsidRDefault="00725E5B" w:rsidP="00ED363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F57273">
        <w:rPr>
          <w:sz w:val="24"/>
          <w:szCs w:val="24"/>
        </w:rPr>
        <w:t>1.</w:t>
      </w:r>
      <w:r w:rsidR="00F57273" w:rsidRPr="00F57273">
        <w:rPr>
          <w:sz w:val="24"/>
          <w:szCs w:val="24"/>
        </w:rPr>
        <w:t>3</w:t>
      </w:r>
      <w:r w:rsidRPr="00F57273">
        <w:rPr>
          <w:sz w:val="24"/>
          <w:szCs w:val="24"/>
        </w:rPr>
        <w:t>. Дополнить статью 24 Устава частями 10.1, 10.2 следующего содержания:</w:t>
      </w:r>
    </w:p>
    <w:p w:rsidR="00725E5B" w:rsidRPr="00725E5B" w:rsidRDefault="00725E5B" w:rsidP="00ED3631">
      <w:pPr>
        <w:pStyle w:val="11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725E5B">
        <w:rPr>
          <w:sz w:val="24"/>
          <w:szCs w:val="24"/>
        </w:rPr>
        <w:t>«10.1. В случае</w:t>
      </w:r>
      <w:proofErr w:type="gramStart"/>
      <w:r w:rsidRPr="00725E5B">
        <w:rPr>
          <w:sz w:val="24"/>
          <w:szCs w:val="24"/>
        </w:rPr>
        <w:t>,</w:t>
      </w:r>
      <w:proofErr w:type="gramEnd"/>
      <w:r w:rsidRPr="00725E5B">
        <w:rPr>
          <w:sz w:val="24"/>
          <w:szCs w:val="24"/>
        </w:rPr>
        <w:t xml:space="preserve"> если избранный на муниципальных выборах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силу.</w:t>
      </w:r>
    </w:p>
    <w:p w:rsidR="00725E5B" w:rsidRPr="00725E5B" w:rsidRDefault="00725E5B" w:rsidP="00725E5B">
      <w:pPr>
        <w:pStyle w:val="21"/>
        <w:shd w:val="clear" w:color="auto" w:fill="auto"/>
        <w:spacing w:line="240" w:lineRule="auto"/>
        <w:jc w:val="both"/>
        <w:rPr>
          <w:sz w:val="24"/>
          <w:szCs w:val="24"/>
        </w:rPr>
      </w:pPr>
      <w:r w:rsidRPr="00725E5B">
        <w:rPr>
          <w:sz w:val="24"/>
          <w:szCs w:val="24"/>
        </w:rPr>
        <w:t>10.2. В случае</w:t>
      </w:r>
      <w:proofErr w:type="gramStart"/>
      <w:r w:rsidRPr="00725E5B">
        <w:rPr>
          <w:sz w:val="24"/>
          <w:szCs w:val="24"/>
        </w:rPr>
        <w:t>,</w:t>
      </w:r>
      <w:proofErr w:type="gramEnd"/>
      <w:r w:rsidRPr="00725E5B">
        <w:rPr>
          <w:sz w:val="24"/>
          <w:szCs w:val="24"/>
        </w:rPr>
        <w:t xml:space="preserve"> если избранный из состава представительного органа муниципального образования глава муниципального образования, полномочия которого прекращены досрочно на основании решения представительного органа</w:t>
      </w:r>
      <w:r w:rsidRPr="00725E5B">
        <w:t xml:space="preserve"> </w:t>
      </w:r>
      <w:r w:rsidRPr="00725E5B">
        <w:rPr>
          <w:sz w:val="24"/>
          <w:szCs w:val="24"/>
        </w:rPr>
        <w:t>муниципального образования об удалении его в отставку, обжалует в судебном порядке указанное решение,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силу.»;</w:t>
      </w:r>
    </w:p>
    <w:p w:rsidR="00725E5B" w:rsidRPr="00F57273" w:rsidRDefault="00725E5B" w:rsidP="00725E5B">
      <w:pPr>
        <w:pStyle w:val="21"/>
        <w:shd w:val="clear" w:color="auto" w:fill="auto"/>
        <w:spacing w:line="240" w:lineRule="auto"/>
        <w:jc w:val="both"/>
        <w:rPr>
          <w:sz w:val="24"/>
          <w:szCs w:val="24"/>
        </w:rPr>
      </w:pPr>
      <w:r w:rsidRPr="00F57273">
        <w:rPr>
          <w:sz w:val="24"/>
          <w:szCs w:val="24"/>
        </w:rPr>
        <w:t>1.</w:t>
      </w:r>
      <w:r w:rsidR="00F57273" w:rsidRPr="00F57273">
        <w:rPr>
          <w:sz w:val="24"/>
          <w:szCs w:val="24"/>
        </w:rPr>
        <w:t>4</w:t>
      </w:r>
      <w:r w:rsidRPr="00F57273">
        <w:rPr>
          <w:sz w:val="24"/>
          <w:szCs w:val="24"/>
        </w:rPr>
        <w:t>. Дополнить Устав статьей 24.1 следующего содержания:</w:t>
      </w:r>
    </w:p>
    <w:p w:rsidR="00725E5B" w:rsidRPr="00725E5B" w:rsidRDefault="00725E5B" w:rsidP="00725E5B">
      <w:pPr>
        <w:pStyle w:val="21"/>
        <w:shd w:val="clear" w:color="auto" w:fill="auto"/>
        <w:spacing w:line="240" w:lineRule="auto"/>
        <w:jc w:val="both"/>
        <w:rPr>
          <w:sz w:val="24"/>
          <w:szCs w:val="24"/>
        </w:rPr>
      </w:pPr>
      <w:r w:rsidRPr="00725E5B">
        <w:rPr>
          <w:sz w:val="24"/>
          <w:szCs w:val="24"/>
        </w:rPr>
        <w:t>«Статья 24.1 Удаление Главы поселения в отставку</w:t>
      </w:r>
    </w:p>
    <w:p w:rsidR="00725E5B" w:rsidRPr="00725E5B" w:rsidRDefault="00725E5B" w:rsidP="00725E5B">
      <w:pPr>
        <w:pStyle w:val="21"/>
        <w:numPr>
          <w:ilvl w:val="0"/>
          <w:numId w:val="3"/>
        </w:numPr>
        <w:shd w:val="clear" w:color="auto" w:fill="auto"/>
        <w:tabs>
          <w:tab w:val="left" w:pos="1100"/>
        </w:tabs>
        <w:spacing w:line="240" w:lineRule="auto"/>
        <w:ind w:left="23" w:right="23"/>
        <w:jc w:val="both"/>
        <w:rPr>
          <w:sz w:val="24"/>
          <w:szCs w:val="24"/>
        </w:rPr>
      </w:pPr>
      <w:r w:rsidRPr="00725E5B">
        <w:rPr>
          <w:sz w:val="24"/>
          <w:szCs w:val="24"/>
        </w:rPr>
        <w:lastRenderedPageBreak/>
        <w:t>Совет поселения вправе удалить главу муниципального образования в отставку по инициативе депутатов Совета поселения или по инициативе Губернатора Томской области.</w:t>
      </w:r>
    </w:p>
    <w:p w:rsidR="00725E5B" w:rsidRPr="00725E5B" w:rsidRDefault="00725E5B" w:rsidP="00725E5B">
      <w:pPr>
        <w:pStyle w:val="21"/>
        <w:numPr>
          <w:ilvl w:val="0"/>
          <w:numId w:val="3"/>
        </w:numPr>
        <w:shd w:val="clear" w:color="auto" w:fill="auto"/>
        <w:tabs>
          <w:tab w:val="left" w:pos="1038"/>
        </w:tabs>
        <w:spacing w:line="240" w:lineRule="auto"/>
        <w:ind w:left="23" w:right="23"/>
        <w:jc w:val="both"/>
        <w:rPr>
          <w:sz w:val="24"/>
          <w:szCs w:val="24"/>
        </w:rPr>
      </w:pPr>
      <w:r w:rsidRPr="00725E5B">
        <w:rPr>
          <w:sz w:val="24"/>
          <w:szCs w:val="24"/>
        </w:rPr>
        <w:t>Основаниями для удаления главы муниципального образования в отставку являются:</w:t>
      </w:r>
    </w:p>
    <w:p w:rsidR="00725E5B" w:rsidRPr="00725E5B" w:rsidRDefault="00725E5B" w:rsidP="00725E5B">
      <w:pPr>
        <w:pStyle w:val="21"/>
        <w:numPr>
          <w:ilvl w:val="1"/>
          <w:numId w:val="3"/>
        </w:numPr>
        <w:shd w:val="clear" w:color="auto" w:fill="auto"/>
        <w:tabs>
          <w:tab w:val="left" w:pos="1153"/>
        </w:tabs>
        <w:spacing w:line="240" w:lineRule="auto"/>
        <w:ind w:left="23" w:right="23"/>
        <w:jc w:val="both"/>
        <w:rPr>
          <w:sz w:val="24"/>
          <w:szCs w:val="24"/>
        </w:rPr>
      </w:pPr>
      <w:r w:rsidRPr="00725E5B">
        <w:rPr>
          <w:sz w:val="24"/>
          <w:szCs w:val="24"/>
        </w:rPr>
        <w:t>решения, действия (бездействие) главы муниципального образования; повлекшие (повлекшее) наступление последствий, предусмотренных пунктами 2 и 3 части 1 статьи 75 Федерального закона от 06.10.2003 № 131-ФЭ «Об общих принципах организации местного самоуправления в Российской Федерации»;</w:t>
      </w:r>
    </w:p>
    <w:p w:rsidR="00725E5B" w:rsidRPr="00725E5B" w:rsidRDefault="00725E5B" w:rsidP="00725E5B">
      <w:pPr>
        <w:pStyle w:val="21"/>
        <w:numPr>
          <w:ilvl w:val="1"/>
          <w:numId w:val="3"/>
        </w:numPr>
        <w:shd w:val="clear" w:color="auto" w:fill="auto"/>
        <w:tabs>
          <w:tab w:val="left" w:pos="1076"/>
        </w:tabs>
        <w:spacing w:line="240" w:lineRule="auto"/>
        <w:ind w:left="23" w:right="23"/>
        <w:jc w:val="both"/>
        <w:rPr>
          <w:sz w:val="24"/>
          <w:szCs w:val="24"/>
        </w:rPr>
      </w:pPr>
      <w:proofErr w:type="gramStart"/>
      <w:r w:rsidRPr="00725E5B">
        <w:rPr>
          <w:sz w:val="24"/>
          <w:szCs w:val="24"/>
        </w:rPr>
        <w:t>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131-Ф3 «Об общих принципах организаций местного самоуправления в Российской Федерации», иными федеральными законами, уставом муниципального образования,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Томской области;</w:t>
      </w:r>
      <w:proofErr w:type="gramEnd"/>
    </w:p>
    <w:p w:rsidR="00725E5B" w:rsidRPr="00725E5B" w:rsidRDefault="00725E5B" w:rsidP="00725E5B">
      <w:pPr>
        <w:pStyle w:val="21"/>
        <w:numPr>
          <w:ilvl w:val="1"/>
          <w:numId w:val="3"/>
        </w:numPr>
        <w:shd w:val="clear" w:color="auto" w:fill="auto"/>
        <w:tabs>
          <w:tab w:val="left" w:pos="1143"/>
        </w:tabs>
        <w:spacing w:line="240" w:lineRule="auto"/>
        <w:ind w:left="23" w:right="23"/>
        <w:jc w:val="both"/>
        <w:rPr>
          <w:sz w:val="24"/>
          <w:szCs w:val="24"/>
        </w:rPr>
      </w:pPr>
      <w:r w:rsidRPr="00725E5B">
        <w:rPr>
          <w:sz w:val="24"/>
          <w:szCs w:val="24"/>
        </w:rPr>
        <w:t>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образования, данная два раза подряд;</w:t>
      </w:r>
    </w:p>
    <w:p w:rsidR="00725E5B" w:rsidRPr="00725E5B" w:rsidRDefault="00725E5B" w:rsidP="00725E5B">
      <w:pPr>
        <w:pStyle w:val="21"/>
        <w:numPr>
          <w:ilvl w:val="1"/>
          <w:numId w:val="3"/>
        </w:numPr>
        <w:shd w:val="clear" w:color="auto" w:fill="auto"/>
        <w:tabs>
          <w:tab w:val="left" w:pos="1138"/>
        </w:tabs>
        <w:spacing w:line="240" w:lineRule="auto"/>
        <w:ind w:left="23" w:right="23"/>
        <w:jc w:val="both"/>
        <w:rPr>
          <w:sz w:val="24"/>
          <w:szCs w:val="24"/>
        </w:rPr>
      </w:pPr>
      <w:r w:rsidRPr="00725E5B">
        <w:rPr>
          <w:sz w:val="24"/>
          <w:szCs w:val="24"/>
        </w:rPr>
        <w:t>несоблюдение ограничений и запретов и неисполнение обязанностей, которые установлены Федеральным законом от 25 декабря 2008 года № 273-ФЭ «О противодействии коррупции» и другими федеральными законами;</w:t>
      </w:r>
    </w:p>
    <w:p w:rsidR="00725E5B" w:rsidRPr="00725E5B" w:rsidRDefault="00725E5B" w:rsidP="00725E5B">
      <w:pPr>
        <w:pStyle w:val="21"/>
        <w:shd w:val="clear" w:color="auto" w:fill="auto"/>
        <w:spacing w:line="240" w:lineRule="auto"/>
        <w:ind w:left="23" w:right="23"/>
        <w:jc w:val="both"/>
        <w:rPr>
          <w:sz w:val="24"/>
          <w:szCs w:val="24"/>
        </w:rPr>
      </w:pPr>
      <w:proofErr w:type="gramStart"/>
      <w:r w:rsidRPr="00725E5B">
        <w:rPr>
          <w:sz w:val="24"/>
          <w:szCs w:val="24"/>
        </w:rPr>
        <w:t>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</w:t>
      </w:r>
      <w:proofErr w:type="gramEnd"/>
      <w:r w:rsidRPr="00725E5B">
        <w:rPr>
          <w:sz w:val="24"/>
          <w:szCs w:val="24"/>
        </w:rPr>
        <w:t xml:space="preserve"> согласия и способствовало</w:t>
      </w:r>
      <w:r>
        <w:rPr>
          <w:sz w:val="24"/>
          <w:szCs w:val="24"/>
        </w:rPr>
        <w:t xml:space="preserve"> </w:t>
      </w:r>
      <w:r w:rsidRPr="00725E5B">
        <w:rPr>
          <w:sz w:val="24"/>
          <w:szCs w:val="24"/>
        </w:rPr>
        <w:t>возникновению межнациональных (межэтнических) и межконфессиональных конфликтов.</w:t>
      </w:r>
    </w:p>
    <w:p w:rsidR="00725E5B" w:rsidRPr="00725E5B" w:rsidRDefault="00725E5B" w:rsidP="00725E5B">
      <w:pPr>
        <w:pStyle w:val="21"/>
        <w:numPr>
          <w:ilvl w:val="0"/>
          <w:numId w:val="4"/>
        </w:numPr>
        <w:shd w:val="clear" w:color="auto" w:fill="auto"/>
        <w:tabs>
          <w:tab w:val="left" w:pos="1282"/>
        </w:tabs>
        <w:spacing w:line="240" w:lineRule="auto"/>
        <w:ind w:left="23" w:right="23"/>
        <w:jc w:val="both"/>
        <w:rPr>
          <w:sz w:val="24"/>
          <w:szCs w:val="24"/>
        </w:rPr>
      </w:pPr>
      <w:r w:rsidRPr="00725E5B">
        <w:rPr>
          <w:sz w:val="24"/>
          <w:szCs w:val="24"/>
        </w:rPr>
        <w:t>Инициатива депутатов Совета поселения об удалении главы муниципального образования в отставку, выдвинутая не менее чем одной третью от установленной численности депутатов Совета поселения, оформляется в виде обращения, которое вносится в Совет поселения. Указанное обращение вносится вместе с проектом решения Совета поселения об удалении главы муниципального образования в отставку. О выдвижении данной инициативы глава муниципального образования и Губернатор Томской области уведомляются не позднее дня, следующего за днем внесения указанного обращения в Совет поселения.</w:t>
      </w:r>
    </w:p>
    <w:p w:rsidR="00725E5B" w:rsidRPr="00725E5B" w:rsidRDefault="00725E5B" w:rsidP="00725E5B">
      <w:pPr>
        <w:pStyle w:val="21"/>
        <w:numPr>
          <w:ilvl w:val="0"/>
          <w:numId w:val="4"/>
        </w:numPr>
        <w:shd w:val="clear" w:color="auto" w:fill="auto"/>
        <w:tabs>
          <w:tab w:val="left" w:pos="1023"/>
        </w:tabs>
        <w:spacing w:line="240" w:lineRule="auto"/>
        <w:ind w:left="23" w:right="23"/>
        <w:jc w:val="both"/>
        <w:rPr>
          <w:sz w:val="24"/>
          <w:szCs w:val="24"/>
        </w:rPr>
      </w:pPr>
      <w:r w:rsidRPr="00725E5B">
        <w:rPr>
          <w:sz w:val="24"/>
          <w:szCs w:val="24"/>
        </w:rPr>
        <w:t>Рассмотрение инициативы депутатов Совета поселения об удалении главы муниципального образования в отставку осуществляется с учетом мнения Губернатора Томской области.</w:t>
      </w:r>
    </w:p>
    <w:p w:rsidR="00725E5B" w:rsidRPr="00725E5B" w:rsidRDefault="00725E5B" w:rsidP="00725E5B">
      <w:pPr>
        <w:pStyle w:val="21"/>
        <w:numPr>
          <w:ilvl w:val="0"/>
          <w:numId w:val="4"/>
        </w:numPr>
        <w:shd w:val="clear" w:color="auto" w:fill="auto"/>
        <w:tabs>
          <w:tab w:val="left" w:pos="1023"/>
        </w:tabs>
        <w:spacing w:line="240" w:lineRule="auto"/>
        <w:ind w:left="23" w:right="23"/>
        <w:jc w:val="both"/>
        <w:rPr>
          <w:sz w:val="24"/>
          <w:szCs w:val="24"/>
        </w:rPr>
      </w:pPr>
      <w:r w:rsidRPr="00725E5B">
        <w:rPr>
          <w:sz w:val="24"/>
          <w:szCs w:val="24"/>
        </w:rPr>
        <w:t>В случае</w:t>
      </w:r>
      <w:proofErr w:type="gramStart"/>
      <w:r w:rsidRPr="00725E5B">
        <w:rPr>
          <w:sz w:val="24"/>
          <w:szCs w:val="24"/>
        </w:rPr>
        <w:t>,</w:t>
      </w:r>
      <w:proofErr w:type="gramEnd"/>
      <w:r w:rsidRPr="00725E5B">
        <w:rPr>
          <w:sz w:val="24"/>
          <w:szCs w:val="24"/>
        </w:rPr>
        <w:t xml:space="preserve"> если при рассмотрении инициативы депутатов Совета поселения об удалении главы муниципального образования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Томской области, и (или) решений, действий (бездействия) главы муниципального образования, повлекших (повлекшего) наступление последствий, предусмотренных пунктами 2 и 3 части 1 статьи 75 Федерального закона от 06.10.2003 № 131-ФЭ «Об общих принципах организации местного самоуправления в Российской Федерации», решение об удалении главы муниципального образования в отставку может быть принято только при согласии Губернатора Томской области.</w:t>
      </w:r>
    </w:p>
    <w:p w:rsidR="00725E5B" w:rsidRPr="00725E5B" w:rsidRDefault="00725E5B" w:rsidP="00725E5B">
      <w:pPr>
        <w:pStyle w:val="21"/>
        <w:numPr>
          <w:ilvl w:val="0"/>
          <w:numId w:val="4"/>
        </w:numPr>
        <w:shd w:val="clear" w:color="auto" w:fill="auto"/>
        <w:tabs>
          <w:tab w:val="left" w:pos="1249"/>
        </w:tabs>
        <w:spacing w:line="240" w:lineRule="auto"/>
        <w:ind w:left="23" w:right="23"/>
        <w:jc w:val="both"/>
        <w:rPr>
          <w:sz w:val="24"/>
          <w:szCs w:val="24"/>
        </w:rPr>
      </w:pPr>
      <w:r w:rsidRPr="00725E5B">
        <w:rPr>
          <w:sz w:val="24"/>
          <w:szCs w:val="24"/>
        </w:rPr>
        <w:lastRenderedPageBreak/>
        <w:t>Инициатива Губернатора Томской области об удалении главы муниципального образования в отставку оформляется в виде обращения, которое вносится в Совет поселения вместе с проектом соответствующего решения Совета поселения. О выдвижении данной инициативы глава муниципального образования уведомляется не позднее дня, следующего за днем внесения указанного обращения в Совет поселения.</w:t>
      </w:r>
    </w:p>
    <w:p w:rsidR="00725E5B" w:rsidRPr="00725E5B" w:rsidRDefault="00725E5B" w:rsidP="00725E5B">
      <w:pPr>
        <w:pStyle w:val="21"/>
        <w:numPr>
          <w:ilvl w:val="0"/>
          <w:numId w:val="4"/>
        </w:numPr>
        <w:shd w:val="clear" w:color="auto" w:fill="auto"/>
        <w:tabs>
          <w:tab w:val="left" w:pos="1066"/>
        </w:tabs>
        <w:spacing w:line="240" w:lineRule="auto"/>
        <w:ind w:left="23" w:right="23"/>
        <w:jc w:val="both"/>
        <w:rPr>
          <w:sz w:val="24"/>
          <w:szCs w:val="24"/>
        </w:rPr>
      </w:pPr>
      <w:r w:rsidRPr="00725E5B">
        <w:rPr>
          <w:sz w:val="24"/>
          <w:szCs w:val="24"/>
        </w:rPr>
        <w:t>Рассмотрение инициативы депутатов Совета поселения или Губернатора Томской области об удалении главы муниципального образования в отставку осуществляется Советом поселения в течение одного месяца со дня внесения соответствующего обращения.</w:t>
      </w:r>
    </w:p>
    <w:p w:rsidR="00725E5B" w:rsidRPr="00725E5B" w:rsidRDefault="00725E5B" w:rsidP="00725E5B">
      <w:pPr>
        <w:pStyle w:val="21"/>
        <w:numPr>
          <w:ilvl w:val="0"/>
          <w:numId w:val="4"/>
        </w:numPr>
        <w:shd w:val="clear" w:color="auto" w:fill="auto"/>
        <w:tabs>
          <w:tab w:val="left" w:pos="1004"/>
        </w:tabs>
        <w:spacing w:line="240" w:lineRule="auto"/>
        <w:ind w:left="23" w:right="23"/>
        <w:jc w:val="both"/>
        <w:rPr>
          <w:sz w:val="24"/>
          <w:szCs w:val="24"/>
        </w:rPr>
      </w:pPr>
      <w:r w:rsidRPr="00725E5B">
        <w:rPr>
          <w:sz w:val="24"/>
          <w:szCs w:val="24"/>
        </w:rPr>
        <w:t>Решение Совета поселения об удалении главы муниципального образования в отставку считается принятым, если за него проголосовало не менее двух третей от установленной численности депутатов Совета поселения.</w:t>
      </w:r>
    </w:p>
    <w:p w:rsidR="00725E5B" w:rsidRPr="00725E5B" w:rsidRDefault="00725E5B" w:rsidP="00725E5B">
      <w:pPr>
        <w:pStyle w:val="21"/>
        <w:numPr>
          <w:ilvl w:val="0"/>
          <w:numId w:val="4"/>
        </w:numPr>
        <w:shd w:val="clear" w:color="auto" w:fill="auto"/>
        <w:tabs>
          <w:tab w:val="left" w:pos="999"/>
        </w:tabs>
        <w:spacing w:line="240" w:lineRule="auto"/>
        <w:ind w:left="23" w:right="23"/>
        <w:jc w:val="both"/>
        <w:rPr>
          <w:sz w:val="24"/>
          <w:szCs w:val="24"/>
        </w:rPr>
      </w:pPr>
      <w:r w:rsidRPr="00725E5B">
        <w:rPr>
          <w:sz w:val="24"/>
          <w:szCs w:val="24"/>
        </w:rPr>
        <w:t>Решение Совета поселения об удалении главы муниципального образования в отставку подписывается депутатом, председательствующим на заседании Совета поселения.</w:t>
      </w:r>
    </w:p>
    <w:p w:rsidR="00725E5B" w:rsidRPr="00725E5B" w:rsidRDefault="00725E5B" w:rsidP="00725E5B">
      <w:pPr>
        <w:pStyle w:val="21"/>
        <w:numPr>
          <w:ilvl w:val="0"/>
          <w:numId w:val="5"/>
        </w:numPr>
        <w:shd w:val="clear" w:color="auto" w:fill="auto"/>
        <w:tabs>
          <w:tab w:val="left" w:pos="1197"/>
        </w:tabs>
        <w:spacing w:line="240" w:lineRule="auto"/>
        <w:ind w:left="40" w:right="20"/>
        <w:jc w:val="both"/>
        <w:rPr>
          <w:sz w:val="24"/>
          <w:szCs w:val="24"/>
        </w:rPr>
      </w:pPr>
      <w:r w:rsidRPr="00725E5B">
        <w:rPr>
          <w:sz w:val="24"/>
          <w:szCs w:val="24"/>
        </w:rPr>
        <w:t>При рассмотрении и принятии Советом поселения решения об удалении главы муниципального образования в отставку должны быть обеспечены:</w:t>
      </w:r>
    </w:p>
    <w:p w:rsidR="00725E5B" w:rsidRPr="00725E5B" w:rsidRDefault="00725E5B" w:rsidP="00725E5B">
      <w:pPr>
        <w:pStyle w:val="21"/>
        <w:numPr>
          <w:ilvl w:val="1"/>
          <w:numId w:val="5"/>
        </w:numPr>
        <w:shd w:val="clear" w:color="auto" w:fill="auto"/>
        <w:tabs>
          <w:tab w:val="left" w:pos="1096"/>
        </w:tabs>
        <w:spacing w:line="240" w:lineRule="auto"/>
        <w:ind w:left="40" w:right="20"/>
        <w:jc w:val="both"/>
        <w:rPr>
          <w:sz w:val="24"/>
          <w:szCs w:val="24"/>
        </w:rPr>
      </w:pPr>
      <w:r w:rsidRPr="00725E5B">
        <w:rPr>
          <w:sz w:val="24"/>
          <w:szCs w:val="24"/>
        </w:rPr>
        <w:t>заблаговременное получение им уведомления о дате и месте проведения соответствующего заседания,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отставку;</w:t>
      </w:r>
    </w:p>
    <w:p w:rsidR="00725E5B" w:rsidRPr="00725E5B" w:rsidRDefault="00725E5B" w:rsidP="00725E5B">
      <w:pPr>
        <w:pStyle w:val="21"/>
        <w:numPr>
          <w:ilvl w:val="1"/>
          <w:numId w:val="5"/>
        </w:numPr>
        <w:shd w:val="clear" w:color="auto" w:fill="auto"/>
        <w:tabs>
          <w:tab w:val="left" w:pos="1197"/>
        </w:tabs>
        <w:spacing w:line="240" w:lineRule="auto"/>
        <w:ind w:left="40" w:right="20"/>
        <w:jc w:val="both"/>
        <w:rPr>
          <w:sz w:val="24"/>
          <w:szCs w:val="24"/>
        </w:rPr>
      </w:pPr>
      <w:r w:rsidRPr="00725E5B">
        <w:rPr>
          <w:sz w:val="24"/>
          <w:szCs w:val="24"/>
        </w:rPr>
        <w:t>предоставление ему возможности дать депутатам Совета поселения объяснения по поводу обстоятельств, выдвигаемых в качестве основания для удаления в отставку.</w:t>
      </w:r>
    </w:p>
    <w:p w:rsidR="00725E5B" w:rsidRPr="00725E5B" w:rsidRDefault="00725E5B" w:rsidP="00725E5B">
      <w:pPr>
        <w:pStyle w:val="21"/>
        <w:numPr>
          <w:ilvl w:val="0"/>
          <w:numId w:val="5"/>
        </w:numPr>
        <w:shd w:val="clear" w:color="auto" w:fill="auto"/>
        <w:tabs>
          <w:tab w:val="left" w:pos="1163"/>
        </w:tabs>
        <w:spacing w:line="240" w:lineRule="auto"/>
        <w:ind w:left="40" w:right="20"/>
        <w:jc w:val="both"/>
        <w:rPr>
          <w:sz w:val="24"/>
          <w:szCs w:val="24"/>
        </w:rPr>
      </w:pPr>
      <w:r w:rsidRPr="00725E5B">
        <w:rPr>
          <w:sz w:val="24"/>
          <w:szCs w:val="24"/>
        </w:rPr>
        <w:t>В случае</w:t>
      </w:r>
      <w:proofErr w:type="gramStart"/>
      <w:r w:rsidRPr="00725E5B">
        <w:rPr>
          <w:sz w:val="24"/>
          <w:szCs w:val="24"/>
        </w:rPr>
        <w:t>,</w:t>
      </w:r>
      <w:proofErr w:type="gramEnd"/>
      <w:r w:rsidRPr="00725E5B">
        <w:rPr>
          <w:sz w:val="24"/>
          <w:szCs w:val="24"/>
        </w:rPr>
        <w:t xml:space="preserve"> если глава муниципального образования не согласен с решением Совета поселения об удалении его в отставку, он вправе в письменном виде изложить свое особое мнение.</w:t>
      </w:r>
    </w:p>
    <w:p w:rsidR="00725E5B" w:rsidRPr="00725E5B" w:rsidRDefault="00725E5B" w:rsidP="00725E5B">
      <w:pPr>
        <w:pStyle w:val="21"/>
        <w:numPr>
          <w:ilvl w:val="0"/>
          <w:numId w:val="5"/>
        </w:numPr>
        <w:shd w:val="clear" w:color="auto" w:fill="auto"/>
        <w:tabs>
          <w:tab w:val="left" w:pos="1365"/>
        </w:tabs>
        <w:spacing w:line="240" w:lineRule="auto"/>
        <w:ind w:left="40" w:right="20"/>
        <w:jc w:val="both"/>
        <w:rPr>
          <w:sz w:val="24"/>
          <w:szCs w:val="24"/>
        </w:rPr>
      </w:pPr>
      <w:r w:rsidRPr="00725E5B">
        <w:rPr>
          <w:sz w:val="24"/>
          <w:szCs w:val="24"/>
        </w:rPr>
        <w:t>Решение Совета поселения об удалении главы муниципального образования в отставку подлежит официальному опубликованию (обнародованию) не позднее чем через пять дней со дня его принятия. В случае</w:t>
      </w:r>
      <w:proofErr w:type="gramStart"/>
      <w:r w:rsidRPr="00725E5B">
        <w:rPr>
          <w:sz w:val="24"/>
          <w:szCs w:val="24"/>
        </w:rPr>
        <w:t>,</w:t>
      </w:r>
      <w:proofErr w:type="gramEnd"/>
      <w:r w:rsidRPr="00725E5B">
        <w:rPr>
          <w:sz w:val="24"/>
          <w:szCs w:val="24"/>
        </w:rPr>
        <w:t xml:space="preserve"> если глава муниципального образования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поселения.</w:t>
      </w:r>
    </w:p>
    <w:p w:rsidR="00725E5B" w:rsidRPr="00725E5B" w:rsidRDefault="00725E5B" w:rsidP="00725E5B">
      <w:pPr>
        <w:pStyle w:val="21"/>
        <w:numPr>
          <w:ilvl w:val="0"/>
          <w:numId w:val="5"/>
        </w:numPr>
        <w:shd w:val="clear" w:color="auto" w:fill="auto"/>
        <w:tabs>
          <w:tab w:val="left" w:pos="1197"/>
        </w:tabs>
        <w:spacing w:line="240" w:lineRule="auto"/>
        <w:ind w:left="40" w:right="20"/>
        <w:jc w:val="both"/>
        <w:rPr>
          <w:sz w:val="24"/>
          <w:szCs w:val="24"/>
        </w:rPr>
      </w:pPr>
      <w:r w:rsidRPr="00725E5B">
        <w:rPr>
          <w:sz w:val="24"/>
          <w:szCs w:val="24"/>
        </w:rPr>
        <w:t>В случае</w:t>
      </w:r>
      <w:proofErr w:type="gramStart"/>
      <w:r w:rsidRPr="00725E5B">
        <w:rPr>
          <w:sz w:val="24"/>
          <w:szCs w:val="24"/>
        </w:rPr>
        <w:t>,</w:t>
      </w:r>
      <w:proofErr w:type="gramEnd"/>
      <w:r w:rsidRPr="00725E5B">
        <w:rPr>
          <w:sz w:val="24"/>
          <w:szCs w:val="24"/>
        </w:rPr>
        <w:t xml:space="preserve"> если инициатива депутатов Совета поселения или Губернатора Томской области об удалении главы муниципального образования в отставку отклонена Советом поселения, вопрос об удалении главы муниципального образования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поселения, на котором рассматривался указанный вопрос.</w:t>
      </w:r>
    </w:p>
    <w:p w:rsidR="00725E5B" w:rsidRPr="00725E5B" w:rsidRDefault="00725E5B" w:rsidP="00725E5B">
      <w:pPr>
        <w:pStyle w:val="21"/>
        <w:numPr>
          <w:ilvl w:val="0"/>
          <w:numId w:val="5"/>
        </w:numPr>
        <w:shd w:val="clear" w:color="auto" w:fill="auto"/>
        <w:tabs>
          <w:tab w:val="left" w:pos="1274"/>
        </w:tabs>
        <w:spacing w:line="240" w:lineRule="auto"/>
        <w:ind w:left="40" w:right="20"/>
        <w:jc w:val="both"/>
        <w:rPr>
          <w:sz w:val="24"/>
          <w:szCs w:val="24"/>
        </w:rPr>
      </w:pPr>
      <w:r w:rsidRPr="00725E5B">
        <w:rPr>
          <w:sz w:val="24"/>
          <w:szCs w:val="24"/>
        </w:rPr>
        <w:t>Глава муниципального образования, в отношении которого Советом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725E5B" w:rsidRDefault="00725E5B" w:rsidP="00725E5B">
      <w:pPr>
        <w:pStyle w:val="21"/>
        <w:shd w:val="clear" w:color="auto" w:fill="auto"/>
        <w:spacing w:line="240" w:lineRule="auto"/>
        <w:ind w:left="40"/>
        <w:jc w:val="both"/>
        <w:rPr>
          <w:sz w:val="24"/>
          <w:szCs w:val="24"/>
        </w:rPr>
      </w:pPr>
      <w:r w:rsidRPr="00725E5B">
        <w:rPr>
          <w:sz w:val="24"/>
          <w:szCs w:val="24"/>
        </w:rPr>
        <w:t>Суд должен рассмотреть заявление и принять решение не позднее чем через 10 дней со дня подачи заявления</w:t>
      </w:r>
      <w:proofErr w:type="gramStart"/>
      <w:r w:rsidRPr="00725E5B">
        <w:rPr>
          <w:sz w:val="24"/>
          <w:szCs w:val="24"/>
        </w:rPr>
        <w:t>.».</w:t>
      </w:r>
      <w:proofErr w:type="gramEnd"/>
    </w:p>
    <w:p w:rsidR="00725E5B" w:rsidRPr="00F57273" w:rsidRDefault="004C4227" w:rsidP="004C4227">
      <w:pPr>
        <w:pStyle w:val="21"/>
        <w:shd w:val="clear" w:color="auto" w:fill="auto"/>
        <w:tabs>
          <w:tab w:val="left" w:pos="1095"/>
        </w:tabs>
        <w:spacing w:line="240" w:lineRule="auto"/>
        <w:ind w:left="40"/>
        <w:jc w:val="both"/>
        <w:rPr>
          <w:sz w:val="24"/>
          <w:szCs w:val="24"/>
        </w:rPr>
      </w:pPr>
      <w:r w:rsidRPr="00F57273">
        <w:rPr>
          <w:sz w:val="24"/>
          <w:szCs w:val="24"/>
        </w:rPr>
        <w:t>1.</w:t>
      </w:r>
      <w:r w:rsidR="00F57273" w:rsidRPr="00F57273">
        <w:rPr>
          <w:sz w:val="24"/>
          <w:szCs w:val="24"/>
        </w:rPr>
        <w:t>5</w:t>
      </w:r>
      <w:r w:rsidRPr="00F57273">
        <w:rPr>
          <w:sz w:val="24"/>
          <w:szCs w:val="24"/>
        </w:rPr>
        <w:t xml:space="preserve">. </w:t>
      </w:r>
      <w:r w:rsidR="0021756A" w:rsidRPr="00F57273">
        <w:rPr>
          <w:sz w:val="24"/>
          <w:szCs w:val="24"/>
        </w:rPr>
        <w:t>П</w:t>
      </w:r>
      <w:r w:rsidR="00725E5B" w:rsidRPr="00F57273">
        <w:rPr>
          <w:sz w:val="24"/>
          <w:szCs w:val="24"/>
        </w:rPr>
        <w:t>ункт 35 час</w:t>
      </w:r>
      <w:r w:rsidRPr="00F57273">
        <w:rPr>
          <w:sz w:val="24"/>
          <w:szCs w:val="24"/>
        </w:rPr>
        <w:t>ти 1 статьи 25 Устава исключить;</w:t>
      </w:r>
    </w:p>
    <w:p w:rsidR="004C4227" w:rsidRPr="00F57273" w:rsidRDefault="0021756A" w:rsidP="004C4227">
      <w:pPr>
        <w:pStyle w:val="21"/>
        <w:shd w:val="clear" w:color="auto" w:fill="auto"/>
        <w:tabs>
          <w:tab w:val="left" w:pos="1095"/>
        </w:tabs>
        <w:spacing w:line="240" w:lineRule="auto"/>
        <w:ind w:left="40"/>
        <w:jc w:val="both"/>
        <w:rPr>
          <w:sz w:val="24"/>
          <w:szCs w:val="24"/>
        </w:rPr>
      </w:pPr>
      <w:r w:rsidRPr="00F57273">
        <w:rPr>
          <w:sz w:val="24"/>
          <w:szCs w:val="24"/>
        </w:rPr>
        <w:t>1.</w:t>
      </w:r>
      <w:r w:rsidR="00F57273" w:rsidRPr="00F57273">
        <w:rPr>
          <w:sz w:val="24"/>
          <w:szCs w:val="24"/>
        </w:rPr>
        <w:t>6</w:t>
      </w:r>
      <w:r w:rsidRPr="00F57273">
        <w:rPr>
          <w:sz w:val="24"/>
          <w:szCs w:val="24"/>
        </w:rPr>
        <w:t>. Ч</w:t>
      </w:r>
      <w:r w:rsidR="004C4227" w:rsidRPr="00F57273">
        <w:rPr>
          <w:sz w:val="24"/>
          <w:szCs w:val="24"/>
        </w:rPr>
        <w:t>асть 1 статьи 9.1. дополнить частями 12, 13 следующего содержания:</w:t>
      </w:r>
    </w:p>
    <w:p w:rsidR="004C4227" w:rsidRDefault="004C4227" w:rsidP="004C4227">
      <w:pPr>
        <w:pStyle w:val="21"/>
        <w:shd w:val="clear" w:color="auto" w:fill="auto"/>
        <w:tabs>
          <w:tab w:val="left" w:pos="1095"/>
        </w:tabs>
        <w:spacing w:line="24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«12) создание условий для организации </w:t>
      </w:r>
      <w:proofErr w:type="gramStart"/>
      <w:r>
        <w:rPr>
          <w:sz w:val="24"/>
          <w:szCs w:val="24"/>
        </w:rPr>
        <w:t>проведения независимой оценки качества оказания услуг</w:t>
      </w:r>
      <w:proofErr w:type="gramEnd"/>
      <w:r>
        <w:rPr>
          <w:sz w:val="24"/>
          <w:szCs w:val="24"/>
        </w:rPr>
        <w:t xml:space="preserve"> организациями в порядке и на условиях, которые установлены федеральными законами.</w:t>
      </w:r>
    </w:p>
    <w:p w:rsidR="004C4227" w:rsidRDefault="004C4227" w:rsidP="004C4227">
      <w:pPr>
        <w:pStyle w:val="21"/>
        <w:shd w:val="clear" w:color="auto" w:fill="auto"/>
        <w:tabs>
          <w:tab w:val="left" w:pos="1095"/>
        </w:tabs>
        <w:spacing w:line="24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>
        <w:rPr>
          <w:sz w:val="24"/>
          <w:szCs w:val="24"/>
        </w:rPr>
        <w:t>.»</w:t>
      </w:r>
      <w:proofErr w:type="gramEnd"/>
    </w:p>
    <w:p w:rsidR="004C4227" w:rsidRPr="00F57273" w:rsidRDefault="00B56D6F" w:rsidP="004C4227">
      <w:pPr>
        <w:pStyle w:val="21"/>
        <w:shd w:val="clear" w:color="auto" w:fill="auto"/>
        <w:tabs>
          <w:tab w:val="left" w:pos="1095"/>
        </w:tabs>
        <w:spacing w:line="240" w:lineRule="auto"/>
        <w:ind w:left="40"/>
        <w:jc w:val="both"/>
        <w:rPr>
          <w:sz w:val="24"/>
          <w:szCs w:val="24"/>
        </w:rPr>
      </w:pPr>
      <w:r w:rsidRPr="00F57273">
        <w:rPr>
          <w:sz w:val="24"/>
          <w:szCs w:val="24"/>
        </w:rPr>
        <w:lastRenderedPageBreak/>
        <w:t>1.</w:t>
      </w:r>
      <w:r w:rsidR="00F57273" w:rsidRPr="00F57273">
        <w:rPr>
          <w:sz w:val="24"/>
          <w:szCs w:val="24"/>
        </w:rPr>
        <w:t>7</w:t>
      </w:r>
      <w:r w:rsidRPr="00F57273">
        <w:rPr>
          <w:sz w:val="24"/>
          <w:szCs w:val="24"/>
        </w:rPr>
        <w:t>. В</w:t>
      </w:r>
      <w:r w:rsidR="000156E0" w:rsidRPr="00F57273">
        <w:rPr>
          <w:sz w:val="24"/>
          <w:szCs w:val="24"/>
        </w:rPr>
        <w:t xml:space="preserve"> статье 27 Устава:</w:t>
      </w:r>
    </w:p>
    <w:p w:rsidR="000156E0" w:rsidRDefault="000156E0" w:rsidP="004C4227">
      <w:pPr>
        <w:pStyle w:val="21"/>
        <w:shd w:val="clear" w:color="auto" w:fill="auto"/>
        <w:tabs>
          <w:tab w:val="left" w:pos="1095"/>
        </w:tabs>
        <w:spacing w:line="24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а) в пункте 2 части 7 слова «состоять членом управления» заменить словами «состоять членом органа управления»;</w:t>
      </w:r>
    </w:p>
    <w:p w:rsidR="000156E0" w:rsidRDefault="000156E0" w:rsidP="004C4227">
      <w:pPr>
        <w:pStyle w:val="21"/>
        <w:shd w:val="clear" w:color="auto" w:fill="auto"/>
        <w:tabs>
          <w:tab w:val="left" w:pos="1095"/>
        </w:tabs>
        <w:spacing w:line="24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 части 10.1 слова «выборное должностное лицо органа местного </w:t>
      </w:r>
      <w:r w:rsidR="00C25BAF">
        <w:rPr>
          <w:sz w:val="24"/>
          <w:szCs w:val="24"/>
        </w:rPr>
        <w:t>самоуправления» заменить словами «выборное должностное лицо местного самоуправления»;</w:t>
      </w:r>
    </w:p>
    <w:p w:rsidR="00B56D6F" w:rsidRPr="00F57273" w:rsidRDefault="00B56D6F" w:rsidP="004C4227">
      <w:pPr>
        <w:pStyle w:val="21"/>
        <w:shd w:val="clear" w:color="auto" w:fill="auto"/>
        <w:tabs>
          <w:tab w:val="left" w:pos="1095"/>
        </w:tabs>
        <w:spacing w:line="240" w:lineRule="auto"/>
        <w:ind w:left="40"/>
        <w:jc w:val="both"/>
        <w:rPr>
          <w:sz w:val="24"/>
          <w:szCs w:val="24"/>
        </w:rPr>
      </w:pPr>
      <w:r w:rsidRPr="00F57273">
        <w:rPr>
          <w:sz w:val="24"/>
          <w:szCs w:val="24"/>
        </w:rPr>
        <w:t>1.</w:t>
      </w:r>
      <w:r w:rsidR="00F57273" w:rsidRPr="00F57273">
        <w:rPr>
          <w:sz w:val="24"/>
          <w:szCs w:val="24"/>
        </w:rPr>
        <w:t>8</w:t>
      </w:r>
      <w:r w:rsidRPr="00F57273">
        <w:rPr>
          <w:sz w:val="24"/>
          <w:szCs w:val="24"/>
        </w:rPr>
        <w:t>. Статью 39 Устава изложить в следующей редакции:</w:t>
      </w:r>
    </w:p>
    <w:p w:rsidR="00B56D6F" w:rsidRDefault="00B56D6F" w:rsidP="004C4227">
      <w:pPr>
        <w:pStyle w:val="21"/>
        <w:shd w:val="clear" w:color="auto" w:fill="auto"/>
        <w:tabs>
          <w:tab w:val="left" w:pos="1095"/>
        </w:tabs>
        <w:spacing w:line="24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«Статья 39 Местный бюджет</w:t>
      </w:r>
    </w:p>
    <w:p w:rsidR="00B56D6F" w:rsidRDefault="00B56D6F" w:rsidP="004C4227">
      <w:pPr>
        <w:pStyle w:val="21"/>
        <w:shd w:val="clear" w:color="auto" w:fill="auto"/>
        <w:tabs>
          <w:tab w:val="left" w:pos="1095"/>
        </w:tabs>
        <w:spacing w:line="24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1. Кривошеинское сельское поселение имеет собственный бюджет – бюджет Кривошеинского сельского поселения (местный бюджет).</w:t>
      </w:r>
    </w:p>
    <w:p w:rsidR="00B56D6F" w:rsidRDefault="00B56D6F" w:rsidP="004C4227">
      <w:pPr>
        <w:pStyle w:val="21"/>
        <w:shd w:val="clear" w:color="auto" w:fill="auto"/>
        <w:tabs>
          <w:tab w:val="left" w:pos="1095"/>
        </w:tabs>
        <w:spacing w:line="24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Составление и рассмотрение проекта местного бюджета, утверждение и исполнение местного бюджета,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Федерации.</w:t>
      </w:r>
    </w:p>
    <w:p w:rsidR="004444B9" w:rsidRDefault="004444B9" w:rsidP="004C4227">
      <w:pPr>
        <w:pStyle w:val="21"/>
        <w:shd w:val="clear" w:color="auto" w:fill="auto"/>
        <w:tabs>
          <w:tab w:val="left" w:pos="1095"/>
        </w:tabs>
        <w:spacing w:line="24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3. Бюджетные полномочия Кривошеинского сельского поселения устанавливаются Бюджетным кодексом Российской Федерации.</w:t>
      </w:r>
    </w:p>
    <w:p w:rsidR="004444B9" w:rsidRDefault="004444B9" w:rsidP="004C4227">
      <w:pPr>
        <w:pStyle w:val="21"/>
        <w:shd w:val="clear" w:color="auto" w:fill="auto"/>
        <w:tabs>
          <w:tab w:val="left" w:pos="1095"/>
        </w:tabs>
        <w:spacing w:line="24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431435" w:rsidRDefault="004444B9" w:rsidP="004C4227">
      <w:pPr>
        <w:pStyle w:val="21"/>
        <w:shd w:val="clear" w:color="auto" w:fill="auto"/>
        <w:tabs>
          <w:tab w:val="left" w:pos="1095"/>
        </w:tabs>
        <w:spacing w:line="24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Органы местного самоуправления поселения обеспечивают жителям</w:t>
      </w:r>
      <w:r w:rsidR="00431435">
        <w:rPr>
          <w:sz w:val="24"/>
          <w:szCs w:val="24"/>
        </w:rPr>
        <w:t xml:space="preserve"> поселения возможность ознакомиться с указанными документами и сведениями в случае невозможности их опубликования.</w:t>
      </w:r>
    </w:p>
    <w:p w:rsidR="00431435" w:rsidRPr="00F57273" w:rsidRDefault="00431435" w:rsidP="004C4227">
      <w:pPr>
        <w:pStyle w:val="21"/>
        <w:shd w:val="clear" w:color="auto" w:fill="auto"/>
        <w:tabs>
          <w:tab w:val="left" w:pos="1095"/>
        </w:tabs>
        <w:spacing w:line="240" w:lineRule="auto"/>
        <w:ind w:left="40"/>
        <w:jc w:val="both"/>
        <w:rPr>
          <w:sz w:val="24"/>
          <w:szCs w:val="24"/>
        </w:rPr>
      </w:pPr>
      <w:r w:rsidRPr="00F57273">
        <w:rPr>
          <w:sz w:val="24"/>
          <w:szCs w:val="24"/>
        </w:rPr>
        <w:t>1.</w:t>
      </w:r>
      <w:r w:rsidR="00F57273" w:rsidRPr="00F57273">
        <w:rPr>
          <w:sz w:val="24"/>
          <w:szCs w:val="24"/>
        </w:rPr>
        <w:t>9</w:t>
      </w:r>
      <w:r w:rsidRPr="00F57273">
        <w:rPr>
          <w:sz w:val="24"/>
          <w:szCs w:val="24"/>
        </w:rPr>
        <w:t>. Статью 41 Устава изложить в следующей редакции:</w:t>
      </w:r>
    </w:p>
    <w:p w:rsidR="00431435" w:rsidRPr="00431435" w:rsidRDefault="00431435" w:rsidP="004C4227">
      <w:pPr>
        <w:pStyle w:val="21"/>
        <w:shd w:val="clear" w:color="auto" w:fill="auto"/>
        <w:tabs>
          <w:tab w:val="left" w:pos="1095"/>
        </w:tabs>
        <w:spacing w:line="24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«Статья 41. Расходы местного бюджета</w:t>
      </w:r>
    </w:p>
    <w:p w:rsidR="00431435" w:rsidRDefault="00431435" w:rsidP="004C4227">
      <w:pPr>
        <w:pStyle w:val="21"/>
        <w:shd w:val="clear" w:color="auto" w:fill="auto"/>
        <w:tabs>
          <w:tab w:val="left" w:pos="1095"/>
        </w:tabs>
        <w:spacing w:line="24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1. Формирование расходов местного бюджета осуществляется в соответствии с расходными обязательствами муниципального образования, устанавливаемыми и исполняемыми органами данного муниципального образования в соответствии с требованиями Бюджетного кодекса Российской Федерации.</w:t>
      </w:r>
    </w:p>
    <w:p w:rsidR="004444B9" w:rsidRDefault="00431435" w:rsidP="004C4227">
      <w:pPr>
        <w:pStyle w:val="21"/>
        <w:shd w:val="clear" w:color="auto" w:fill="auto"/>
        <w:tabs>
          <w:tab w:val="left" w:pos="1095"/>
        </w:tabs>
        <w:spacing w:line="24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2. Исполнение расходных обязательств Кривошеинского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</w:t>
      </w:r>
      <w:proofErr w:type="gramStart"/>
      <w:r>
        <w:rPr>
          <w:sz w:val="24"/>
          <w:szCs w:val="24"/>
        </w:rPr>
        <w:t xml:space="preserve">.» </w:t>
      </w:r>
      <w:r w:rsidR="004444B9">
        <w:rPr>
          <w:sz w:val="24"/>
          <w:szCs w:val="24"/>
        </w:rPr>
        <w:t xml:space="preserve"> </w:t>
      </w:r>
      <w:proofErr w:type="gramEnd"/>
    </w:p>
    <w:p w:rsidR="00431435" w:rsidRPr="00F57273" w:rsidRDefault="00431435" w:rsidP="004C4227">
      <w:pPr>
        <w:pStyle w:val="21"/>
        <w:shd w:val="clear" w:color="auto" w:fill="auto"/>
        <w:tabs>
          <w:tab w:val="left" w:pos="1095"/>
        </w:tabs>
        <w:spacing w:line="240" w:lineRule="auto"/>
        <w:ind w:left="40"/>
        <w:jc w:val="both"/>
        <w:rPr>
          <w:sz w:val="24"/>
          <w:szCs w:val="24"/>
        </w:rPr>
      </w:pPr>
      <w:r w:rsidRPr="00F57273">
        <w:rPr>
          <w:sz w:val="24"/>
          <w:szCs w:val="24"/>
        </w:rPr>
        <w:t>1.</w:t>
      </w:r>
      <w:r w:rsidR="00F57273" w:rsidRPr="00F57273">
        <w:rPr>
          <w:sz w:val="24"/>
          <w:szCs w:val="24"/>
        </w:rPr>
        <w:t>10</w:t>
      </w:r>
      <w:r w:rsidRPr="00F57273">
        <w:rPr>
          <w:sz w:val="24"/>
          <w:szCs w:val="24"/>
        </w:rPr>
        <w:t>. Статью 40 Устава изложить в следующей редакции:</w:t>
      </w:r>
    </w:p>
    <w:p w:rsidR="00431435" w:rsidRDefault="00431435" w:rsidP="004C4227">
      <w:pPr>
        <w:pStyle w:val="21"/>
        <w:shd w:val="clear" w:color="auto" w:fill="auto"/>
        <w:tabs>
          <w:tab w:val="left" w:pos="1095"/>
        </w:tabs>
        <w:spacing w:line="24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«Статья 40 Доходы местного бюджета</w:t>
      </w:r>
    </w:p>
    <w:p w:rsidR="00431435" w:rsidRPr="00B56D6F" w:rsidRDefault="00431435" w:rsidP="004C4227">
      <w:pPr>
        <w:pStyle w:val="21"/>
        <w:shd w:val="clear" w:color="auto" w:fill="auto"/>
        <w:tabs>
          <w:tab w:val="left" w:pos="1095"/>
        </w:tabs>
        <w:spacing w:line="24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>
        <w:rPr>
          <w:sz w:val="24"/>
          <w:szCs w:val="24"/>
        </w:rPr>
        <w:t xml:space="preserve">.» </w:t>
      </w:r>
      <w:proofErr w:type="gramEnd"/>
    </w:p>
    <w:p w:rsidR="00044FD9" w:rsidRDefault="00044FD9" w:rsidP="00044FD9">
      <w:pPr>
        <w:pStyle w:val="2"/>
        <w:ind w:left="0" w:firstLine="0"/>
      </w:pPr>
      <w:r>
        <w:t>2.</w:t>
      </w:r>
      <w:r w:rsidR="00291D8E">
        <w:t xml:space="preserve">Провести публичные слушания по изменениям и дополнениям в Устав муниципального образования Кривошеинское сельское поселение не позднее </w:t>
      </w:r>
      <w:r w:rsidR="00931CCE">
        <w:t>26 января 2015г</w:t>
      </w:r>
      <w:r>
        <w:t>.</w:t>
      </w:r>
    </w:p>
    <w:p w:rsidR="006F62C1" w:rsidRDefault="006F62C1" w:rsidP="006F62C1">
      <w:pPr>
        <w:pStyle w:val="2"/>
        <w:ind w:left="0" w:firstLine="0"/>
      </w:pPr>
      <w:r>
        <w:t>3. Опубликовать вышеуказанное ре</w:t>
      </w:r>
      <w:r w:rsidR="00BB761D">
        <w:t xml:space="preserve">шение в газете «Районные вести» и </w:t>
      </w:r>
      <w:r>
        <w:t xml:space="preserve">разместить на официальном сайте </w:t>
      </w:r>
      <w:r w:rsidR="00BB761D">
        <w:t xml:space="preserve">муниципального образования </w:t>
      </w:r>
      <w:r>
        <w:t xml:space="preserve">Кривошеинского сельского поселения </w:t>
      </w:r>
      <w:r w:rsidR="00BB761D">
        <w:t>в сети интернет</w:t>
      </w:r>
      <w:r w:rsidRPr="00AB6234">
        <w:t>.</w:t>
      </w:r>
    </w:p>
    <w:p w:rsidR="00BB761D" w:rsidRDefault="00BB761D" w:rsidP="006F62C1">
      <w:pPr>
        <w:pStyle w:val="2"/>
        <w:ind w:left="0" w:firstLine="0"/>
      </w:pPr>
      <w:r>
        <w:t>4. Настоящее решение вступает в силу со дня его официального опубликования</w:t>
      </w:r>
      <w:r w:rsidR="00F57273">
        <w:t>, за исключением пункта 1.2. решения, который вступает в силу с 1 марта 2015 года</w:t>
      </w:r>
      <w:r>
        <w:t>.</w:t>
      </w:r>
    </w:p>
    <w:p w:rsidR="00BB761D" w:rsidRPr="00AB6234" w:rsidRDefault="00BB761D" w:rsidP="006F62C1">
      <w:pPr>
        <w:pStyle w:val="2"/>
        <w:ind w:left="0" w:firstLine="0"/>
      </w:pPr>
      <w:r>
        <w:t xml:space="preserve">5. </w:t>
      </w:r>
      <w:r w:rsidR="00F57273">
        <w:t>К</w:t>
      </w:r>
      <w:r>
        <w:t>онтроль над исполнением настоящего решения возложить на контрольно-правовой комитет Совета Кривошеинского сельского поселения.</w:t>
      </w:r>
    </w:p>
    <w:p w:rsidR="00044FD9" w:rsidRDefault="00044FD9" w:rsidP="00044FD9"/>
    <w:p w:rsidR="00044FD9" w:rsidRDefault="00044FD9" w:rsidP="00044FD9">
      <w:r>
        <w:t xml:space="preserve">Председатель Совета Кривошеинского </w:t>
      </w:r>
    </w:p>
    <w:p w:rsidR="00044FD9" w:rsidRDefault="00044FD9" w:rsidP="00044FD9">
      <w:r>
        <w:t xml:space="preserve">сельского поселения                                                                                  </w:t>
      </w:r>
      <w:r w:rsidR="007E11C7">
        <w:t xml:space="preserve">                </w:t>
      </w:r>
      <w:r>
        <w:t xml:space="preserve">Н.К. </w:t>
      </w:r>
      <w:proofErr w:type="spellStart"/>
      <w:r>
        <w:t>Князюк</w:t>
      </w:r>
      <w:proofErr w:type="spellEnd"/>
    </w:p>
    <w:p w:rsidR="007E11C7" w:rsidRDefault="007E11C7" w:rsidP="00044FD9"/>
    <w:p w:rsidR="00044FD9" w:rsidRDefault="00044FD9" w:rsidP="00044FD9">
      <w:r>
        <w:t>Глава Кривошеинского</w:t>
      </w:r>
    </w:p>
    <w:p w:rsidR="00044FD9" w:rsidRDefault="00044FD9" w:rsidP="00044FD9">
      <w:r>
        <w:t xml:space="preserve">сельского поселения                                                                                  </w:t>
      </w:r>
      <w:r w:rsidR="007E11C7">
        <w:t xml:space="preserve">                 </w:t>
      </w:r>
      <w:r>
        <w:t>О.Н. Рудова</w:t>
      </w:r>
    </w:p>
    <w:p w:rsidR="00070579" w:rsidRDefault="00070579"/>
    <w:sectPr w:rsidR="00070579" w:rsidSect="007E11C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0159"/>
    <w:multiLevelType w:val="multilevel"/>
    <w:tmpl w:val="6090E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7655D"/>
    <w:multiLevelType w:val="hybridMultilevel"/>
    <w:tmpl w:val="82BE13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513" w:firstLine="567"/>
      </w:pPr>
      <w:rPr>
        <w:rFonts w:ascii="Times New Roman" w:eastAsia="Times New Roman" w:hAnsi="Times New Roman" w:cs="Times New Roman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036B7"/>
    <w:multiLevelType w:val="multilevel"/>
    <w:tmpl w:val="4476E6A6"/>
    <w:lvl w:ilvl="0">
      <w:start w:val="1"/>
      <w:numFmt w:val="decimal"/>
      <w:lvlText w:val="%1."/>
      <w:lvlJc w:val="left"/>
      <w:pPr>
        <w:ind w:left="465" w:hanging="465"/>
      </w:pPr>
      <w:rPr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>
    <w:nsid w:val="448854BA"/>
    <w:multiLevelType w:val="multilevel"/>
    <w:tmpl w:val="197615E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C56A51"/>
    <w:multiLevelType w:val="multilevel"/>
    <w:tmpl w:val="C88AE09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2A0F68"/>
    <w:multiLevelType w:val="multilevel"/>
    <w:tmpl w:val="99CC8FB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FD9"/>
    <w:rsid w:val="000156E0"/>
    <w:rsid w:val="00044FD9"/>
    <w:rsid w:val="00070579"/>
    <w:rsid w:val="001259ED"/>
    <w:rsid w:val="00126D38"/>
    <w:rsid w:val="00172CEE"/>
    <w:rsid w:val="001773AE"/>
    <w:rsid w:val="001F0B4B"/>
    <w:rsid w:val="00215735"/>
    <w:rsid w:val="0021756A"/>
    <w:rsid w:val="00247BF7"/>
    <w:rsid w:val="00291D8E"/>
    <w:rsid w:val="002A2BF5"/>
    <w:rsid w:val="002A3B66"/>
    <w:rsid w:val="0033068E"/>
    <w:rsid w:val="003805E6"/>
    <w:rsid w:val="003938D6"/>
    <w:rsid w:val="003B4059"/>
    <w:rsid w:val="003B6730"/>
    <w:rsid w:val="003D4329"/>
    <w:rsid w:val="00415DEF"/>
    <w:rsid w:val="00431435"/>
    <w:rsid w:val="00433466"/>
    <w:rsid w:val="004444B9"/>
    <w:rsid w:val="0045161D"/>
    <w:rsid w:val="004A6846"/>
    <w:rsid w:val="004B0D4B"/>
    <w:rsid w:val="004C3467"/>
    <w:rsid w:val="004C4227"/>
    <w:rsid w:val="004F2C5E"/>
    <w:rsid w:val="005318E8"/>
    <w:rsid w:val="005D685F"/>
    <w:rsid w:val="006375A9"/>
    <w:rsid w:val="006403E4"/>
    <w:rsid w:val="0065420E"/>
    <w:rsid w:val="006E5011"/>
    <w:rsid w:val="006F62C1"/>
    <w:rsid w:val="00725E5B"/>
    <w:rsid w:val="00730DB0"/>
    <w:rsid w:val="00784182"/>
    <w:rsid w:val="007B240C"/>
    <w:rsid w:val="007C14CA"/>
    <w:rsid w:val="007C6080"/>
    <w:rsid w:val="007D270C"/>
    <w:rsid w:val="007E11C7"/>
    <w:rsid w:val="00895EB5"/>
    <w:rsid w:val="00902806"/>
    <w:rsid w:val="00931CCE"/>
    <w:rsid w:val="009700CA"/>
    <w:rsid w:val="009A59E9"/>
    <w:rsid w:val="009D6A12"/>
    <w:rsid w:val="009F0709"/>
    <w:rsid w:val="00A67A2C"/>
    <w:rsid w:val="00A74993"/>
    <w:rsid w:val="00AF4922"/>
    <w:rsid w:val="00B06AA6"/>
    <w:rsid w:val="00B169E6"/>
    <w:rsid w:val="00B44D82"/>
    <w:rsid w:val="00B4503F"/>
    <w:rsid w:val="00B56D6F"/>
    <w:rsid w:val="00B94D8E"/>
    <w:rsid w:val="00BB761D"/>
    <w:rsid w:val="00C24B5D"/>
    <w:rsid w:val="00C25BAF"/>
    <w:rsid w:val="00C4044E"/>
    <w:rsid w:val="00C46660"/>
    <w:rsid w:val="00D112E3"/>
    <w:rsid w:val="00D4039B"/>
    <w:rsid w:val="00D558A8"/>
    <w:rsid w:val="00D73414"/>
    <w:rsid w:val="00E2003F"/>
    <w:rsid w:val="00E26287"/>
    <w:rsid w:val="00E50C29"/>
    <w:rsid w:val="00E5178D"/>
    <w:rsid w:val="00EB43E3"/>
    <w:rsid w:val="00ED3631"/>
    <w:rsid w:val="00EF44DA"/>
    <w:rsid w:val="00EF674E"/>
    <w:rsid w:val="00F062B4"/>
    <w:rsid w:val="00F20180"/>
    <w:rsid w:val="00F57273"/>
    <w:rsid w:val="00F9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4FD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4FD9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044FD9"/>
    <w:pPr>
      <w:ind w:left="720" w:hanging="36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04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4FD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4FD9"/>
    <w:rPr>
      <w:color w:val="0000FF"/>
      <w:u w:val="single"/>
    </w:rPr>
  </w:style>
  <w:style w:type="table" w:styleId="a5">
    <w:name w:val="Table Grid"/>
    <w:basedOn w:val="a1"/>
    <w:uiPriority w:val="59"/>
    <w:rsid w:val="00044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62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2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1"/>
    <w:rsid w:val="00725E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725E5B"/>
    <w:pPr>
      <w:shd w:val="clear" w:color="auto" w:fill="FFFFFF"/>
      <w:spacing w:line="355" w:lineRule="exact"/>
    </w:pPr>
    <w:rPr>
      <w:sz w:val="26"/>
      <w:szCs w:val="26"/>
      <w:lang w:eastAsia="en-US"/>
    </w:rPr>
  </w:style>
  <w:style w:type="paragraph" w:customStyle="1" w:styleId="21">
    <w:name w:val="Основной текст2"/>
    <w:basedOn w:val="a"/>
    <w:rsid w:val="00725E5B"/>
    <w:pPr>
      <w:shd w:val="clear" w:color="auto" w:fill="FFFFFF"/>
      <w:spacing w:line="355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9</cp:revision>
  <cp:lastPrinted>2014-12-26T02:16:00Z</cp:lastPrinted>
  <dcterms:created xsi:type="dcterms:W3CDTF">2014-11-26T03:17:00Z</dcterms:created>
  <dcterms:modified xsi:type="dcterms:W3CDTF">2014-12-26T02:18:00Z</dcterms:modified>
</cp:coreProperties>
</file>