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44" w:rsidRDefault="00501316">
      <w:pPr>
        <w:pStyle w:val="1"/>
        <w:shd w:val="clear" w:color="auto" w:fill="auto"/>
        <w:spacing w:after="291" w:line="220" w:lineRule="exact"/>
        <w:ind w:left="1920" w:firstLine="0"/>
      </w:pPr>
      <w:r>
        <w:t>ТОМСКАЯ ОБЛАСТЬ</w:t>
      </w:r>
    </w:p>
    <w:p w:rsidR="00785F44" w:rsidRDefault="00501316">
      <w:pPr>
        <w:pStyle w:val="1"/>
        <w:shd w:val="clear" w:color="auto" w:fill="auto"/>
        <w:spacing w:after="253" w:line="220" w:lineRule="exact"/>
        <w:ind w:left="1560" w:firstLine="0"/>
      </w:pPr>
      <w:r>
        <w:t>КРИВОШЕИНСКИЙ РАЙОН</w:t>
      </w:r>
    </w:p>
    <w:p w:rsidR="00785F44" w:rsidRDefault="00501316">
      <w:pPr>
        <w:pStyle w:val="1"/>
        <w:shd w:val="clear" w:color="auto" w:fill="auto"/>
        <w:spacing w:after="248" w:line="220" w:lineRule="exact"/>
        <w:ind w:firstLine="0"/>
      </w:pPr>
      <w:r>
        <w:t>СОВЕТ КРИВОШЕИНСКОГО СЕЛЬСКОГО ПОСЕЛЕНИЯ</w:t>
      </w:r>
    </w:p>
    <w:p w:rsidR="00785F44" w:rsidRDefault="00501316">
      <w:pPr>
        <w:pStyle w:val="1"/>
        <w:shd w:val="clear" w:color="auto" w:fill="auto"/>
        <w:spacing w:after="0" w:line="220" w:lineRule="exact"/>
        <w:ind w:left="2200" w:firstLine="0"/>
        <w:sectPr w:rsidR="00785F44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>
        <w:t xml:space="preserve">РЕШЕНИЕ № </w:t>
      </w:r>
      <w:r w:rsidR="00893DEB">
        <w:t>36</w:t>
      </w:r>
    </w:p>
    <w:p w:rsidR="00785F44" w:rsidRDefault="00785F44">
      <w:pPr>
        <w:framePr w:w="9998" w:h="336" w:hRule="exact" w:wrap="notBeside" w:vAnchor="text" w:hAnchor="text" w:xAlign="center" w:y="1" w:anchorLock="1"/>
      </w:pPr>
    </w:p>
    <w:p w:rsidR="00785F44" w:rsidRDefault="00501316">
      <w:pPr>
        <w:rPr>
          <w:sz w:val="2"/>
          <w:szCs w:val="2"/>
        </w:rPr>
        <w:sectPr w:rsidR="00785F4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D2F7C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</w:pPr>
      <w:proofErr w:type="gramStart"/>
      <w:r>
        <w:lastRenderedPageBreak/>
        <w:t>с</w:t>
      </w:r>
      <w:proofErr w:type="gramEnd"/>
      <w:r>
        <w:t>. Кривошеин</w:t>
      </w:r>
      <w:r w:rsidR="00893DEB">
        <w:t xml:space="preserve">                                                                                                     28.10.2015</w:t>
      </w:r>
    </w:p>
    <w:p w:rsidR="003D2F7C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</w:pPr>
    </w:p>
    <w:p w:rsidR="00785F44" w:rsidRPr="003D2F7C" w:rsidRDefault="00501316" w:rsidP="003D2F7C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  <w:r w:rsidRPr="003D2F7C">
        <w:rPr>
          <w:sz w:val="24"/>
          <w:szCs w:val="24"/>
        </w:rPr>
        <w:t xml:space="preserve">О внесении изменений </w:t>
      </w:r>
      <w:r w:rsidR="003D2F7C">
        <w:rPr>
          <w:sz w:val="24"/>
          <w:szCs w:val="24"/>
        </w:rPr>
        <w:t xml:space="preserve">в </w:t>
      </w:r>
      <w:r w:rsidR="003D2F7C" w:rsidRPr="003D2F7C">
        <w:rPr>
          <w:sz w:val="24"/>
          <w:szCs w:val="24"/>
        </w:rPr>
        <w:t>прогнозный план (программу)  приватизации муниципального имущества на 2015 год, утвержденный решением Совета Кривошеинского сельского поселения от 25.12.2014 №53</w:t>
      </w:r>
    </w:p>
    <w:p w:rsidR="003D2F7C" w:rsidRPr="003D2F7C" w:rsidRDefault="003D2F7C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с целью приведения в соответствие действующему законодательству</w:t>
      </w:r>
    </w:p>
    <w:p w:rsidR="003D2F7C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</w:pPr>
    </w:p>
    <w:p w:rsidR="00785F44" w:rsidRPr="003D2F7C" w:rsidRDefault="00501316">
      <w:pPr>
        <w:pStyle w:val="1"/>
        <w:shd w:val="clear" w:color="auto" w:fill="auto"/>
        <w:spacing w:after="145" w:line="220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СОВЕТ КРИВОШЕИНСКОГО СЕЛЬСКОГО ПОСЕЛЕНИЯ РЕШИЛ:</w:t>
      </w:r>
    </w:p>
    <w:p w:rsidR="00785F44" w:rsidRDefault="00501316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 xml:space="preserve">1. Внести изменения  в </w:t>
      </w:r>
      <w:r w:rsidR="003D2F7C">
        <w:rPr>
          <w:sz w:val="24"/>
          <w:szCs w:val="24"/>
        </w:rPr>
        <w:t xml:space="preserve">прогнозный план (программу) приватизации муниципального имущества на 2015 год, утвержденный решением Совета Кривошеинского сельского поселения от 25.2014 №53 в </w:t>
      </w:r>
      <w:r w:rsidRPr="003D2F7C">
        <w:rPr>
          <w:sz w:val="24"/>
          <w:szCs w:val="24"/>
        </w:rPr>
        <w:t>следующей редакции:</w:t>
      </w:r>
    </w:p>
    <w:p w:rsidR="003D2F7C" w:rsidRPr="003D2F7C" w:rsidRDefault="003D2F7C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3.3. Прогнозного плана</w:t>
      </w:r>
      <w:r w:rsidR="00571C59">
        <w:rPr>
          <w:sz w:val="24"/>
          <w:szCs w:val="24"/>
        </w:rPr>
        <w:t xml:space="preserve"> (программы) приватизации муниципального имущества на 2015 год</w:t>
      </w:r>
      <w:r>
        <w:rPr>
          <w:sz w:val="24"/>
          <w:szCs w:val="24"/>
        </w:rPr>
        <w:t xml:space="preserve"> слова «в течение месяца» заменить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«в течение 30 дней».</w:t>
      </w:r>
    </w:p>
    <w:p w:rsidR="00785F44" w:rsidRPr="003D2F7C" w:rsidRDefault="003D2F7C" w:rsidP="003D2F7C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1316" w:rsidRPr="003D2F7C">
        <w:rPr>
          <w:sz w:val="24"/>
          <w:szCs w:val="24"/>
        </w:rPr>
        <w:t>Опубликовать вышеуказанное решение в газете «Районные вести» и разместить на официальном сайте муниципального образования Кривошеинского сельского поселения в сети интернет.</w:t>
      </w:r>
    </w:p>
    <w:p w:rsidR="00785F44" w:rsidRPr="003D2F7C" w:rsidRDefault="003D2F7C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01316" w:rsidRPr="003D2F7C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785F44" w:rsidRPr="003D2F7C" w:rsidRDefault="00785F44">
      <w:pPr>
        <w:pStyle w:val="1"/>
        <w:framePr w:h="220" w:vSpace="340" w:wrap="around" w:hAnchor="margin" w:x="7943" w:y="2162"/>
        <w:shd w:val="clear" w:color="auto" w:fill="auto"/>
        <w:spacing w:after="0" w:line="220" w:lineRule="exact"/>
        <w:ind w:left="100" w:firstLine="0"/>
        <w:rPr>
          <w:sz w:val="24"/>
          <w:szCs w:val="24"/>
        </w:rPr>
      </w:pPr>
    </w:p>
    <w:p w:rsidR="00785F44" w:rsidRPr="003D2F7C" w:rsidRDefault="003D2F7C" w:rsidP="003D2F7C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501316"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="00501316" w:rsidRPr="003D2F7C">
        <w:rPr>
          <w:sz w:val="24"/>
          <w:szCs w:val="24"/>
        </w:rPr>
        <w:t xml:space="preserve"> исполнением настоящего решения возлож</w:t>
      </w:r>
      <w:r w:rsidR="00174C90" w:rsidRPr="003D2F7C">
        <w:rPr>
          <w:sz w:val="24"/>
          <w:szCs w:val="24"/>
        </w:rPr>
        <w:t>ить</w:t>
      </w:r>
      <w:r w:rsidR="00501316" w:rsidRPr="003D2F7C">
        <w:rPr>
          <w:sz w:val="24"/>
          <w:szCs w:val="24"/>
        </w:rPr>
        <w:t xml:space="preserve"> на контрольно-правовой</w:t>
      </w:r>
      <w:r w:rsidR="00174C90" w:rsidRPr="003D2F7C">
        <w:rPr>
          <w:sz w:val="24"/>
          <w:szCs w:val="24"/>
        </w:rPr>
        <w:t xml:space="preserve"> комитет Совета Кривошеинского сельского поселения</w:t>
      </w: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Председатель Совета Кривошеинского</w:t>
      </w: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 xml:space="preserve">сельского поселения                                                                                      Н.К. </w:t>
      </w:r>
      <w:proofErr w:type="spellStart"/>
      <w:r w:rsidRPr="003D2F7C">
        <w:rPr>
          <w:sz w:val="24"/>
          <w:szCs w:val="24"/>
        </w:rPr>
        <w:t>Князюк</w:t>
      </w:r>
      <w:proofErr w:type="spellEnd"/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D2F7C" w:rsidRDefault="003D2F7C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Глава Кривошеинского</w:t>
      </w: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сельского поселения                                                                                     О.Н. Рудова</w:t>
      </w: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sectPr w:rsidR="00174C90" w:rsidRPr="003D2F7C" w:rsidSect="00785F44">
      <w:type w:val="continuous"/>
      <w:pgSz w:w="11905" w:h="16837"/>
      <w:pgMar w:top="616" w:right="703" w:bottom="640" w:left="18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41" w:rsidRDefault="00A34841" w:rsidP="00785F44">
      <w:r>
        <w:separator/>
      </w:r>
    </w:p>
  </w:endnote>
  <w:endnote w:type="continuationSeparator" w:id="0">
    <w:p w:rsidR="00A34841" w:rsidRDefault="00A34841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41" w:rsidRDefault="00A34841"/>
  </w:footnote>
  <w:footnote w:type="continuationSeparator" w:id="0">
    <w:p w:rsidR="00A34841" w:rsidRDefault="00A348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133809"/>
    <w:rsid w:val="00174C90"/>
    <w:rsid w:val="003D2F7C"/>
    <w:rsid w:val="00501316"/>
    <w:rsid w:val="00571C59"/>
    <w:rsid w:val="00612371"/>
    <w:rsid w:val="006C12DA"/>
    <w:rsid w:val="00785F44"/>
    <w:rsid w:val="00893DEB"/>
    <w:rsid w:val="00A34841"/>
    <w:rsid w:val="00D3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5</cp:revision>
  <cp:lastPrinted>2015-10-27T05:31:00Z</cp:lastPrinted>
  <dcterms:created xsi:type="dcterms:W3CDTF">2015-10-27T05:22:00Z</dcterms:created>
  <dcterms:modified xsi:type="dcterms:W3CDTF">2015-11-25T03:52:00Z</dcterms:modified>
</cp:coreProperties>
</file>