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2A3" w:rsidRDefault="00DE42A3" w:rsidP="00DE42A3">
      <w:pPr>
        <w:jc w:val="center"/>
      </w:pPr>
      <w:r>
        <w:t>ТОМСКАЯ ОБЛАСТЬ</w:t>
      </w:r>
    </w:p>
    <w:p w:rsidR="00DE42A3" w:rsidRDefault="00DE42A3" w:rsidP="00DE42A3">
      <w:pPr>
        <w:jc w:val="center"/>
      </w:pPr>
    </w:p>
    <w:p w:rsidR="00DE42A3" w:rsidRDefault="00DE42A3" w:rsidP="00DE42A3">
      <w:pPr>
        <w:jc w:val="center"/>
      </w:pPr>
      <w:r>
        <w:t>КРИВОШЕИНСКИЙ РАЙОН</w:t>
      </w:r>
    </w:p>
    <w:p w:rsidR="00DE42A3" w:rsidRDefault="00DE42A3" w:rsidP="00DE42A3">
      <w:pPr>
        <w:jc w:val="center"/>
      </w:pPr>
    </w:p>
    <w:p w:rsidR="00DE42A3" w:rsidRDefault="00DE42A3" w:rsidP="00DE42A3">
      <w:pPr>
        <w:jc w:val="center"/>
      </w:pPr>
      <w:r>
        <w:t>СОВЕТ КРИВОШЕИНСКОГО СЕЛЬСКОГО ПОСЕЛЕНИЯ</w:t>
      </w:r>
    </w:p>
    <w:p w:rsidR="00DE42A3" w:rsidRDefault="00DE42A3" w:rsidP="00DE42A3">
      <w:r>
        <w:t xml:space="preserve">                                                    </w:t>
      </w:r>
    </w:p>
    <w:p w:rsidR="00DE42A3" w:rsidRDefault="00DE42A3" w:rsidP="00DE42A3">
      <w:pPr>
        <w:jc w:val="center"/>
      </w:pPr>
      <w:r>
        <w:t xml:space="preserve">РЕШЕНИЕ № </w:t>
      </w:r>
      <w:r w:rsidR="00F11531">
        <w:t>27</w:t>
      </w:r>
    </w:p>
    <w:p w:rsidR="00DE42A3" w:rsidRDefault="00DE42A3" w:rsidP="00DE42A3"/>
    <w:p w:rsidR="00DE42A3" w:rsidRDefault="00DE42A3" w:rsidP="00DE42A3">
      <w:r>
        <w:t xml:space="preserve">с. Кривошеино                                                    </w:t>
      </w:r>
      <w:r w:rsidR="00F11531">
        <w:t xml:space="preserve">                                                      01.07.2013г.</w:t>
      </w:r>
      <w:r>
        <w:t xml:space="preserve">                                       </w:t>
      </w:r>
    </w:p>
    <w:p w:rsidR="00DE42A3" w:rsidRDefault="00DE42A3" w:rsidP="00DE42A3">
      <w:pPr>
        <w:jc w:val="right"/>
      </w:pPr>
      <w:r>
        <w:t xml:space="preserve">               </w:t>
      </w:r>
    </w:p>
    <w:p w:rsidR="00DE42A3" w:rsidRDefault="00DE42A3" w:rsidP="00DE42A3"/>
    <w:p w:rsidR="00DE42A3" w:rsidRDefault="00DE42A3" w:rsidP="00DE42A3">
      <w:r>
        <w:t xml:space="preserve">О внесении изменений </w:t>
      </w:r>
      <w:proofErr w:type="gramStart"/>
      <w:r>
        <w:t>в</w:t>
      </w:r>
      <w:proofErr w:type="gramEnd"/>
      <w:r>
        <w:t xml:space="preserve"> </w:t>
      </w:r>
    </w:p>
    <w:p w:rsidR="00DE42A3" w:rsidRDefault="00DE42A3" w:rsidP="00DE42A3">
      <w:r>
        <w:t>решение Совета Кривошеинского</w:t>
      </w:r>
    </w:p>
    <w:p w:rsidR="00DE42A3" w:rsidRDefault="00DE42A3" w:rsidP="00DE42A3">
      <w:r>
        <w:t xml:space="preserve">сельского поселения от 02.04.2013г. </w:t>
      </w:r>
    </w:p>
    <w:p w:rsidR="00DE42A3" w:rsidRDefault="00DE42A3" w:rsidP="00DE42A3">
      <w:r>
        <w:t>№5 «Об утверждении Положения</w:t>
      </w:r>
    </w:p>
    <w:p w:rsidR="00DE42A3" w:rsidRDefault="00DE42A3" w:rsidP="00DE42A3">
      <w:r>
        <w:t>о  муниципальном лесном контроле»</w:t>
      </w:r>
    </w:p>
    <w:p w:rsidR="00DE42A3" w:rsidRDefault="00DE42A3" w:rsidP="00DE42A3"/>
    <w:p w:rsidR="00DE42A3" w:rsidRDefault="00DE42A3" w:rsidP="00DE42A3">
      <w:pPr>
        <w:jc w:val="center"/>
      </w:pPr>
      <w:r>
        <w:t>В связи с поступившим протестом прокуратуры Кривошеинского района</w:t>
      </w:r>
    </w:p>
    <w:p w:rsidR="00DE42A3" w:rsidRDefault="00DE42A3" w:rsidP="00DE42A3">
      <w:pPr>
        <w:jc w:val="both"/>
      </w:pPr>
      <w:r>
        <w:t xml:space="preserve">                  </w:t>
      </w:r>
    </w:p>
    <w:p w:rsidR="00DE42A3" w:rsidRDefault="00DE42A3" w:rsidP="00DE42A3">
      <w:pPr>
        <w:jc w:val="both"/>
      </w:pPr>
      <w:r>
        <w:t>СОВЕТ КРИВОШЕИНСКОГО СЕЛЬСКОГО ПОСЕЛЕНИЯ РЕШИЛ:</w:t>
      </w:r>
    </w:p>
    <w:p w:rsidR="00DE42A3" w:rsidRDefault="00DE42A3" w:rsidP="00DE42A3">
      <w:pPr>
        <w:jc w:val="both"/>
      </w:pPr>
    </w:p>
    <w:p w:rsidR="00DE42A3" w:rsidRDefault="00DE42A3" w:rsidP="006F2D7A">
      <w:pPr>
        <w:jc w:val="both"/>
      </w:pPr>
      <w:r>
        <w:t xml:space="preserve">1. Внести в решение Совета Кривошеинского сельского поселения от 02.04.2013г. №5 «Об утверждении Положения о муниципальном лесном контроле» </w:t>
      </w:r>
      <w:r w:rsidR="00BB677E">
        <w:t xml:space="preserve">изменения </w:t>
      </w:r>
      <w:r>
        <w:t>следующего содержания:</w:t>
      </w:r>
    </w:p>
    <w:p w:rsidR="00DE42A3" w:rsidRDefault="00DE42A3" w:rsidP="006F2D7A">
      <w:pPr>
        <w:jc w:val="both"/>
      </w:pPr>
      <w:r>
        <w:t>1.1. Пункт 3.1.8. Положения исключить.</w:t>
      </w:r>
    </w:p>
    <w:p w:rsidR="00DE42A3" w:rsidRDefault="00DE42A3" w:rsidP="006F2D7A">
      <w:pPr>
        <w:jc w:val="both"/>
      </w:pPr>
      <w:r>
        <w:t>1.2. Пункт 3.2.2. Положения дополнить абзацем следующего содержания:</w:t>
      </w:r>
    </w:p>
    <w:p w:rsidR="00DE42A3" w:rsidRDefault="00DE42A3" w:rsidP="006F2D7A">
      <w:pPr>
        <w:jc w:val="both"/>
      </w:pPr>
      <w:r>
        <w:t>«-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</w:t>
      </w:r>
      <w:proofErr w:type="gramStart"/>
      <w:r>
        <w:t>.»</w:t>
      </w:r>
      <w:proofErr w:type="gramEnd"/>
    </w:p>
    <w:p w:rsidR="00DE42A3" w:rsidRDefault="00DE42A3" w:rsidP="006F2D7A">
      <w:pPr>
        <w:jc w:val="both"/>
      </w:pPr>
      <w:r>
        <w:t>1.3. В пункте 3.2.5. Положения слова «</w:t>
      </w:r>
      <w:proofErr w:type="gramStart"/>
      <w:r w:rsidRPr="00B44493">
        <w:t>относящихся</w:t>
      </w:r>
      <w:proofErr w:type="gramEnd"/>
      <w:r w:rsidRPr="00B44493">
        <w:t xml:space="preserve"> в соответствии с законодательством Российской Федерации к субъектам малого или среднего предпринимательства</w:t>
      </w:r>
      <w:r>
        <w:t>» исключить.</w:t>
      </w:r>
    </w:p>
    <w:p w:rsidR="00DE42A3" w:rsidRDefault="00DE42A3" w:rsidP="006F2D7A">
      <w:pPr>
        <w:jc w:val="both"/>
      </w:pPr>
      <w:r>
        <w:t>1.</w:t>
      </w:r>
      <w:r w:rsidR="006F2D7A">
        <w:t>4</w:t>
      </w:r>
      <w:r>
        <w:t>. Пункт 3.2.7. Положения исключить.</w:t>
      </w:r>
    </w:p>
    <w:p w:rsidR="00DE42A3" w:rsidRDefault="006F2D7A" w:rsidP="006F2D7A">
      <w:pPr>
        <w:jc w:val="both"/>
      </w:pPr>
      <w:r>
        <w:t>1.5</w:t>
      </w:r>
      <w:r w:rsidR="00DE42A3">
        <w:t>. Пункт 3.2.9. Положения исключить.</w:t>
      </w:r>
    </w:p>
    <w:p w:rsidR="00DE42A3" w:rsidRDefault="006F2D7A" w:rsidP="006F2D7A">
      <w:pPr>
        <w:jc w:val="both"/>
      </w:pPr>
      <w:r>
        <w:t>1.6</w:t>
      </w:r>
      <w:r w:rsidR="00DE42A3">
        <w:t>. Пункт 3.2.10. Положения исключить.</w:t>
      </w:r>
    </w:p>
    <w:p w:rsidR="00DE42A3" w:rsidRPr="00B44493" w:rsidRDefault="006F2D7A" w:rsidP="006F2D7A">
      <w:pPr>
        <w:jc w:val="both"/>
      </w:pPr>
      <w:r>
        <w:t>1.7</w:t>
      </w:r>
      <w:r w:rsidR="00DE42A3">
        <w:t>. В пункте 3.2.12. Положения слова «</w:t>
      </w:r>
      <w:r w:rsidR="00DE42A3" w:rsidRPr="00B44493">
        <w:t>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</w:t>
      </w:r>
      <w:r w:rsidR="00DE42A3">
        <w:t>» исключить</w:t>
      </w:r>
      <w:r w:rsidR="00DE42A3" w:rsidRPr="00B44493">
        <w:t>.</w:t>
      </w:r>
    </w:p>
    <w:p w:rsidR="00DE42A3" w:rsidRDefault="006F2D7A" w:rsidP="006F2D7A">
      <w:pPr>
        <w:jc w:val="both"/>
      </w:pPr>
      <w:r>
        <w:t>1.8</w:t>
      </w:r>
      <w:r w:rsidR="00DE42A3">
        <w:t>. Пункт 3.2.13. Положения исключить.</w:t>
      </w:r>
    </w:p>
    <w:p w:rsidR="00DE42A3" w:rsidRDefault="00DE42A3" w:rsidP="006F2D7A">
      <w:pPr>
        <w:jc w:val="both"/>
      </w:pPr>
      <w:r>
        <w:t>1.</w:t>
      </w:r>
      <w:r w:rsidR="006F2D7A">
        <w:t>9</w:t>
      </w:r>
      <w:r>
        <w:t>. Пункт 3.2.14. Положения исключить.</w:t>
      </w:r>
    </w:p>
    <w:p w:rsidR="00DE42A3" w:rsidRDefault="00DE42A3" w:rsidP="006F2D7A">
      <w:pPr>
        <w:jc w:val="both"/>
      </w:pPr>
      <w:r>
        <w:t>1.1</w:t>
      </w:r>
      <w:r w:rsidR="006F2D7A">
        <w:t>0</w:t>
      </w:r>
      <w:r>
        <w:t>. Пункт 3.2.15. Положения исключить.</w:t>
      </w:r>
    </w:p>
    <w:p w:rsidR="00DE42A3" w:rsidRDefault="006F2D7A" w:rsidP="006F2D7A">
      <w:pPr>
        <w:jc w:val="both"/>
      </w:pPr>
      <w:r>
        <w:t>1.11</w:t>
      </w:r>
      <w:r w:rsidR="00DE42A3">
        <w:t>. Пункт 3.2.19. Положения исключить.</w:t>
      </w:r>
    </w:p>
    <w:p w:rsidR="00DE42A3" w:rsidRDefault="00DE42A3" w:rsidP="006F2D7A">
      <w:pPr>
        <w:jc w:val="both"/>
      </w:pPr>
      <w:r>
        <w:t>2.   Контроль за исполнением данного решения возложить на контрольно-правовой комитет.</w:t>
      </w:r>
    </w:p>
    <w:p w:rsidR="00DE42A3" w:rsidRDefault="00DE42A3" w:rsidP="00DE42A3"/>
    <w:p w:rsidR="00DE42A3" w:rsidRDefault="00DE42A3" w:rsidP="00DE42A3">
      <w:r>
        <w:t>Председатель Совета Кривошеинского</w:t>
      </w:r>
    </w:p>
    <w:p w:rsidR="00DE42A3" w:rsidRDefault="00DE42A3" w:rsidP="00DE42A3">
      <w:r>
        <w:t>сельского поселения                                                                                         Н.К. Князюк</w:t>
      </w:r>
    </w:p>
    <w:p w:rsidR="006F2D7A" w:rsidRDefault="006F2D7A" w:rsidP="00DE42A3"/>
    <w:p w:rsidR="00DE42A3" w:rsidRDefault="00DE42A3" w:rsidP="00DE42A3">
      <w:r>
        <w:t xml:space="preserve">Глава Кривошеинского </w:t>
      </w:r>
    </w:p>
    <w:p w:rsidR="00070579" w:rsidRDefault="00DE42A3">
      <w:r>
        <w:t>сельского поселения                                                                                         О.Н. Рудова</w:t>
      </w:r>
    </w:p>
    <w:sectPr w:rsidR="00070579" w:rsidSect="00070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2A3"/>
    <w:rsid w:val="00070579"/>
    <w:rsid w:val="001773AE"/>
    <w:rsid w:val="001F0B4B"/>
    <w:rsid w:val="00216E24"/>
    <w:rsid w:val="0033068E"/>
    <w:rsid w:val="003D4329"/>
    <w:rsid w:val="00433466"/>
    <w:rsid w:val="00473932"/>
    <w:rsid w:val="004F2C5E"/>
    <w:rsid w:val="006403E4"/>
    <w:rsid w:val="006767B2"/>
    <w:rsid w:val="006F2D7A"/>
    <w:rsid w:val="00784182"/>
    <w:rsid w:val="009A59E9"/>
    <w:rsid w:val="009D6A12"/>
    <w:rsid w:val="00AF4922"/>
    <w:rsid w:val="00BB677E"/>
    <w:rsid w:val="00C24B5D"/>
    <w:rsid w:val="00C4044E"/>
    <w:rsid w:val="00D4039B"/>
    <w:rsid w:val="00D73414"/>
    <w:rsid w:val="00DE42A3"/>
    <w:rsid w:val="00E26287"/>
    <w:rsid w:val="00E50C29"/>
    <w:rsid w:val="00E6159F"/>
    <w:rsid w:val="00EB43E3"/>
    <w:rsid w:val="00EF44DA"/>
    <w:rsid w:val="00EF674E"/>
    <w:rsid w:val="00F11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42A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a4">
    <w:name w:val="Emphasis"/>
    <w:basedOn w:val="a0"/>
    <w:uiPriority w:val="20"/>
    <w:qFormat/>
    <w:rsid w:val="00DE42A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YURIST-SP</dc:creator>
  <cp:lastModifiedBy>YURIST-SP</cp:lastModifiedBy>
  <cp:revision>4</cp:revision>
  <cp:lastPrinted>2013-07-04T03:21:00Z</cp:lastPrinted>
  <dcterms:created xsi:type="dcterms:W3CDTF">2013-06-13T07:48:00Z</dcterms:created>
  <dcterms:modified xsi:type="dcterms:W3CDTF">2013-07-04T03:21:00Z</dcterms:modified>
</cp:coreProperties>
</file>