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F1" w:rsidRDefault="00B806F1" w:rsidP="006C511B">
      <w:pPr>
        <w:jc w:val="center"/>
      </w:pPr>
      <w:r>
        <w:t>ТОМСКАЯ ОБЛАСТЬ</w:t>
      </w:r>
    </w:p>
    <w:p w:rsidR="00B806F1" w:rsidRDefault="00B806F1" w:rsidP="00B806F1">
      <w:pPr>
        <w:jc w:val="center"/>
      </w:pPr>
    </w:p>
    <w:p w:rsidR="00B806F1" w:rsidRDefault="00B806F1" w:rsidP="00B806F1">
      <w:pPr>
        <w:jc w:val="center"/>
      </w:pPr>
      <w:r>
        <w:t>КРИВОШ</w:t>
      </w:r>
      <w:r w:rsidR="00087094">
        <w:t>ЕИ</w:t>
      </w:r>
      <w:r>
        <w:t>НСКИЙ РАЙОН</w:t>
      </w:r>
    </w:p>
    <w:p w:rsidR="00B806F1" w:rsidRDefault="00B806F1" w:rsidP="00B806F1">
      <w:pPr>
        <w:jc w:val="center"/>
      </w:pPr>
    </w:p>
    <w:p w:rsidR="00B806F1" w:rsidRDefault="00B806F1" w:rsidP="00B806F1">
      <w:pPr>
        <w:jc w:val="center"/>
      </w:pPr>
      <w:r>
        <w:t>СОВЕТ КРИВОШЕИНСКОГО СЕЛЬСКОГО ПОСЕЛЕНИЯ</w:t>
      </w:r>
    </w:p>
    <w:p w:rsidR="00B806F1" w:rsidRDefault="00B806F1" w:rsidP="00B806F1">
      <w:pPr>
        <w:jc w:val="center"/>
      </w:pPr>
    </w:p>
    <w:p w:rsidR="00B806F1" w:rsidRDefault="00B806F1" w:rsidP="00B806F1">
      <w:pPr>
        <w:jc w:val="center"/>
      </w:pPr>
      <w:r>
        <w:t>РЕШЕНИЕ</w:t>
      </w:r>
      <w:r w:rsidR="000C554A">
        <w:t xml:space="preserve"> №</w:t>
      </w:r>
      <w:r w:rsidR="007A348F">
        <w:t>22</w:t>
      </w:r>
      <w:r w:rsidR="000C554A">
        <w:t xml:space="preserve"> </w:t>
      </w:r>
    </w:p>
    <w:p w:rsidR="00B806F1" w:rsidRPr="00B806F1" w:rsidRDefault="00B806F1" w:rsidP="00B806F1"/>
    <w:p w:rsidR="00B806F1" w:rsidRDefault="00B806F1" w:rsidP="00B806F1"/>
    <w:p w:rsidR="00B806F1" w:rsidRDefault="00B806F1" w:rsidP="000C554A">
      <w:pPr>
        <w:tabs>
          <w:tab w:val="left" w:pos="6555"/>
        </w:tabs>
      </w:pPr>
      <w:r>
        <w:t>с. Кривошеино</w:t>
      </w:r>
      <w:r w:rsidR="000C554A">
        <w:tab/>
      </w:r>
      <w:r w:rsidR="00A707A2">
        <w:t xml:space="preserve">             </w:t>
      </w:r>
      <w:r w:rsidR="00B141CF">
        <w:t xml:space="preserve">      </w:t>
      </w:r>
      <w:r w:rsidR="00AB6533">
        <w:t xml:space="preserve">        </w:t>
      </w:r>
      <w:r w:rsidR="00B141CF">
        <w:t xml:space="preserve"> </w:t>
      </w:r>
      <w:r w:rsidR="007A348F">
        <w:t xml:space="preserve">    28.05.2015</w:t>
      </w:r>
    </w:p>
    <w:p w:rsidR="00B141CF" w:rsidRDefault="00B141CF" w:rsidP="000C554A">
      <w:pPr>
        <w:tabs>
          <w:tab w:val="left" w:pos="6555"/>
        </w:tabs>
      </w:pPr>
    </w:p>
    <w:p w:rsidR="00AB6533" w:rsidRDefault="00AB6533" w:rsidP="000C554A">
      <w:pPr>
        <w:tabs>
          <w:tab w:val="left" w:pos="6555"/>
        </w:tabs>
      </w:pPr>
    </w:p>
    <w:p w:rsidR="00B806F1" w:rsidRDefault="00B141CF" w:rsidP="00B01F31">
      <w:pPr>
        <w:tabs>
          <w:tab w:val="left" w:pos="6555"/>
        </w:tabs>
        <w:jc w:val="center"/>
      </w:pPr>
      <w:r>
        <w:t>О внесении изменений в Решение</w:t>
      </w:r>
      <w:r w:rsidR="00B01F31">
        <w:t xml:space="preserve"> </w:t>
      </w:r>
      <w:r w:rsidR="00DE2769">
        <w:t>Совета Кривошеинского сельского</w:t>
      </w:r>
      <w:r w:rsidR="00B01F31">
        <w:t xml:space="preserve"> </w:t>
      </w:r>
      <w:r w:rsidR="00DE2769">
        <w:t>поселения о</w:t>
      </w:r>
      <w:r>
        <w:t>т 26.07.2011 № 26</w:t>
      </w:r>
      <w:r w:rsidR="00B01F31">
        <w:t xml:space="preserve"> </w:t>
      </w:r>
      <w:r>
        <w:t>«</w:t>
      </w:r>
      <w:r w:rsidR="00A707A2">
        <w:t>О</w:t>
      </w:r>
      <w:r w:rsidR="003536E4">
        <w:t xml:space="preserve"> земельном налоге</w:t>
      </w:r>
      <w:r>
        <w:t>»</w:t>
      </w:r>
    </w:p>
    <w:p w:rsidR="00B806F1" w:rsidRPr="00B806F1" w:rsidRDefault="00B806F1" w:rsidP="00B01F31">
      <w:pPr>
        <w:jc w:val="center"/>
      </w:pPr>
    </w:p>
    <w:p w:rsidR="00B806F1" w:rsidRDefault="003536E4" w:rsidP="00334AEA">
      <w:pPr>
        <w:jc w:val="both"/>
      </w:pPr>
      <w: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«Кривошеинское сельское поселение»</w:t>
      </w:r>
    </w:p>
    <w:p w:rsidR="00B01F31" w:rsidRDefault="00B01F31" w:rsidP="00B01F31"/>
    <w:p w:rsidR="00B141CF" w:rsidRDefault="00B141CF" w:rsidP="00B01F31">
      <w:r>
        <w:t>СОВЕТ КРИВОШЕИСНКОГО СЕЛЬСКОГО ПОСЕЛЕНИЯ РЕШИЛ</w:t>
      </w:r>
    </w:p>
    <w:p w:rsidR="00B141CF" w:rsidRDefault="00B141CF" w:rsidP="003536E4">
      <w:pPr>
        <w:ind w:firstLine="708"/>
      </w:pPr>
    </w:p>
    <w:p w:rsidR="00B141CF" w:rsidRDefault="00B141CF" w:rsidP="00334AEA">
      <w:pPr>
        <w:tabs>
          <w:tab w:val="left" w:pos="6555"/>
        </w:tabs>
        <w:jc w:val="both"/>
      </w:pPr>
      <w:r>
        <w:t>1.</w:t>
      </w:r>
      <w:r w:rsidR="00B01F31">
        <w:t xml:space="preserve"> </w:t>
      </w:r>
      <w:r w:rsidR="00FD3D3C">
        <w:t>Внести</w:t>
      </w:r>
      <w:r>
        <w:t xml:space="preserve"> в Решение </w:t>
      </w:r>
      <w:r w:rsidR="00DE2769">
        <w:t>Совета Кривошеинского сельского поселения</w:t>
      </w:r>
      <w:r w:rsidR="002D010A">
        <w:t xml:space="preserve"> </w:t>
      </w:r>
      <w:r>
        <w:t>от 26.07</w:t>
      </w:r>
      <w:r w:rsidR="00010657">
        <w:t>.2011 № 26 «О земельном налоге» следующие изменения:</w:t>
      </w:r>
    </w:p>
    <w:p w:rsidR="00F1259A" w:rsidRDefault="00010657" w:rsidP="00334AEA">
      <w:pPr>
        <w:tabs>
          <w:tab w:val="left" w:pos="6555"/>
        </w:tabs>
        <w:jc w:val="both"/>
      </w:pPr>
      <w:r>
        <w:t>1.1</w:t>
      </w:r>
      <w:r w:rsidR="001F39DA">
        <w:t xml:space="preserve"> </w:t>
      </w:r>
      <w:r w:rsidR="00F1259A">
        <w:t>В разделе 4</w:t>
      </w:r>
      <w:r w:rsidR="009C205E">
        <w:t xml:space="preserve"> </w:t>
      </w:r>
      <w:r w:rsidR="00FF07D3">
        <w:t>Налоговые льготы. Основания и порядок их применен</w:t>
      </w:r>
      <w:r w:rsidR="009C205E">
        <w:t>ия:  в</w:t>
      </w:r>
      <w:r w:rsidR="00F1259A">
        <w:t xml:space="preserve"> абзаце "Льгота в виде возможности уплачивать земельный налог в пониженном размере предоставляется в отношении отдельных видов объектов налогообложения следующи</w:t>
      </w:r>
      <w:r w:rsidR="007F4A39">
        <w:t>м категориям налогоплательщиков</w:t>
      </w:r>
      <w:r w:rsidR="00F1259A">
        <w:t>"</w:t>
      </w:r>
      <w:r w:rsidR="007F4A39">
        <w:t xml:space="preserve">, </w:t>
      </w:r>
      <w:r w:rsidR="006D264E">
        <w:t xml:space="preserve"> слова</w:t>
      </w:r>
      <w:r w:rsidR="009C205E">
        <w:t>: "предприятиям и учреждениям ветеринарии, лекарственного обеспечения в отношении земельных участков, предоставленных для целей их основной деятельности-0.5% от кадастровой стоимости земельного участка"</w:t>
      </w:r>
      <w:r w:rsidR="006D264E">
        <w:t>, исключить</w:t>
      </w:r>
      <w:r w:rsidR="00DD4B9B">
        <w:t>.</w:t>
      </w:r>
    </w:p>
    <w:p w:rsidR="00DE2769" w:rsidRDefault="00FE0D5C" w:rsidP="00334AEA">
      <w:pPr>
        <w:tabs>
          <w:tab w:val="left" w:pos="6555"/>
        </w:tabs>
        <w:jc w:val="both"/>
      </w:pPr>
      <w:r>
        <w:t>2</w:t>
      </w:r>
      <w:r w:rsidR="00DE2769">
        <w:t>. Опубликовать настоящее решение в газете «Районные вести»</w:t>
      </w:r>
    </w:p>
    <w:p w:rsidR="00B53763" w:rsidRDefault="00FE0D5C" w:rsidP="00334AEA">
      <w:pPr>
        <w:jc w:val="both"/>
      </w:pPr>
      <w:r>
        <w:t>3</w:t>
      </w:r>
      <w:r w:rsidR="00DE2769">
        <w:t xml:space="preserve">. </w:t>
      </w:r>
      <w:r w:rsidR="00B53763">
        <w:t xml:space="preserve">Настоящее решение вступает в силу </w:t>
      </w:r>
      <w:r w:rsidR="00263077">
        <w:t>с 1 января 2016 года</w:t>
      </w:r>
      <w:r w:rsidR="0075725F">
        <w:t>.</w:t>
      </w:r>
    </w:p>
    <w:p w:rsidR="00B53763" w:rsidRDefault="00B53763" w:rsidP="00334AEA">
      <w:pPr>
        <w:jc w:val="both"/>
      </w:pPr>
      <w:r>
        <w:t xml:space="preserve">4. Контроль за исполнением решения возложить на социально-экономический комитет. </w:t>
      </w:r>
    </w:p>
    <w:p w:rsidR="00B53763" w:rsidRDefault="00B53763" w:rsidP="00334AEA">
      <w:pPr>
        <w:jc w:val="both"/>
      </w:pPr>
    </w:p>
    <w:p w:rsidR="0075725F" w:rsidRDefault="0075725F" w:rsidP="00334AEA">
      <w:pPr>
        <w:jc w:val="both"/>
      </w:pPr>
    </w:p>
    <w:p w:rsidR="00E24B5E" w:rsidRDefault="00E24B5E" w:rsidP="00334AEA">
      <w:pPr>
        <w:tabs>
          <w:tab w:val="left" w:pos="-180"/>
        </w:tabs>
        <w:ind w:left="705"/>
        <w:jc w:val="both"/>
      </w:pPr>
      <w:r>
        <w:t xml:space="preserve">  </w:t>
      </w:r>
    </w:p>
    <w:p w:rsidR="00B53763" w:rsidRDefault="00E24B5E" w:rsidP="00334AEA">
      <w:pPr>
        <w:jc w:val="both"/>
      </w:pPr>
      <w:r w:rsidRPr="00E24B5E">
        <w:t xml:space="preserve"> </w:t>
      </w:r>
      <w:r w:rsidR="00B53763">
        <w:t>Председатель Совета Кривошеинского</w:t>
      </w:r>
    </w:p>
    <w:p w:rsidR="00B53763" w:rsidRDefault="00B53763" w:rsidP="00334AEA">
      <w:pPr>
        <w:tabs>
          <w:tab w:val="left" w:pos="6525"/>
        </w:tabs>
        <w:jc w:val="both"/>
      </w:pPr>
      <w:r>
        <w:t>сельского поселения</w:t>
      </w:r>
      <w:r>
        <w:tab/>
      </w:r>
      <w:r w:rsidR="00334AEA">
        <w:t xml:space="preserve">                             </w:t>
      </w:r>
      <w:r w:rsidR="00A16189">
        <w:t>Н.К. Князюк</w:t>
      </w:r>
      <w:r>
        <w:t xml:space="preserve"> </w:t>
      </w:r>
    </w:p>
    <w:p w:rsidR="00B53763" w:rsidRPr="000C554A" w:rsidRDefault="00B53763" w:rsidP="00334AEA">
      <w:pPr>
        <w:jc w:val="both"/>
      </w:pPr>
    </w:p>
    <w:p w:rsidR="00B53763" w:rsidRDefault="00B53763" w:rsidP="00334AEA">
      <w:pPr>
        <w:jc w:val="both"/>
      </w:pPr>
    </w:p>
    <w:p w:rsidR="00B53763" w:rsidRDefault="00B53763" w:rsidP="00334AEA">
      <w:pPr>
        <w:jc w:val="both"/>
      </w:pPr>
    </w:p>
    <w:p w:rsidR="00B53763" w:rsidRDefault="00B53763" w:rsidP="00334AEA">
      <w:pPr>
        <w:jc w:val="both"/>
      </w:pPr>
      <w:r>
        <w:t xml:space="preserve">Глава Кривошеинского </w:t>
      </w:r>
    </w:p>
    <w:p w:rsidR="00B53763" w:rsidRDefault="00B53763" w:rsidP="00334AEA">
      <w:pPr>
        <w:tabs>
          <w:tab w:val="left" w:pos="6645"/>
        </w:tabs>
        <w:jc w:val="both"/>
      </w:pPr>
      <w:r>
        <w:t>сельского поселения</w:t>
      </w:r>
      <w:r>
        <w:tab/>
      </w:r>
      <w:r w:rsidR="00586AF3">
        <w:t xml:space="preserve"> </w:t>
      </w:r>
      <w:r w:rsidR="00334AEA">
        <w:t xml:space="preserve">                           </w:t>
      </w:r>
      <w:r w:rsidR="00586AF3">
        <w:t>О.Н. Рудова</w:t>
      </w:r>
    </w:p>
    <w:p w:rsidR="00B53763" w:rsidRDefault="00B53763" w:rsidP="00334AEA">
      <w:pPr>
        <w:tabs>
          <w:tab w:val="left" w:pos="6645"/>
        </w:tabs>
        <w:jc w:val="both"/>
      </w:pPr>
    </w:p>
    <w:p w:rsidR="00B53763" w:rsidRDefault="00B53763" w:rsidP="00334AEA">
      <w:pPr>
        <w:tabs>
          <w:tab w:val="left" w:pos="6645"/>
        </w:tabs>
        <w:jc w:val="both"/>
      </w:pPr>
    </w:p>
    <w:p w:rsidR="00E24B5E" w:rsidRPr="00E24B5E" w:rsidRDefault="00E24B5E" w:rsidP="00E24B5E">
      <w:pPr>
        <w:tabs>
          <w:tab w:val="left" w:pos="-180"/>
        </w:tabs>
        <w:ind w:left="705"/>
      </w:pPr>
    </w:p>
    <w:sectPr w:rsidR="00E24B5E" w:rsidRPr="00E24B5E" w:rsidSect="00B01F31">
      <w:pgSz w:w="11906" w:h="16838"/>
      <w:pgMar w:top="1134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F35"/>
    <w:multiLevelType w:val="multilevel"/>
    <w:tmpl w:val="79C6F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8FA0E4F"/>
    <w:multiLevelType w:val="multilevel"/>
    <w:tmpl w:val="3C3E8B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AB3136"/>
    <w:multiLevelType w:val="hybridMultilevel"/>
    <w:tmpl w:val="75BC4C1C"/>
    <w:lvl w:ilvl="0" w:tplc="541C0D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A84884">
      <w:numFmt w:val="none"/>
      <w:lvlText w:val=""/>
      <w:lvlJc w:val="left"/>
      <w:pPr>
        <w:tabs>
          <w:tab w:val="num" w:pos="360"/>
        </w:tabs>
      </w:pPr>
    </w:lvl>
    <w:lvl w:ilvl="2" w:tplc="474475D0">
      <w:numFmt w:val="none"/>
      <w:lvlText w:val=""/>
      <w:lvlJc w:val="left"/>
      <w:pPr>
        <w:tabs>
          <w:tab w:val="num" w:pos="360"/>
        </w:tabs>
      </w:pPr>
    </w:lvl>
    <w:lvl w:ilvl="3" w:tplc="12C2DB86">
      <w:numFmt w:val="none"/>
      <w:lvlText w:val=""/>
      <w:lvlJc w:val="left"/>
      <w:pPr>
        <w:tabs>
          <w:tab w:val="num" w:pos="360"/>
        </w:tabs>
      </w:pPr>
    </w:lvl>
    <w:lvl w:ilvl="4" w:tplc="5B00708C">
      <w:numFmt w:val="none"/>
      <w:lvlText w:val=""/>
      <w:lvlJc w:val="left"/>
      <w:pPr>
        <w:tabs>
          <w:tab w:val="num" w:pos="360"/>
        </w:tabs>
      </w:pPr>
    </w:lvl>
    <w:lvl w:ilvl="5" w:tplc="27CACD92">
      <w:numFmt w:val="none"/>
      <w:lvlText w:val=""/>
      <w:lvlJc w:val="left"/>
      <w:pPr>
        <w:tabs>
          <w:tab w:val="num" w:pos="360"/>
        </w:tabs>
      </w:pPr>
    </w:lvl>
    <w:lvl w:ilvl="6" w:tplc="EEE0C9A4">
      <w:numFmt w:val="none"/>
      <w:lvlText w:val=""/>
      <w:lvlJc w:val="left"/>
      <w:pPr>
        <w:tabs>
          <w:tab w:val="num" w:pos="360"/>
        </w:tabs>
      </w:pPr>
    </w:lvl>
    <w:lvl w:ilvl="7" w:tplc="281891DE">
      <w:numFmt w:val="none"/>
      <w:lvlText w:val=""/>
      <w:lvlJc w:val="left"/>
      <w:pPr>
        <w:tabs>
          <w:tab w:val="num" w:pos="360"/>
        </w:tabs>
      </w:pPr>
    </w:lvl>
    <w:lvl w:ilvl="8" w:tplc="75DAB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9BF2B65"/>
    <w:multiLevelType w:val="multilevel"/>
    <w:tmpl w:val="FF0040B4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0"/>
        </w:tabs>
        <w:ind w:left="1830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5"/>
        </w:tabs>
        <w:ind w:left="253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5E301030"/>
    <w:multiLevelType w:val="hybridMultilevel"/>
    <w:tmpl w:val="3D9E40DC"/>
    <w:lvl w:ilvl="0" w:tplc="BC9E8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1AE38F2">
      <w:numFmt w:val="none"/>
      <w:lvlText w:val=""/>
      <w:lvlJc w:val="left"/>
      <w:pPr>
        <w:tabs>
          <w:tab w:val="num" w:pos="360"/>
        </w:tabs>
      </w:pPr>
    </w:lvl>
    <w:lvl w:ilvl="2" w:tplc="002854E6">
      <w:numFmt w:val="none"/>
      <w:lvlText w:val=""/>
      <w:lvlJc w:val="left"/>
      <w:pPr>
        <w:tabs>
          <w:tab w:val="num" w:pos="360"/>
        </w:tabs>
      </w:pPr>
    </w:lvl>
    <w:lvl w:ilvl="3" w:tplc="642ECDFA">
      <w:numFmt w:val="none"/>
      <w:lvlText w:val=""/>
      <w:lvlJc w:val="left"/>
      <w:pPr>
        <w:tabs>
          <w:tab w:val="num" w:pos="360"/>
        </w:tabs>
      </w:pPr>
    </w:lvl>
    <w:lvl w:ilvl="4" w:tplc="AD368DEE">
      <w:numFmt w:val="none"/>
      <w:lvlText w:val=""/>
      <w:lvlJc w:val="left"/>
      <w:pPr>
        <w:tabs>
          <w:tab w:val="num" w:pos="360"/>
        </w:tabs>
      </w:pPr>
    </w:lvl>
    <w:lvl w:ilvl="5" w:tplc="8B1C255E">
      <w:numFmt w:val="none"/>
      <w:lvlText w:val=""/>
      <w:lvlJc w:val="left"/>
      <w:pPr>
        <w:tabs>
          <w:tab w:val="num" w:pos="360"/>
        </w:tabs>
      </w:pPr>
    </w:lvl>
    <w:lvl w:ilvl="6" w:tplc="EB48AB52">
      <w:numFmt w:val="none"/>
      <w:lvlText w:val=""/>
      <w:lvlJc w:val="left"/>
      <w:pPr>
        <w:tabs>
          <w:tab w:val="num" w:pos="360"/>
        </w:tabs>
      </w:pPr>
    </w:lvl>
    <w:lvl w:ilvl="7" w:tplc="F24C0F6C">
      <w:numFmt w:val="none"/>
      <w:lvlText w:val=""/>
      <w:lvlJc w:val="left"/>
      <w:pPr>
        <w:tabs>
          <w:tab w:val="num" w:pos="360"/>
        </w:tabs>
      </w:pPr>
    </w:lvl>
    <w:lvl w:ilvl="8" w:tplc="EB0CC88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57A0815"/>
    <w:multiLevelType w:val="hybridMultilevel"/>
    <w:tmpl w:val="0672A510"/>
    <w:lvl w:ilvl="0" w:tplc="7EAE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2AD82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E3EC9B22">
      <w:numFmt w:val="none"/>
      <w:lvlText w:val=""/>
      <w:lvlJc w:val="left"/>
      <w:pPr>
        <w:tabs>
          <w:tab w:val="num" w:pos="360"/>
        </w:tabs>
      </w:pPr>
    </w:lvl>
    <w:lvl w:ilvl="3" w:tplc="F5DCAB00">
      <w:numFmt w:val="none"/>
      <w:lvlText w:val=""/>
      <w:lvlJc w:val="left"/>
      <w:pPr>
        <w:tabs>
          <w:tab w:val="num" w:pos="360"/>
        </w:tabs>
      </w:pPr>
    </w:lvl>
    <w:lvl w:ilvl="4" w:tplc="C52CA3F2">
      <w:numFmt w:val="none"/>
      <w:lvlText w:val=""/>
      <w:lvlJc w:val="left"/>
      <w:pPr>
        <w:tabs>
          <w:tab w:val="num" w:pos="360"/>
        </w:tabs>
      </w:pPr>
    </w:lvl>
    <w:lvl w:ilvl="5" w:tplc="0A1415A2">
      <w:numFmt w:val="none"/>
      <w:lvlText w:val=""/>
      <w:lvlJc w:val="left"/>
      <w:pPr>
        <w:tabs>
          <w:tab w:val="num" w:pos="360"/>
        </w:tabs>
      </w:pPr>
    </w:lvl>
    <w:lvl w:ilvl="6" w:tplc="26D0847E">
      <w:numFmt w:val="none"/>
      <w:lvlText w:val=""/>
      <w:lvlJc w:val="left"/>
      <w:pPr>
        <w:tabs>
          <w:tab w:val="num" w:pos="360"/>
        </w:tabs>
      </w:pPr>
    </w:lvl>
    <w:lvl w:ilvl="7" w:tplc="794255A8">
      <w:numFmt w:val="none"/>
      <w:lvlText w:val=""/>
      <w:lvlJc w:val="left"/>
      <w:pPr>
        <w:tabs>
          <w:tab w:val="num" w:pos="360"/>
        </w:tabs>
      </w:pPr>
    </w:lvl>
    <w:lvl w:ilvl="8" w:tplc="99A4C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8304B6"/>
    <w:multiLevelType w:val="hybridMultilevel"/>
    <w:tmpl w:val="4738C114"/>
    <w:lvl w:ilvl="0" w:tplc="89C0FB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B806F1"/>
    <w:rsid w:val="00004B19"/>
    <w:rsid w:val="00010657"/>
    <w:rsid w:val="00087094"/>
    <w:rsid w:val="000A3881"/>
    <w:rsid w:val="000C554A"/>
    <w:rsid w:val="00130055"/>
    <w:rsid w:val="00140BAD"/>
    <w:rsid w:val="00152604"/>
    <w:rsid w:val="001E103A"/>
    <w:rsid w:val="001F39DA"/>
    <w:rsid w:val="002427DD"/>
    <w:rsid w:val="00263077"/>
    <w:rsid w:val="00285C48"/>
    <w:rsid w:val="0029271D"/>
    <w:rsid w:val="002B2BAE"/>
    <w:rsid w:val="002B3DDF"/>
    <w:rsid w:val="002B76CD"/>
    <w:rsid w:val="002D010A"/>
    <w:rsid w:val="003160AF"/>
    <w:rsid w:val="00327B9C"/>
    <w:rsid w:val="00334AEA"/>
    <w:rsid w:val="003536E4"/>
    <w:rsid w:val="00370331"/>
    <w:rsid w:val="00385373"/>
    <w:rsid w:val="003D3737"/>
    <w:rsid w:val="00417F83"/>
    <w:rsid w:val="004D3E38"/>
    <w:rsid w:val="00523431"/>
    <w:rsid w:val="00554A4F"/>
    <w:rsid w:val="005847FC"/>
    <w:rsid w:val="00586AF3"/>
    <w:rsid w:val="005B2FF9"/>
    <w:rsid w:val="005F60A6"/>
    <w:rsid w:val="00620C8A"/>
    <w:rsid w:val="00622449"/>
    <w:rsid w:val="00633D66"/>
    <w:rsid w:val="006414C4"/>
    <w:rsid w:val="00643EDB"/>
    <w:rsid w:val="006B309B"/>
    <w:rsid w:val="006C511B"/>
    <w:rsid w:val="006D264E"/>
    <w:rsid w:val="00721CC0"/>
    <w:rsid w:val="00722338"/>
    <w:rsid w:val="0074639A"/>
    <w:rsid w:val="0075725F"/>
    <w:rsid w:val="007A348F"/>
    <w:rsid w:val="007C156C"/>
    <w:rsid w:val="007F4A39"/>
    <w:rsid w:val="00817BFD"/>
    <w:rsid w:val="00821FBB"/>
    <w:rsid w:val="00847322"/>
    <w:rsid w:val="009B072A"/>
    <w:rsid w:val="009C205E"/>
    <w:rsid w:val="009C58E2"/>
    <w:rsid w:val="00A16189"/>
    <w:rsid w:val="00A20076"/>
    <w:rsid w:val="00A54716"/>
    <w:rsid w:val="00A67E97"/>
    <w:rsid w:val="00A707A2"/>
    <w:rsid w:val="00A72336"/>
    <w:rsid w:val="00A9741B"/>
    <w:rsid w:val="00AB6533"/>
    <w:rsid w:val="00AB7AA0"/>
    <w:rsid w:val="00AC082A"/>
    <w:rsid w:val="00AD7B26"/>
    <w:rsid w:val="00AE7863"/>
    <w:rsid w:val="00AF75AE"/>
    <w:rsid w:val="00B00AB4"/>
    <w:rsid w:val="00B01F31"/>
    <w:rsid w:val="00B141CF"/>
    <w:rsid w:val="00B53763"/>
    <w:rsid w:val="00B806F1"/>
    <w:rsid w:val="00B97F2B"/>
    <w:rsid w:val="00BA0D26"/>
    <w:rsid w:val="00C33D79"/>
    <w:rsid w:val="00C4651B"/>
    <w:rsid w:val="00CC18B7"/>
    <w:rsid w:val="00CC3E19"/>
    <w:rsid w:val="00CE7F97"/>
    <w:rsid w:val="00CF082A"/>
    <w:rsid w:val="00D019C6"/>
    <w:rsid w:val="00D548D4"/>
    <w:rsid w:val="00D81DB9"/>
    <w:rsid w:val="00D82FCB"/>
    <w:rsid w:val="00DB68F9"/>
    <w:rsid w:val="00DC12C7"/>
    <w:rsid w:val="00DD4B9B"/>
    <w:rsid w:val="00DE2769"/>
    <w:rsid w:val="00E24B5E"/>
    <w:rsid w:val="00E65279"/>
    <w:rsid w:val="00E877F5"/>
    <w:rsid w:val="00ED3C65"/>
    <w:rsid w:val="00EE3B55"/>
    <w:rsid w:val="00EE3D74"/>
    <w:rsid w:val="00EF4F66"/>
    <w:rsid w:val="00F1259A"/>
    <w:rsid w:val="00F13E85"/>
    <w:rsid w:val="00F8643D"/>
    <w:rsid w:val="00FA2EFD"/>
    <w:rsid w:val="00FC6123"/>
    <w:rsid w:val="00FD3D3C"/>
    <w:rsid w:val="00FE0D5C"/>
    <w:rsid w:val="00F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54716"/>
    <w:pPr>
      <w:widowControl w:val="0"/>
      <w:shd w:val="clear" w:color="auto" w:fill="FFFFFF"/>
      <w:autoSpaceDE w:val="0"/>
      <w:autoSpaceDN w:val="0"/>
      <w:spacing w:before="274"/>
      <w:ind w:left="451"/>
      <w:jc w:val="center"/>
    </w:pPr>
    <w:rPr>
      <w:b/>
      <w:bCs/>
      <w:color w:val="000000"/>
      <w:spacing w:val="1"/>
    </w:rPr>
  </w:style>
  <w:style w:type="paragraph" w:styleId="20">
    <w:name w:val="Body Text Indent 2"/>
    <w:basedOn w:val="a"/>
    <w:rsid w:val="00A54716"/>
    <w:pPr>
      <w:autoSpaceDE w:val="0"/>
      <w:autoSpaceDN w:val="0"/>
      <w:ind w:left="900" w:firstLine="540"/>
    </w:pPr>
  </w:style>
  <w:style w:type="paragraph" w:styleId="3">
    <w:name w:val="Body Text Indent 3"/>
    <w:basedOn w:val="a"/>
    <w:rsid w:val="00A54716"/>
    <w:pPr>
      <w:tabs>
        <w:tab w:val="left" w:pos="2130"/>
      </w:tabs>
      <w:autoSpaceDE w:val="0"/>
      <w:autoSpaceDN w:val="0"/>
      <w:ind w:firstLine="540"/>
    </w:pPr>
  </w:style>
  <w:style w:type="table" w:styleId="a3">
    <w:name w:val="Table Grid"/>
    <w:basedOn w:val="a1"/>
    <w:rsid w:val="00C465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F6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--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-</dc:creator>
  <cp:lastModifiedBy>ZEMEL</cp:lastModifiedBy>
  <cp:revision>11</cp:revision>
  <cp:lastPrinted>2015-07-13T04:44:00Z</cp:lastPrinted>
  <dcterms:created xsi:type="dcterms:W3CDTF">2015-05-27T09:24:00Z</dcterms:created>
  <dcterms:modified xsi:type="dcterms:W3CDTF">2015-07-13T04:44:00Z</dcterms:modified>
</cp:coreProperties>
</file>