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0" w:rsidRDefault="00543D10" w:rsidP="00543D10">
      <w:pPr>
        <w:jc w:val="right"/>
      </w:pPr>
    </w:p>
    <w:p w:rsidR="00CA1923" w:rsidRDefault="00CA1923" w:rsidP="00CA1923">
      <w:pPr>
        <w:jc w:val="center"/>
      </w:pPr>
      <w:r>
        <w:t>ТОМСКАЯ ОБЛАСТЬ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РЕШЕНИЕ №</w:t>
      </w:r>
      <w:r w:rsidR="00215E4D">
        <w:t xml:space="preserve"> </w:t>
      </w:r>
      <w:r w:rsidR="009E4F18">
        <w:t>16</w:t>
      </w:r>
    </w:p>
    <w:p w:rsidR="00CA1923" w:rsidRDefault="00CA1923" w:rsidP="00CA1923"/>
    <w:p w:rsidR="00CA1923" w:rsidRDefault="00CA1923" w:rsidP="00CA1923"/>
    <w:p w:rsidR="00CA1923" w:rsidRDefault="00CA1923" w:rsidP="00CA1923"/>
    <w:p w:rsidR="00CA1923" w:rsidRDefault="00CA1923" w:rsidP="00CA1923">
      <w:r>
        <w:t xml:space="preserve">с. Кривошеино                                                                               </w:t>
      </w:r>
      <w:r w:rsidR="002E10F3">
        <w:t xml:space="preserve">     </w:t>
      </w:r>
      <w:r w:rsidR="009E4F18">
        <w:t xml:space="preserve">                         30.04.2015</w:t>
      </w:r>
      <w:r w:rsidR="002E10F3">
        <w:t xml:space="preserve">              </w:t>
      </w:r>
      <w:r>
        <w:t xml:space="preserve">             </w:t>
      </w:r>
    </w:p>
    <w:p w:rsidR="00CA1923" w:rsidRDefault="00CA1923" w:rsidP="00CA1923"/>
    <w:p w:rsidR="00215E4D" w:rsidRDefault="00215E4D" w:rsidP="00215E4D">
      <w:pPr>
        <w:jc w:val="center"/>
      </w:pPr>
      <w:proofErr w:type="gramStart"/>
      <w:r>
        <w:t xml:space="preserve">О внесении изменений в </w:t>
      </w:r>
      <w:r w:rsidR="005D2659">
        <w:t>Положение о порядке доступа к информации о деятельности</w:t>
      </w:r>
      <w:proofErr w:type="gramEnd"/>
      <w:r w:rsidR="005D2659">
        <w:t xml:space="preserve"> органов местного самоуправления муниципального образования «Кривошеинское сельское поселение» утвержденное </w:t>
      </w:r>
      <w:r w:rsidR="007F3EF1">
        <w:t>решением Совета Кривошеинского сельского поселения №1 от 24.02.11г.</w:t>
      </w:r>
      <w:r>
        <w:t xml:space="preserve"> </w:t>
      </w:r>
    </w:p>
    <w:p w:rsidR="00215E4D" w:rsidRDefault="00215E4D" w:rsidP="00CA1923">
      <w:pPr>
        <w:pStyle w:val="a3"/>
        <w:ind w:firstLine="708"/>
      </w:pPr>
    </w:p>
    <w:p w:rsidR="00215E4D" w:rsidRDefault="00215E4D" w:rsidP="00CA1923">
      <w:pPr>
        <w:pStyle w:val="a3"/>
        <w:ind w:firstLine="708"/>
      </w:pPr>
    </w:p>
    <w:p w:rsidR="00CA1923" w:rsidRDefault="00215E4D" w:rsidP="00D16CC8">
      <w:pPr>
        <w:pStyle w:val="a3"/>
        <w:ind w:firstLine="708"/>
      </w:pPr>
      <w:r>
        <w:t>в</w:t>
      </w:r>
      <w:r w:rsidR="00CA1923">
        <w:t xml:space="preserve"> целях приведения в соответствие с действующим законодательством</w:t>
      </w:r>
    </w:p>
    <w:p w:rsidR="00D16CC8" w:rsidRDefault="00D16CC8" w:rsidP="00D16CC8">
      <w:pPr>
        <w:pStyle w:val="a3"/>
        <w:ind w:firstLine="708"/>
      </w:pPr>
    </w:p>
    <w:p w:rsidR="00CA1923" w:rsidRDefault="00CA1923" w:rsidP="00215E4D">
      <w:r>
        <w:t>СОВЕТ КРИВОШЕИНСКОГО СЕЛЬСКОГО ПОСЕЛЕНИЯ РЕШИЛ:</w:t>
      </w:r>
    </w:p>
    <w:p w:rsidR="00215E4D" w:rsidRDefault="00215E4D" w:rsidP="00CA1923"/>
    <w:p w:rsidR="00CA1923" w:rsidRDefault="00CA1923" w:rsidP="00CA1923">
      <w:pPr>
        <w:jc w:val="both"/>
      </w:pPr>
      <w:r>
        <w:t xml:space="preserve">1. Внести </w:t>
      </w:r>
      <w:r w:rsidR="00215E4D">
        <w:t xml:space="preserve">в </w:t>
      </w:r>
      <w:r w:rsidR="005D2659">
        <w:t xml:space="preserve">Положение о порядке доступа к информации о деятельности органов местного самоуправления муниципального образования «Кривошеинское сельское поселение» утвержденное решением Совета Кривошеинского сельского поселения №1 от 24.02.11г. </w:t>
      </w:r>
      <w:r>
        <w:t>следующие изменения:</w:t>
      </w:r>
    </w:p>
    <w:p w:rsidR="00215E4D" w:rsidRDefault="00CA1923" w:rsidP="00D03A19">
      <w:pPr>
        <w:jc w:val="both"/>
      </w:pPr>
      <w:r>
        <w:t xml:space="preserve">1) </w:t>
      </w:r>
      <w:r w:rsidR="005D2659">
        <w:t>Раздел 8</w:t>
      </w:r>
      <w:r w:rsidR="00D03A19">
        <w:t xml:space="preserve"> </w:t>
      </w:r>
      <w:r w:rsidR="005D2659">
        <w:t>Положения дополнить пунктом 8.6.</w:t>
      </w:r>
      <w:r w:rsidR="00D03A19">
        <w:t xml:space="preserve"> следующего содержания:</w:t>
      </w:r>
    </w:p>
    <w:p w:rsidR="005D2659" w:rsidRDefault="004F1D59" w:rsidP="00D03A19">
      <w:pPr>
        <w:jc w:val="both"/>
      </w:pPr>
      <w:r>
        <w:t xml:space="preserve">«8.6. </w:t>
      </w:r>
      <w:r w:rsidR="005D2659">
        <w:t>Информация о кадровом обеспечении органа местного самоуправления, указанная в подпунктах «б» - «</w:t>
      </w:r>
      <w:proofErr w:type="spellStart"/>
      <w:r w:rsidR="005D2659">
        <w:t>д</w:t>
      </w:r>
      <w:proofErr w:type="spellEnd"/>
      <w:r w:rsidR="005D2659">
        <w:t>» пункта 12 Перечня информации, размещается также на официальном сайте государственной информационной системы</w:t>
      </w:r>
      <w:r>
        <w:t xml:space="preserve"> в области государственной службы в сети «Интернет» в порядке, определяемом Правительством Российской Федерации. В случае</w:t>
      </w:r>
      <w:proofErr w:type="gramStart"/>
      <w:r>
        <w:t>,</w:t>
      </w:r>
      <w:proofErr w:type="gramEnd"/>
      <w:r>
        <w:t xml:space="preserve">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образование».</w:t>
      </w:r>
    </w:p>
    <w:p w:rsidR="00CA1923" w:rsidRDefault="00CA1923" w:rsidP="00CA1923">
      <w:pPr>
        <w:pStyle w:val="Standard"/>
        <w:autoSpaceDE w:val="0"/>
        <w:jc w:val="both"/>
      </w:pPr>
      <w:r>
        <w:t xml:space="preserve">2. Настоящее </w:t>
      </w:r>
      <w:r w:rsidR="00311E08">
        <w:t>решение</w:t>
      </w:r>
      <w:r>
        <w:t xml:space="preserve"> вступает в силу  с </w:t>
      </w:r>
      <w:r w:rsidR="00396185">
        <w:t xml:space="preserve">1 июля 2015 г. </w:t>
      </w:r>
      <w:r>
        <w:t xml:space="preserve">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CA1923" w:rsidRDefault="000C5C6D" w:rsidP="00CA1923">
      <w:pPr>
        <w:pStyle w:val="a3"/>
      </w:pPr>
      <w:r>
        <w:t>3</w:t>
      </w:r>
      <w:r w:rsidR="00CA1923">
        <w:t xml:space="preserve">. </w:t>
      </w:r>
      <w:proofErr w:type="gramStart"/>
      <w:r w:rsidR="00CA1923">
        <w:t>Контроль за</w:t>
      </w:r>
      <w:proofErr w:type="gramEnd"/>
      <w:r w:rsidR="00CA1923">
        <w:t xml:space="preserve"> исполнением данного решения возложить на </w:t>
      </w:r>
      <w:r w:rsidR="00543D10">
        <w:t>контрольно-правовой</w:t>
      </w:r>
      <w:r w:rsidR="00CA1923">
        <w:t xml:space="preserve"> комитет.</w:t>
      </w:r>
    </w:p>
    <w:p w:rsidR="00CA1923" w:rsidRDefault="00CA1923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CA1923" w:rsidRDefault="00CA1923" w:rsidP="00CA1923">
      <w:r>
        <w:t>Глава Кривошеинского</w:t>
      </w:r>
    </w:p>
    <w:p w:rsidR="00070579" w:rsidRDefault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23"/>
    <w:rsid w:val="00070579"/>
    <w:rsid w:val="000C5C6D"/>
    <w:rsid w:val="001773AE"/>
    <w:rsid w:val="001F0929"/>
    <w:rsid w:val="001F0B4B"/>
    <w:rsid w:val="00215E4D"/>
    <w:rsid w:val="002E10F3"/>
    <w:rsid w:val="00311E08"/>
    <w:rsid w:val="0033068E"/>
    <w:rsid w:val="00395B4B"/>
    <w:rsid w:val="00396185"/>
    <w:rsid w:val="003D4329"/>
    <w:rsid w:val="00433466"/>
    <w:rsid w:val="00465A0D"/>
    <w:rsid w:val="0047196E"/>
    <w:rsid w:val="004F1D59"/>
    <w:rsid w:val="004F2C5E"/>
    <w:rsid w:val="0052041A"/>
    <w:rsid w:val="00543D10"/>
    <w:rsid w:val="005D2659"/>
    <w:rsid w:val="006403E4"/>
    <w:rsid w:val="00674406"/>
    <w:rsid w:val="006D07E7"/>
    <w:rsid w:val="00736D1C"/>
    <w:rsid w:val="00784182"/>
    <w:rsid w:val="007950F9"/>
    <w:rsid w:val="007F3EF1"/>
    <w:rsid w:val="00876480"/>
    <w:rsid w:val="008F2E12"/>
    <w:rsid w:val="008F7846"/>
    <w:rsid w:val="009A59E9"/>
    <w:rsid w:val="009D6A12"/>
    <w:rsid w:val="009E4F18"/>
    <w:rsid w:val="00A300C8"/>
    <w:rsid w:val="00AF4922"/>
    <w:rsid w:val="00B05C9E"/>
    <w:rsid w:val="00BA4B5C"/>
    <w:rsid w:val="00C24B5D"/>
    <w:rsid w:val="00C4044E"/>
    <w:rsid w:val="00CA1923"/>
    <w:rsid w:val="00D03A19"/>
    <w:rsid w:val="00D16CC8"/>
    <w:rsid w:val="00D4039B"/>
    <w:rsid w:val="00D73414"/>
    <w:rsid w:val="00E26287"/>
    <w:rsid w:val="00E50C29"/>
    <w:rsid w:val="00E90405"/>
    <w:rsid w:val="00EB43E3"/>
    <w:rsid w:val="00EF44DA"/>
    <w:rsid w:val="00EF674E"/>
    <w:rsid w:val="00F02B9D"/>
    <w:rsid w:val="00F4205F"/>
    <w:rsid w:val="00FC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E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5</cp:revision>
  <cp:lastPrinted>2015-05-05T04:57:00Z</cp:lastPrinted>
  <dcterms:created xsi:type="dcterms:W3CDTF">2015-04-16T09:07:00Z</dcterms:created>
  <dcterms:modified xsi:type="dcterms:W3CDTF">2015-05-05T05:06:00Z</dcterms:modified>
</cp:coreProperties>
</file>