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07" w:rsidRPr="00344E76" w:rsidRDefault="00A32C07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344E76">
        <w:rPr>
          <w:sz w:val="24"/>
          <w:szCs w:val="24"/>
        </w:rPr>
        <w:t>ТОМСКАЯ ОБЛАСТЬ</w:t>
      </w:r>
    </w:p>
    <w:p w:rsidR="00A32C07" w:rsidRPr="00344E76" w:rsidRDefault="00A32C07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344E76">
        <w:rPr>
          <w:sz w:val="24"/>
          <w:szCs w:val="24"/>
        </w:rPr>
        <w:t>КРИВОШЕИНСКИЙ РАЙОН</w:t>
      </w:r>
    </w:p>
    <w:p w:rsidR="00A32C07" w:rsidRPr="00344E76" w:rsidRDefault="00A32C07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344E76">
        <w:rPr>
          <w:sz w:val="24"/>
          <w:szCs w:val="24"/>
        </w:rPr>
        <w:t>СОВЕТ КРИВОШЕИНСКОГО СЕЛЬСКОГО ПОСЕЛЕНИЯ</w:t>
      </w:r>
    </w:p>
    <w:p w:rsidR="00A32C07" w:rsidRPr="00344E76" w:rsidRDefault="00A32C07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A32C07" w:rsidRPr="00344E76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344E76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8</w:t>
      </w:r>
    </w:p>
    <w:p w:rsidR="00A32C07" w:rsidRPr="00344E76" w:rsidRDefault="00A32C07">
      <w:pPr>
        <w:framePr w:w="9998" w:h="336" w:hRule="exact" w:wrap="notBeside" w:vAnchor="text" w:hAnchor="text" w:xAlign="center" w:y="1" w:anchorLock="1"/>
      </w:pPr>
    </w:p>
    <w:p w:rsidR="00A32C07" w:rsidRPr="00344E76" w:rsidRDefault="00A32C07">
      <w:pPr>
        <w:sectPr w:rsidR="00A32C07" w:rsidRPr="00344E7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44E76">
        <w:t xml:space="preserve"> </w:t>
      </w:r>
    </w:p>
    <w:p w:rsidR="00A32C07" w:rsidRPr="00344E76" w:rsidRDefault="00A32C07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с. Кривошеин</w:t>
      </w:r>
      <w:r>
        <w:rPr>
          <w:sz w:val="24"/>
          <w:szCs w:val="24"/>
        </w:rPr>
        <w:t>о</w:t>
      </w:r>
      <w:r w:rsidRPr="00344E76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16.03.2017</w:t>
      </w:r>
      <w:r w:rsidRPr="00344E76">
        <w:rPr>
          <w:sz w:val="24"/>
          <w:szCs w:val="24"/>
        </w:rPr>
        <w:t xml:space="preserve">           </w:t>
      </w:r>
    </w:p>
    <w:p w:rsidR="00A32C07" w:rsidRPr="00344E76" w:rsidRDefault="00A32C07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</w:p>
    <w:p w:rsidR="00A32C07" w:rsidRDefault="00A32C07" w:rsidP="00344E76">
      <w:pPr>
        <w:pStyle w:val="1"/>
        <w:shd w:val="clear" w:color="auto" w:fill="auto"/>
        <w:spacing w:after="151" w:line="240" w:lineRule="auto"/>
        <w:ind w:left="62" w:firstLine="0"/>
        <w:jc w:val="center"/>
        <w:rPr>
          <w:sz w:val="24"/>
          <w:szCs w:val="24"/>
        </w:rPr>
      </w:pPr>
      <w:r w:rsidRPr="00344E76">
        <w:rPr>
          <w:sz w:val="24"/>
          <w:szCs w:val="24"/>
        </w:rPr>
        <w:t>О внесении изменений в прогнозный план (программу) 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год, утвержденный решением Совета Кривошеинского сельского поселения от </w:t>
      </w:r>
      <w:r>
        <w:rPr>
          <w:sz w:val="24"/>
          <w:szCs w:val="24"/>
        </w:rPr>
        <w:t>29</w:t>
      </w:r>
      <w:r w:rsidRPr="00344E76">
        <w:rPr>
          <w:sz w:val="24"/>
          <w:szCs w:val="24"/>
        </w:rPr>
        <w:t>.12.201</w:t>
      </w:r>
      <w:r>
        <w:rPr>
          <w:sz w:val="24"/>
          <w:szCs w:val="24"/>
        </w:rPr>
        <w:t>6</w:t>
      </w:r>
      <w:r w:rsidRPr="00344E76">
        <w:rPr>
          <w:sz w:val="24"/>
          <w:szCs w:val="24"/>
        </w:rPr>
        <w:t xml:space="preserve"> №</w:t>
      </w:r>
      <w:r>
        <w:rPr>
          <w:sz w:val="24"/>
          <w:szCs w:val="24"/>
        </w:rPr>
        <w:t>36</w:t>
      </w:r>
    </w:p>
    <w:p w:rsidR="00A32C07" w:rsidRPr="00344E76" w:rsidRDefault="00A32C07" w:rsidP="00344E76">
      <w:pPr>
        <w:pStyle w:val="1"/>
        <w:shd w:val="clear" w:color="auto" w:fill="auto"/>
        <w:spacing w:after="151" w:line="240" w:lineRule="auto"/>
        <w:ind w:left="62" w:firstLine="0"/>
        <w:jc w:val="center"/>
        <w:rPr>
          <w:sz w:val="24"/>
          <w:szCs w:val="24"/>
        </w:rPr>
      </w:pPr>
    </w:p>
    <w:p w:rsidR="00A32C07" w:rsidRDefault="00A32C07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с целью приведения в соответствие действующему законодательству</w:t>
      </w:r>
      <w:r>
        <w:rPr>
          <w:sz w:val="24"/>
          <w:szCs w:val="24"/>
        </w:rPr>
        <w:t>, учитывая поступивший протест Прокуратуры Кривошеинского района от 10.03.2017 №42-2017</w:t>
      </w:r>
    </w:p>
    <w:p w:rsidR="00A32C07" w:rsidRPr="00344E76" w:rsidRDefault="00A32C07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32C07" w:rsidRPr="00344E76" w:rsidRDefault="00A32C07">
      <w:pPr>
        <w:pStyle w:val="1"/>
        <w:shd w:val="clear" w:color="auto" w:fill="auto"/>
        <w:spacing w:after="145" w:line="220" w:lineRule="exact"/>
        <w:ind w:left="60" w:firstLine="0"/>
        <w:jc w:val="both"/>
        <w:rPr>
          <w:sz w:val="24"/>
          <w:szCs w:val="24"/>
        </w:rPr>
      </w:pPr>
    </w:p>
    <w:p w:rsidR="00A32C07" w:rsidRPr="00344E76" w:rsidRDefault="00A32C07">
      <w:pPr>
        <w:pStyle w:val="1"/>
        <w:shd w:val="clear" w:color="auto" w:fill="auto"/>
        <w:spacing w:after="145" w:line="220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СОВЕТ КРИВОШЕИНСКОГО СЕЛЬСКОГО ПОСЕЛЕНИЯ РЕШИЛ:</w:t>
      </w:r>
    </w:p>
    <w:p w:rsidR="00A32C07" w:rsidRPr="00344E76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1. Внести изменения  в прогнозный план (программу)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год, утвержденный решением Совета Кривошеинского сельского поселения от </w:t>
      </w:r>
      <w:r>
        <w:rPr>
          <w:sz w:val="24"/>
          <w:szCs w:val="24"/>
        </w:rPr>
        <w:t>29</w:t>
      </w:r>
      <w:r w:rsidRPr="00344E76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Pr="00344E7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344E76">
        <w:rPr>
          <w:sz w:val="24"/>
          <w:szCs w:val="24"/>
        </w:rPr>
        <w:t xml:space="preserve"> №</w:t>
      </w:r>
      <w:r>
        <w:rPr>
          <w:sz w:val="24"/>
          <w:szCs w:val="24"/>
        </w:rPr>
        <w:t>36</w:t>
      </w:r>
      <w:r w:rsidRPr="00344E76">
        <w:rPr>
          <w:sz w:val="24"/>
          <w:szCs w:val="24"/>
        </w:rPr>
        <w:t xml:space="preserve"> в следующей редакции: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 xml:space="preserve">1.1. В </w:t>
      </w:r>
      <w:r>
        <w:rPr>
          <w:sz w:val="24"/>
          <w:szCs w:val="24"/>
        </w:rPr>
        <w:t>разделе</w:t>
      </w:r>
      <w:r w:rsidRPr="00344E76">
        <w:rPr>
          <w:sz w:val="24"/>
          <w:szCs w:val="24"/>
        </w:rPr>
        <w:t xml:space="preserve"> 3 Прогнозного плана (программы)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44E76">
        <w:rPr>
          <w:sz w:val="24"/>
          <w:szCs w:val="24"/>
        </w:rPr>
        <w:t xml:space="preserve"> </w:t>
      </w:r>
      <w:r>
        <w:rPr>
          <w:sz w:val="24"/>
          <w:szCs w:val="24"/>
        </w:rPr>
        <w:t>первый абзац изложить в следующей редакции: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«Акты планирования приватизации находящегося в собственности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 подлежат размещению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Федерации. 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продаже муниципального имущества, об итогах его продажи размещается также на сайте муниципального образования Кривошеинское сельское поселение в информационно-телекоммуникационной сети Интернет.».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пункте 3.1. </w:t>
      </w:r>
      <w:r w:rsidRPr="00344E76">
        <w:rPr>
          <w:sz w:val="24"/>
          <w:szCs w:val="24"/>
        </w:rPr>
        <w:t>Прогнозного плана (программы)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слова «(не позднее 5 дней с момента его подписания Главой администрации Кривошеинского сельского поселения)» заменить словами «(в течение десяти дней, со дня принятия этого решения).». 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 пункте 3.3.  </w:t>
      </w:r>
      <w:r w:rsidRPr="00344E76">
        <w:rPr>
          <w:sz w:val="24"/>
          <w:szCs w:val="24"/>
        </w:rPr>
        <w:t>Прогнозного плана (программы)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слова «в течение 30 дней» заменить словами «в течение 10 дней».</w:t>
      </w:r>
    </w:p>
    <w:p w:rsidR="00A32C07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4.4. </w:t>
      </w:r>
      <w:r w:rsidRPr="00344E76">
        <w:rPr>
          <w:sz w:val="24"/>
          <w:szCs w:val="24"/>
        </w:rPr>
        <w:t>Прогнозного плана (программы) приватизации муниципального имущества на 201</w:t>
      </w:r>
      <w:r>
        <w:rPr>
          <w:sz w:val="24"/>
          <w:szCs w:val="24"/>
        </w:rPr>
        <w:t>7</w:t>
      </w:r>
      <w:r w:rsidRPr="00344E7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изложить в следующей редакции:</w:t>
      </w:r>
    </w:p>
    <w:p w:rsidR="00A32C07" w:rsidRPr="00344E76" w:rsidRDefault="00A32C07" w:rsidP="003D2F7C">
      <w:pPr>
        <w:pStyle w:val="1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«4.4.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имущества.».</w:t>
      </w:r>
    </w:p>
    <w:p w:rsidR="00A32C07" w:rsidRPr="00344E76" w:rsidRDefault="00A32C07" w:rsidP="003D2F7C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2. Опубликовать вышеуказанное решение в газете «Районные вести» и разместить на официальном сайте муниципального образования Кривошеинского сельского поселения в сети интернет.</w:t>
      </w:r>
    </w:p>
    <w:p w:rsidR="00A32C07" w:rsidRDefault="00A32C0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32C07" w:rsidRDefault="00A32C0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A32C07" w:rsidRDefault="00A32C0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A32C07" w:rsidRDefault="00A32C0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A32C07" w:rsidRDefault="00A32C0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A32C07" w:rsidRPr="00344E76" w:rsidRDefault="00A32C07" w:rsidP="003D2F7C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</w:t>
      </w: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Председатель Совета Кривошеинского</w:t>
      </w: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44E76">
        <w:rPr>
          <w:sz w:val="24"/>
          <w:szCs w:val="24"/>
        </w:rPr>
        <w:t>Н.К. Князюк</w:t>
      </w: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>Глава Кривошеинского</w:t>
      </w: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344E76">
        <w:rPr>
          <w:sz w:val="24"/>
          <w:szCs w:val="24"/>
        </w:rPr>
        <w:t xml:space="preserve">сельского поселения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44E76">
        <w:rPr>
          <w:sz w:val="24"/>
          <w:szCs w:val="24"/>
        </w:rPr>
        <w:t xml:space="preserve"> О.Н. Рудова</w:t>
      </w:r>
    </w:p>
    <w:p w:rsidR="00A32C07" w:rsidRPr="00344E76" w:rsidRDefault="00A32C0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sectPr w:rsidR="00A32C07" w:rsidRPr="00344E76" w:rsidSect="00CB5D0F">
      <w:type w:val="continuous"/>
      <w:pgSz w:w="11905" w:h="16837"/>
      <w:pgMar w:top="618" w:right="703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07" w:rsidRDefault="00A32C07" w:rsidP="00785F44">
      <w:r>
        <w:separator/>
      </w:r>
    </w:p>
  </w:endnote>
  <w:endnote w:type="continuationSeparator" w:id="0">
    <w:p w:rsidR="00A32C07" w:rsidRDefault="00A32C07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07" w:rsidRDefault="00A32C07"/>
  </w:footnote>
  <w:footnote w:type="continuationSeparator" w:id="0">
    <w:p w:rsidR="00A32C07" w:rsidRDefault="00A32C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F44"/>
    <w:rsid w:val="00133809"/>
    <w:rsid w:val="00174C90"/>
    <w:rsid w:val="00344E76"/>
    <w:rsid w:val="003D2F7C"/>
    <w:rsid w:val="00501316"/>
    <w:rsid w:val="00526A14"/>
    <w:rsid w:val="00571C59"/>
    <w:rsid w:val="00612371"/>
    <w:rsid w:val="00640166"/>
    <w:rsid w:val="006C12DA"/>
    <w:rsid w:val="006F2ABF"/>
    <w:rsid w:val="00774C69"/>
    <w:rsid w:val="00785F44"/>
    <w:rsid w:val="007F102C"/>
    <w:rsid w:val="00893DEB"/>
    <w:rsid w:val="008D425D"/>
    <w:rsid w:val="009514B5"/>
    <w:rsid w:val="00A32C07"/>
    <w:rsid w:val="00A34841"/>
    <w:rsid w:val="00B30867"/>
    <w:rsid w:val="00BF4754"/>
    <w:rsid w:val="00C35854"/>
    <w:rsid w:val="00CB5D0F"/>
    <w:rsid w:val="00CE3269"/>
    <w:rsid w:val="00D21344"/>
    <w:rsid w:val="00D361D5"/>
    <w:rsid w:val="00EA2878"/>
    <w:rsid w:val="00ED307D"/>
    <w:rsid w:val="00F84022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44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F44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85F44"/>
    <w:rPr>
      <w:rFonts w:ascii="Times New Roman" w:hAnsi="Times New Roman" w:cs="Times New Roman"/>
      <w:spacing w:val="0"/>
      <w:sz w:val="22"/>
      <w:szCs w:val="22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785F44"/>
    <w:rPr>
      <w:rFonts w:ascii="Times New Roman" w:hAnsi="Times New Roman" w:cs="Times New Roman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uiPriority w:val="99"/>
    <w:rsid w:val="00785F44"/>
    <w:pPr>
      <w:shd w:val="clear" w:color="auto" w:fill="FFFFFF"/>
      <w:spacing w:after="300" w:line="24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1">
    <w:name w:val="Подпись к картинке"/>
    <w:basedOn w:val="Normal"/>
    <w:link w:val="a0"/>
    <w:uiPriority w:val="99"/>
    <w:rsid w:val="00785F4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7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C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477</Words>
  <Characters>2720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YURIST-SP</dc:creator>
  <cp:keywords/>
  <dc:description/>
  <cp:lastModifiedBy>Delphin</cp:lastModifiedBy>
  <cp:revision>6</cp:revision>
  <cp:lastPrinted>2017-03-15T10:36:00Z</cp:lastPrinted>
  <dcterms:created xsi:type="dcterms:W3CDTF">2017-03-13T11:21:00Z</dcterms:created>
  <dcterms:modified xsi:type="dcterms:W3CDTF">2017-03-17T10:03:00Z</dcterms:modified>
</cp:coreProperties>
</file>