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F44" w:rsidRPr="00641B30" w:rsidRDefault="00501316">
      <w:pPr>
        <w:pStyle w:val="1"/>
        <w:shd w:val="clear" w:color="auto" w:fill="auto"/>
        <w:spacing w:after="291" w:line="220" w:lineRule="exact"/>
        <w:ind w:left="1920" w:firstLine="0"/>
        <w:rPr>
          <w:sz w:val="24"/>
          <w:szCs w:val="24"/>
        </w:rPr>
      </w:pPr>
      <w:r w:rsidRPr="00641B30">
        <w:rPr>
          <w:sz w:val="24"/>
          <w:szCs w:val="24"/>
        </w:rPr>
        <w:t>ТОМСКАЯ ОБЛАСТЬ</w:t>
      </w:r>
    </w:p>
    <w:p w:rsidR="00785F44" w:rsidRPr="00641B30" w:rsidRDefault="00501316">
      <w:pPr>
        <w:pStyle w:val="1"/>
        <w:shd w:val="clear" w:color="auto" w:fill="auto"/>
        <w:spacing w:after="253" w:line="220" w:lineRule="exact"/>
        <w:ind w:left="1560" w:firstLine="0"/>
        <w:rPr>
          <w:sz w:val="24"/>
          <w:szCs w:val="24"/>
        </w:rPr>
      </w:pPr>
      <w:r w:rsidRPr="00641B30">
        <w:rPr>
          <w:sz w:val="24"/>
          <w:szCs w:val="24"/>
        </w:rPr>
        <w:t>КРИВОШЕИНСКИЙ РАЙОН</w:t>
      </w:r>
    </w:p>
    <w:p w:rsidR="00785F44" w:rsidRPr="00641B30" w:rsidRDefault="00501316">
      <w:pPr>
        <w:pStyle w:val="1"/>
        <w:shd w:val="clear" w:color="auto" w:fill="auto"/>
        <w:spacing w:after="248" w:line="220" w:lineRule="exact"/>
        <w:ind w:firstLine="0"/>
        <w:rPr>
          <w:sz w:val="24"/>
          <w:szCs w:val="24"/>
        </w:rPr>
      </w:pPr>
      <w:r w:rsidRPr="00641B30">
        <w:rPr>
          <w:sz w:val="24"/>
          <w:szCs w:val="24"/>
        </w:rPr>
        <w:t>СОВЕТ КРИВОШЕИНСКОГО СЕЛЬСКОГО ПОСЕЛЕНИЯ</w:t>
      </w:r>
    </w:p>
    <w:p w:rsidR="00785F44" w:rsidRPr="00641B30" w:rsidRDefault="00501316">
      <w:pPr>
        <w:pStyle w:val="1"/>
        <w:shd w:val="clear" w:color="auto" w:fill="auto"/>
        <w:spacing w:after="0" w:line="220" w:lineRule="exact"/>
        <w:ind w:left="2200" w:firstLine="0"/>
        <w:rPr>
          <w:sz w:val="24"/>
          <w:szCs w:val="24"/>
        </w:rPr>
        <w:sectPr w:rsidR="00785F44" w:rsidRPr="00641B30">
          <w:type w:val="continuous"/>
          <w:pgSz w:w="11905" w:h="16837"/>
          <w:pgMar w:top="616" w:right="2129" w:bottom="640" w:left="3420" w:header="0" w:footer="3" w:gutter="0"/>
          <w:cols w:space="720"/>
          <w:noEndnote/>
          <w:docGrid w:linePitch="360"/>
        </w:sectPr>
      </w:pPr>
      <w:r w:rsidRPr="00641B30">
        <w:rPr>
          <w:sz w:val="24"/>
          <w:szCs w:val="24"/>
        </w:rPr>
        <w:t xml:space="preserve">РЕШЕНИЕ № </w:t>
      </w:r>
      <w:r w:rsidR="003311B3">
        <w:rPr>
          <w:sz w:val="24"/>
          <w:szCs w:val="24"/>
        </w:rPr>
        <w:t>6</w:t>
      </w:r>
    </w:p>
    <w:p w:rsidR="00785F44" w:rsidRPr="00641B30" w:rsidRDefault="00785F44">
      <w:pPr>
        <w:framePr w:w="9998" w:h="336" w:hRule="exact" w:wrap="notBeside" w:vAnchor="text" w:hAnchor="text" w:xAlign="center" w:y="1" w:anchorLock="1"/>
      </w:pPr>
    </w:p>
    <w:p w:rsidR="00785F44" w:rsidRDefault="00501316">
      <w:pPr>
        <w:rPr>
          <w:sz w:val="2"/>
          <w:szCs w:val="2"/>
        </w:rPr>
        <w:sectPr w:rsidR="00785F44">
          <w:type w:val="continuous"/>
          <w:pgSz w:w="11905" w:h="16837"/>
          <w:pgMar w:top="0" w:right="0" w:bottom="0" w:left="0" w:header="0" w:footer="3" w:gutter="0"/>
          <w:cols w:space="720"/>
          <w:noEndnote/>
          <w:docGrid w:linePitch="360"/>
        </w:sectPr>
      </w:pPr>
      <w:r>
        <w:t xml:space="preserve"> </w:t>
      </w:r>
    </w:p>
    <w:p w:rsidR="003D2F7C" w:rsidRPr="00641B30" w:rsidRDefault="003D2F7C" w:rsidP="003D2F7C">
      <w:pPr>
        <w:pStyle w:val="1"/>
        <w:shd w:val="clear" w:color="auto" w:fill="auto"/>
        <w:spacing w:after="151" w:line="220" w:lineRule="exact"/>
        <w:ind w:left="60" w:firstLine="0"/>
        <w:jc w:val="both"/>
        <w:rPr>
          <w:sz w:val="24"/>
          <w:szCs w:val="24"/>
        </w:rPr>
      </w:pPr>
      <w:r w:rsidRPr="00641B30">
        <w:rPr>
          <w:sz w:val="24"/>
          <w:szCs w:val="24"/>
        </w:rPr>
        <w:lastRenderedPageBreak/>
        <w:t>с. Кривошеин</w:t>
      </w:r>
      <w:r w:rsidR="00641B30" w:rsidRPr="00641B30">
        <w:rPr>
          <w:sz w:val="24"/>
          <w:szCs w:val="24"/>
        </w:rPr>
        <w:t>о</w:t>
      </w:r>
      <w:r w:rsidR="00893DEB" w:rsidRPr="00641B30">
        <w:rPr>
          <w:sz w:val="24"/>
          <w:szCs w:val="24"/>
        </w:rPr>
        <w:t xml:space="preserve">                                                                                              </w:t>
      </w:r>
      <w:r w:rsidR="003311B3">
        <w:rPr>
          <w:sz w:val="24"/>
          <w:szCs w:val="24"/>
        </w:rPr>
        <w:t xml:space="preserve">           02.03.2017</w:t>
      </w:r>
      <w:r w:rsidR="00893DEB" w:rsidRPr="00641B30">
        <w:rPr>
          <w:sz w:val="24"/>
          <w:szCs w:val="24"/>
        </w:rPr>
        <w:t xml:space="preserve">      </w:t>
      </w:r>
    </w:p>
    <w:p w:rsidR="009E3678" w:rsidRDefault="009E3678" w:rsidP="003D2F7C">
      <w:pPr>
        <w:pStyle w:val="1"/>
        <w:shd w:val="clear" w:color="auto" w:fill="auto"/>
        <w:spacing w:after="151" w:line="220" w:lineRule="exact"/>
        <w:ind w:left="60" w:firstLine="0"/>
        <w:jc w:val="both"/>
      </w:pPr>
    </w:p>
    <w:p w:rsidR="00785F44" w:rsidRDefault="00501316" w:rsidP="009E3678">
      <w:pPr>
        <w:pStyle w:val="1"/>
        <w:shd w:val="clear" w:color="auto" w:fill="auto"/>
        <w:spacing w:after="0" w:line="240" w:lineRule="auto"/>
        <w:ind w:left="62" w:firstLine="0"/>
        <w:jc w:val="center"/>
        <w:rPr>
          <w:sz w:val="24"/>
          <w:szCs w:val="24"/>
        </w:rPr>
      </w:pPr>
      <w:r w:rsidRPr="003D2F7C">
        <w:rPr>
          <w:sz w:val="24"/>
          <w:szCs w:val="24"/>
        </w:rPr>
        <w:t xml:space="preserve">О внесении изменений </w:t>
      </w:r>
      <w:r w:rsidR="003D2F7C">
        <w:rPr>
          <w:sz w:val="24"/>
          <w:szCs w:val="24"/>
        </w:rPr>
        <w:t xml:space="preserve">в </w:t>
      </w:r>
      <w:r w:rsidR="009E3678">
        <w:rPr>
          <w:sz w:val="24"/>
          <w:szCs w:val="24"/>
        </w:rPr>
        <w:t>Решение Совета Кривошеинского сельского поселения от 17.12.2008г. №67 «Об утверждении Положения «Об организации ритуальных услуг и содержании мест захоронения на территории муниципального образования Кривошеинское сельское поселение»</w:t>
      </w:r>
    </w:p>
    <w:p w:rsidR="009E3678" w:rsidRPr="003D2F7C" w:rsidRDefault="009E3678" w:rsidP="009E3678">
      <w:pPr>
        <w:pStyle w:val="1"/>
        <w:shd w:val="clear" w:color="auto" w:fill="auto"/>
        <w:spacing w:after="0" w:line="240" w:lineRule="auto"/>
        <w:ind w:left="62" w:firstLine="0"/>
        <w:jc w:val="center"/>
        <w:rPr>
          <w:sz w:val="24"/>
          <w:szCs w:val="24"/>
        </w:rPr>
      </w:pPr>
    </w:p>
    <w:p w:rsidR="003D2F7C" w:rsidRPr="003D2F7C" w:rsidRDefault="003D2F7C" w:rsidP="003D2F7C">
      <w:pPr>
        <w:pStyle w:val="1"/>
        <w:shd w:val="clear" w:color="auto" w:fill="auto"/>
        <w:spacing w:after="0" w:line="240" w:lineRule="auto"/>
        <w:ind w:firstLine="0"/>
        <w:jc w:val="both"/>
        <w:rPr>
          <w:sz w:val="24"/>
          <w:szCs w:val="24"/>
        </w:rPr>
      </w:pPr>
      <w:r w:rsidRPr="003D2F7C">
        <w:rPr>
          <w:sz w:val="24"/>
          <w:szCs w:val="24"/>
        </w:rPr>
        <w:t>с целью приведения в соответствие действующему законодательству</w:t>
      </w:r>
      <w:r w:rsidR="009E3678">
        <w:rPr>
          <w:sz w:val="24"/>
          <w:szCs w:val="24"/>
        </w:rPr>
        <w:t>, учитывая протест Прокуратуры Кривошеинского района от 18.01.2017 №42-2017</w:t>
      </w:r>
    </w:p>
    <w:p w:rsidR="003D2F7C" w:rsidRDefault="003D2F7C">
      <w:pPr>
        <w:pStyle w:val="1"/>
        <w:shd w:val="clear" w:color="auto" w:fill="auto"/>
        <w:spacing w:after="145" w:line="220" w:lineRule="exact"/>
        <w:ind w:left="60" w:firstLine="0"/>
        <w:jc w:val="both"/>
      </w:pPr>
    </w:p>
    <w:p w:rsidR="00785F44" w:rsidRPr="003D2F7C" w:rsidRDefault="00501316">
      <w:pPr>
        <w:pStyle w:val="1"/>
        <w:shd w:val="clear" w:color="auto" w:fill="auto"/>
        <w:spacing w:after="145" w:line="220" w:lineRule="exact"/>
        <w:ind w:left="60" w:firstLine="0"/>
        <w:jc w:val="both"/>
        <w:rPr>
          <w:sz w:val="24"/>
          <w:szCs w:val="24"/>
        </w:rPr>
      </w:pPr>
      <w:r w:rsidRPr="003D2F7C">
        <w:rPr>
          <w:sz w:val="24"/>
          <w:szCs w:val="24"/>
        </w:rPr>
        <w:t>СОВЕТ КРИВОШЕИНСКОГО СЕЛЬСКОГО ПОСЕЛЕНИЯ РЕШИЛ:</w:t>
      </w:r>
    </w:p>
    <w:p w:rsidR="00785F44" w:rsidRDefault="00501316" w:rsidP="009E3678">
      <w:pPr>
        <w:pStyle w:val="1"/>
        <w:shd w:val="clear" w:color="auto" w:fill="auto"/>
        <w:spacing w:after="0" w:line="240" w:lineRule="auto"/>
        <w:ind w:left="62" w:firstLine="0"/>
        <w:jc w:val="both"/>
        <w:rPr>
          <w:sz w:val="24"/>
          <w:szCs w:val="24"/>
        </w:rPr>
      </w:pPr>
      <w:r w:rsidRPr="003D2F7C">
        <w:rPr>
          <w:sz w:val="24"/>
          <w:szCs w:val="24"/>
        </w:rPr>
        <w:t xml:space="preserve">1. Внести изменения  в </w:t>
      </w:r>
      <w:r w:rsidR="009E3678">
        <w:rPr>
          <w:sz w:val="24"/>
          <w:szCs w:val="24"/>
        </w:rPr>
        <w:t xml:space="preserve">Решение Совета Кривошеинского сельского поселения от 17.12.2008г. №67 «Об утверждении Положения «Об организации ритуальных услуг и содержании мест захоронения на территории муниципального образования Кривошеинское сельское поселение» </w:t>
      </w:r>
      <w:r w:rsidR="00D771C2">
        <w:rPr>
          <w:sz w:val="24"/>
          <w:szCs w:val="24"/>
        </w:rPr>
        <w:t xml:space="preserve">(далее – Решение) </w:t>
      </w:r>
      <w:r w:rsidR="003D2F7C">
        <w:rPr>
          <w:sz w:val="24"/>
          <w:szCs w:val="24"/>
        </w:rPr>
        <w:t xml:space="preserve">в </w:t>
      </w:r>
      <w:r w:rsidRPr="003D2F7C">
        <w:rPr>
          <w:sz w:val="24"/>
          <w:szCs w:val="24"/>
        </w:rPr>
        <w:t>следующей редакции:</w:t>
      </w:r>
    </w:p>
    <w:p w:rsidR="003D2F7C" w:rsidRDefault="003D2F7C" w:rsidP="003D2F7C">
      <w:pPr>
        <w:pStyle w:val="1"/>
        <w:shd w:val="clear" w:color="auto" w:fill="auto"/>
        <w:spacing w:after="0" w:line="274" w:lineRule="exact"/>
        <w:ind w:right="20" w:firstLine="0"/>
        <w:jc w:val="both"/>
        <w:rPr>
          <w:sz w:val="24"/>
          <w:szCs w:val="24"/>
        </w:rPr>
      </w:pPr>
      <w:r>
        <w:rPr>
          <w:sz w:val="24"/>
          <w:szCs w:val="24"/>
        </w:rPr>
        <w:t xml:space="preserve">1.1. </w:t>
      </w:r>
      <w:r w:rsidR="00D771C2">
        <w:rPr>
          <w:sz w:val="24"/>
          <w:szCs w:val="24"/>
        </w:rPr>
        <w:t>Пункт 1.4. приложения к Решению исключить.</w:t>
      </w:r>
    </w:p>
    <w:p w:rsidR="002F2F96" w:rsidRDefault="00881946" w:rsidP="003D2F7C">
      <w:pPr>
        <w:pStyle w:val="1"/>
        <w:shd w:val="clear" w:color="auto" w:fill="auto"/>
        <w:spacing w:after="0" w:line="274" w:lineRule="exact"/>
        <w:ind w:right="20" w:firstLine="0"/>
        <w:jc w:val="both"/>
        <w:rPr>
          <w:sz w:val="24"/>
          <w:szCs w:val="24"/>
        </w:rPr>
      </w:pPr>
      <w:r>
        <w:rPr>
          <w:sz w:val="24"/>
          <w:szCs w:val="24"/>
        </w:rPr>
        <w:t>1.2. Пункт 3.3. приложения к Решению изложить в следующей редакции</w:t>
      </w:r>
      <w:r w:rsidR="002F2F96">
        <w:rPr>
          <w:sz w:val="24"/>
          <w:szCs w:val="24"/>
        </w:rPr>
        <w:t>:</w:t>
      </w:r>
    </w:p>
    <w:p w:rsidR="00507CAF" w:rsidRDefault="002F2F96" w:rsidP="003D2F7C">
      <w:pPr>
        <w:pStyle w:val="1"/>
        <w:shd w:val="clear" w:color="auto" w:fill="auto"/>
        <w:spacing w:after="0" w:line="274" w:lineRule="exact"/>
        <w:ind w:right="20" w:firstLine="0"/>
        <w:jc w:val="both"/>
        <w:rPr>
          <w:sz w:val="24"/>
          <w:szCs w:val="24"/>
        </w:rPr>
      </w:pPr>
      <w:r>
        <w:rPr>
          <w:sz w:val="24"/>
          <w:szCs w:val="24"/>
        </w:rPr>
        <w:t xml:space="preserve">«3.3. На кладбищах предоставляется бесплатно участок земли, гарантирующий погребение умершего супруга или близкого родственника площадью  </w:t>
      </w:r>
      <w:r w:rsidR="003311B3">
        <w:rPr>
          <w:sz w:val="24"/>
          <w:szCs w:val="24"/>
        </w:rPr>
        <w:t>10</w:t>
      </w:r>
      <w:r>
        <w:rPr>
          <w:sz w:val="24"/>
          <w:szCs w:val="24"/>
        </w:rPr>
        <w:t xml:space="preserve">  кв. м.».</w:t>
      </w:r>
    </w:p>
    <w:p w:rsidR="00275D3B" w:rsidRDefault="00275D3B" w:rsidP="003D2F7C">
      <w:pPr>
        <w:pStyle w:val="1"/>
        <w:shd w:val="clear" w:color="auto" w:fill="auto"/>
        <w:spacing w:after="0" w:line="274" w:lineRule="exact"/>
        <w:ind w:right="20" w:firstLine="0"/>
        <w:jc w:val="both"/>
        <w:rPr>
          <w:sz w:val="24"/>
          <w:szCs w:val="24"/>
        </w:rPr>
      </w:pPr>
      <w:r>
        <w:rPr>
          <w:sz w:val="24"/>
          <w:szCs w:val="24"/>
        </w:rPr>
        <w:t>1.3. В пункте 3.6. приложения к Решению слова «установленной формы» исключить.</w:t>
      </w:r>
    </w:p>
    <w:p w:rsidR="00507CAF" w:rsidRDefault="00507CAF" w:rsidP="003D2F7C">
      <w:pPr>
        <w:pStyle w:val="1"/>
        <w:shd w:val="clear" w:color="auto" w:fill="auto"/>
        <w:spacing w:after="0" w:line="274" w:lineRule="exact"/>
        <w:ind w:right="20" w:firstLine="0"/>
        <w:jc w:val="both"/>
        <w:rPr>
          <w:sz w:val="24"/>
          <w:szCs w:val="24"/>
        </w:rPr>
      </w:pPr>
      <w:r>
        <w:rPr>
          <w:sz w:val="24"/>
          <w:szCs w:val="24"/>
        </w:rPr>
        <w:t>1.</w:t>
      </w:r>
      <w:r w:rsidR="00DC5A3C">
        <w:rPr>
          <w:sz w:val="24"/>
          <w:szCs w:val="24"/>
        </w:rPr>
        <w:t>4</w:t>
      </w:r>
      <w:r>
        <w:rPr>
          <w:sz w:val="24"/>
          <w:szCs w:val="24"/>
        </w:rPr>
        <w:t>. Пункт 3.7. изложить в следующей редакции:</w:t>
      </w:r>
    </w:p>
    <w:p w:rsidR="00110DE0" w:rsidRDefault="00507CAF" w:rsidP="003D2F7C">
      <w:pPr>
        <w:pStyle w:val="1"/>
        <w:shd w:val="clear" w:color="auto" w:fill="auto"/>
        <w:spacing w:after="0" w:line="274" w:lineRule="exact"/>
        <w:ind w:right="20" w:firstLine="0"/>
        <w:jc w:val="both"/>
        <w:rPr>
          <w:sz w:val="24"/>
          <w:szCs w:val="24"/>
        </w:rPr>
      </w:pPr>
      <w:r>
        <w:rPr>
          <w:sz w:val="24"/>
          <w:szCs w:val="24"/>
        </w:rPr>
        <w:t xml:space="preserve">«3.7. </w:t>
      </w:r>
      <w:r w:rsidR="00D7231A">
        <w:rPr>
          <w:sz w:val="24"/>
          <w:szCs w:val="24"/>
        </w:rPr>
        <w:t>Гражданам могут предоставляться участки земли для создания семейных (родовых захоронений). Участки земли под семейные (родовые) захоронения предоставляются в порядке определенном Постановлением Администрации Томской области от 09.03.2007г. №39а «</w:t>
      </w:r>
      <w:r w:rsidR="00110DE0">
        <w:rPr>
          <w:sz w:val="24"/>
          <w:szCs w:val="24"/>
        </w:rPr>
        <w:t>О правилах предоставления участков земли на общественных кладбищах для создания семейных (родовых) захоронений»</w:t>
      </w:r>
      <w:proofErr w:type="gramStart"/>
      <w:r w:rsidR="00110DE0">
        <w:rPr>
          <w:sz w:val="24"/>
          <w:szCs w:val="24"/>
        </w:rPr>
        <w:t>.»</w:t>
      </w:r>
      <w:proofErr w:type="gramEnd"/>
      <w:r w:rsidR="00110DE0">
        <w:rPr>
          <w:sz w:val="24"/>
          <w:szCs w:val="24"/>
        </w:rPr>
        <w:t>.</w:t>
      </w:r>
    </w:p>
    <w:p w:rsidR="00110DE0" w:rsidRDefault="00110DE0" w:rsidP="003D2F7C">
      <w:pPr>
        <w:pStyle w:val="1"/>
        <w:shd w:val="clear" w:color="auto" w:fill="auto"/>
        <w:spacing w:after="0" w:line="274" w:lineRule="exact"/>
        <w:ind w:right="20" w:firstLine="0"/>
        <w:jc w:val="both"/>
        <w:rPr>
          <w:sz w:val="24"/>
          <w:szCs w:val="24"/>
        </w:rPr>
      </w:pPr>
      <w:r>
        <w:rPr>
          <w:sz w:val="24"/>
          <w:szCs w:val="24"/>
        </w:rPr>
        <w:t>1.</w:t>
      </w:r>
      <w:r w:rsidR="00DC5A3C">
        <w:rPr>
          <w:sz w:val="24"/>
          <w:szCs w:val="24"/>
        </w:rPr>
        <w:t>5</w:t>
      </w:r>
      <w:r>
        <w:rPr>
          <w:sz w:val="24"/>
          <w:szCs w:val="24"/>
        </w:rPr>
        <w:t>. Пункт 3.10. приложения к Решению изложить в следующей редакции:</w:t>
      </w:r>
    </w:p>
    <w:p w:rsidR="00110DE0" w:rsidRDefault="00110DE0" w:rsidP="003D2F7C">
      <w:pPr>
        <w:pStyle w:val="1"/>
        <w:shd w:val="clear" w:color="auto" w:fill="auto"/>
        <w:spacing w:after="0" w:line="274" w:lineRule="exact"/>
        <w:ind w:right="20" w:firstLine="0"/>
        <w:jc w:val="both"/>
        <w:rPr>
          <w:sz w:val="24"/>
          <w:szCs w:val="24"/>
        </w:rPr>
      </w:pPr>
      <w:r>
        <w:rPr>
          <w:sz w:val="24"/>
          <w:szCs w:val="24"/>
        </w:rPr>
        <w:t>«3.10. Супругу, близким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перечня услуг предусмотренного частью 1 статьи 9 Федерального закона от 12 января 1996 №8-ФЗ «О погребении и похоронном деле.</w:t>
      </w:r>
    </w:p>
    <w:p w:rsidR="00993793" w:rsidRDefault="00110DE0" w:rsidP="003D2F7C">
      <w:pPr>
        <w:pStyle w:val="1"/>
        <w:shd w:val="clear" w:color="auto" w:fill="auto"/>
        <w:spacing w:after="0" w:line="274" w:lineRule="exact"/>
        <w:ind w:right="20" w:firstLine="0"/>
        <w:jc w:val="both"/>
        <w:rPr>
          <w:sz w:val="24"/>
          <w:szCs w:val="24"/>
        </w:rPr>
      </w:pPr>
      <w:r>
        <w:rPr>
          <w:sz w:val="24"/>
          <w:szCs w:val="24"/>
        </w:rPr>
        <w:t>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порядке, установленном действующим законо</w:t>
      </w:r>
      <w:r w:rsidR="00546320">
        <w:rPr>
          <w:sz w:val="24"/>
          <w:szCs w:val="24"/>
        </w:rPr>
        <w:t>дательством</w:t>
      </w:r>
      <w:proofErr w:type="gramStart"/>
      <w:r w:rsidR="00546320">
        <w:rPr>
          <w:sz w:val="24"/>
          <w:szCs w:val="24"/>
        </w:rPr>
        <w:t>.».</w:t>
      </w:r>
      <w:proofErr w:type="gramEnd"/>
    </w:p>
    <w:p w:rsidR="005C63DA" w:rsidRDefault="005C63DA" w:rsidP="003D2F7C">
      <w:pPr>
        <w:pStyle w:val="1"/>
        <w:shd w:val="clear" w:color="auto" w:fill="auto"/>
        <w:spacing w:after="0" w:line="274" w:lineRule="exact"/>
        <w:ind w:right="20" w:firstLine="0"/>
        <w:jc w:val="both"/>
        <w:rPr>
          <w:sz w:val="24"/>
          <w:szCs w:val="24"/>
        </w:rPr>
      </w:pPr>
      <w:r>
        <w:rPr>
          <w:sz w:val="24"/>
          <w:szCs w:val="24"/>
        </w:rPr>
        <w:t>1.</w:t>
      </w:r>
      <w:r w:rsidR="00DC5A3C">
        <w:rPr>
          <w:sz w:val="24"/>
          <w:szCs w:val="24"/>
        </w:rPr>
        <w:t>6</w:t>
      </w:r>
      <w:r>
        <w:rPr>
          <w:sz w:val="24"/>
          <w:szCs w:val="24"/>
        </w:rPr>
        <w:t>. В пункте 3.11. приложения к Решению слова «главы МО Кривошеинское сельское поселение» заменить словами «Администрации Кривошеинского сельского поселения».</w:t>
      </w:r>
    </w:p>
    <w:p w:rsidR="00754A79" w:rsidRDefault="00754A79" w:rsidP="003D2F7C">
      <w:pPr>
        <w:pStyle w:val="1"/>
        <w:shd w:val="clear" w:color="auto" w:fill="auto"/>
        <w:spacing w:after="0" w:line="274" w:lineRule="exact"/>
        <w:ind w:right="20" w:firstLine="0"/>
        <w:jc w:val="both"/>
        <w:rPr>
          <w:sz w:val="24"/>
          <w:szCs w:val="24"/>
        </w:rPr>
      </w:pPr>
      <w:r>
        <w:rPr>
          <w:sz w:val="24"/>
          <w:szCs w:val="24"/>
        </w:rPr>
        <w:t>1.</w:t>
      </w:r>
      <w:r w:rsidR="00DC5A3C">
        <w:rPr>
          <w:sz w:val="24"/>
          <w:szCs w:val="24"/>
        </w:rPr>
        <w:t>7</w:t>
      </w:r>
      <w:r>
        <w:rPr>
          <w:sz w:val="24"/>
          <w:szCs w:val="24"/>
        </w:rPr>
        <w:t>. Пункт 4.1. приложения к Решению изложить в следующей редакции:</w:t>
      </w:r>
    </w:p>
    <w:p w:rsidR="00754A79" w:rsidRDefault="00754A79" w:rsidP="003D2F7C">
      <w:pPr>
        <w:pStyle w:val="1"/>
        <w:shd w:val="clear" w:color="auto" w:fill="auto"/>
        <w:spacing w:after="0" w:line="274" w:lineRule="exact"/>
        <w:ind w:right="20" w:firstLine="0"/>
        <w:jc w:val="both"/>
        <w:rPr>
          <w:sz w:val="24"/>
          <w:szCs w:val="24"/>
        </w:rPr>
      </w:pPr>
      <w:r>
        <w:rPr>
          <w:sz w:val="24"/>
          <w:szCs w:val="24"/>
        </w:rPr>
        <w:t xml:space="preserve">«4.1. </w:t>
      </w:r>
      <w:r w:rsidR="00F52E87" w:rsidRPr="00F52E87">
        <w:rPr>
          <w:sz w:val="24"/>
          <w:szCs w:val="24"/>
        </w:rPr>
        <w:t>Граждане (организации), произведшие захоронение, обязаны содержать могилу и надмогильные сооружения</w:t>
      </w:r>
      <w:r w:rsidR="00F52E87">
        <w:rPr>
          <w:sz w:val="24"/>
          <w:szCs w:val="24"/>
        </w:rPr>
        <w:t>,</w:t>
      </w:r>
      <w:r w:rsidR="00F52E87" w:rsidRPr="00F52E87">
        <w:rPr>
          <w:sz w:val="24"/>
          <w:szCs w:val="24"/>
        </w:rPr>
        <w:t xml:space="preserve"> своевременно производить оправку надмогильных холмов, ремонт и окраску надмогильных сооружений, именных дощечек и др.</w:t>
      </w:r>
      <w:r w:rsidR="00F52E87">
        <w:rPr>
          <w:sz w:val="24"/>
          <w:szCs w:val="24"/>
        </w:rPr>
        <w:t>».</w:t>
      </w:r>
    </w:p>
    <w:p w:rsidR="00CF045C" w:rsidRDefault="00993793" w:rsidP="003D2F7C">
      <w:pPr>
        <w:pStyle w:val="1"/>
        <w:shd w:val="clear" w:color="auto" w:fill="auto"/>
        <w:spacing w:after="0" w:line="274" w:lineRule="exact"/>
        <w:ind w:right="20" w:firstLine="0"/>
        <w:jc w:val="both"/>
        <w:rPr>
          <w:sz w:val="24"/>
          <w:szCs w:val="24"/>
        </w:rPr>
      </w:pPr>
      <w:r>
        <w:rPr>
          <w:sz w:val="24"/>
          <w:szCs w:val="24"/>
        </w:rPr>
        <w:t>1.</w:t>
      </w:r>
      <w:r w:rsidR="00DC5A3C">
        <w:rPr>
          <w:sz w:val="24"/>
          <w:szCs w:val="24"/>
        </w:rPr>
        <w:t>8</w:t>
      </w:r>
      <w:r>
        <w:rPr>
          <w:sz w:val="24"/>
          <w:szCs w:val="24"/>
        </w:rPr>
        <w:t>. В пункте 4.3. приложения к Решению слова «Установка памятников зимой не допускается</w:t>
      </w:r>
      <w:proofErr w:type="gramStart"/>
      <w:r>
        <w:rPr>
          <w:sz w:val="24"/>
          <w:szCs w:val="24"/>
        </w:rPr>
        <w:t xml:space="preserve">.» </w:t>
      </w:r>
      <w:proofErr w:type="gramEnd"/>
      <w:r>
        <w:rPr>
          <w:sz w:val="24"/>
          <w:szCs w:val="24"/>
        </w:rPr>
        <w:t>исключить.</w:t>
      </w:r>
    </w:p>
    <w:p w:rsidR="00F52E87" w:rsidRDefault="00F52E87" w:rsidP="003D2F7C">
      <w:pPr>
        <w:pStyle w:val="1"/>
        <w:shd w:val="clear" w:color="auto" w:fill="auto"/>
        <w:spacing w:after="0" w:line="274" w:lineRule="exact"/>
        <w:ind w:right="20" w:firstLine="0"/>
        <w:jc w:val="both"/>
        <w:rPr>
          <w:sz w:val="24"/>
          <w:szCs w:val="24"/>
        </w:rPr>
      </w:pPr>
      <w:r>
        <w:rPr>
          <w:sz w:val="24"/>
          <w:szCs w:val="24"/>
        </w:rPr>
        <w:t>1.</w:t>
      </w:r>
      <w:r w:rsidR="00DC5A3C">
        <w:rPr>
          <w:sz w:val="24"/>
          <w:szCs w:val="24"/>
        </w:rPr>
        <w:t>9</w:t>
      </w:r>
      <w:r>
        <w:rPr>
          <w:sz w:val="24"/>
          <w:szCs w:val="24"/>
        </w:rPr>
        <w:t xml:space="preserve">. В пункте 4.4. приложения к Решению слова «также при надлежащем уходе за захоронениями» заменить словами «в случае не выполнения гражданами (организациями) обязанностей предусмотренных пунктом 4.1. настоящего </w:t>
      </w:r>
      <w:r w:rsidR="00AC592F">
        <w:rPr>
          <w:sz w:val="24"/>
          <w:szCs w:val="24"/>
        </w:rPr>
        <w:t>положения</w:t>
      </w:r>
      <w:r>
        <w:rPr>
          <w:sz w:val="24"/>
          <w:szCs w:val="24"/>
        </w:rPr>
        <w:t>».</w:t>
      </w:r>
    </w:p>
    <w:p w:rsidR="00D05AB7" w:rsidRDefault="00D05AB7" w:rsidP="003D2F7C">
      <w:pPr>
        <w:pStyle w:val="1"/>
        <w:shd w:val="clear" w:color="auto" w:fill="auto"/>
        <w:spacing w:after="0" w:line="274" w:lineRule="exact"/>
        <w:ind w:right="20" w:firstLine="0"/>
        <w:jc w:val="both"/>
        <w:rPr>
          <w:sz w:val="24"/>
          <w:szCs w:val="24"/>
        </w:rPr>
      </w:pPr>
      <w:r>
        <w:rPr>
          <w:sz w:val="24"/>
          <w:szCs w:val="24"/>
        </w:rPr>
        <w:lastRenderedPageBreak/>
        <w:t>1.</w:t>
      </w:r>
      <w:r w:rsidR="00DC5A3C">
        <w:rPr>
          <w:sz w:val="24"/>
          <w:szCs w:val="24"/>
        </w:rPr>
        <w:t>10</w:t>
      </w:r>
      <w:r>
        <w:rPr>
          <w:sz w:val="24"/>
          <w:szCs w:val="24"/>
        </w:rPr>
        <w:t>. В подпункте б пункта 4.4. приложения к Решению слова «какие-либо» исключить.</w:t>
      </w:r>
    </w:p>
    <w:p w:rsidR="00D000EB" w:rsidRDefault="00DC5A3C" w:rsidP="003D2F7C">
      <w:pPr>
        <w:pStyle w:val="1"/>
        <w:shd w:val="clear" w:color="auto" w:fill="auto"/>
        <w:spacing w:after="0" w:line="274" w:lineRule="exact"/>
        <w:ind w:right="20" w:firstLine="0"/>
        <w:jc w:val="both"/>
        <w:rPr>
          <w:sz w:val="24"/>
          <w:szCs w:val="24"/>
        </w:rPr>
      </w:pPr>
      <w:r>
        <w:rPr>
          <w:sz w:val="24"/>
          <w:szCs w:val="24"/>
        </w:rPr>
        <w:t>1.11. В пункте 4.6. приложения к Решению</w:t>
      </w:r>
      <w:r w:rsidR="00D000EB">
        <w:rPr>
          <w:sz w:val="24"/>
          <w:szCs w:val="24"/>
        </w:rPr>
        <w:t>:</w:t>
      </w:r>
    </w:p>
    <w:p w:rsidR="00DC5A3C" w:rsidRDefault="00D000EB" w:rsidP="003D2F7C">
      <w:pPr>
        <w:pStyle w:val="1"/>
        <w:shd w:val="clear" w:color="auto" w:fill="auto"/>
        <w:spacing w:after="0" w:line="274" w:lineRule="exact"/>
        <w:ind w:right="20" w:firstLine="0"/>
        <w:jc w:val="both"/>
        <w:rPr>
          <w:sz w:val="24"/>
          <w:szCs w:val="24"/>
        </w:rPr>
      </w:pPr>
      <w:r>
        <w:rPr>
          <w:sz w:val="24"/>
          <w:szCs w:val="24"/>
        </w:rPr>
        <w:t>а) в абзаце 1</w:t>
      </w:r>
      <w:r w:rsidR="00DC5A3C">
        <w:rPr>
          <w:sz w:val="24"/>
          <w:szCs w:val="24"/>
        </w:rPr>
        <w:t xml:space="preserve"> слова «приведения могилы в порядок» заменить словами «исполнения обязанностей предусмотренных пунктом 4.1. настоящего </w:t>
      </w:r>
      <w:r w:rsidR="00AC592F">
        <w:rPr>
          <w:sz w:val="24"/>
          <w:szCs w:val="24"/>
        </w:rPr>
        <w:t>положения</w:t>
      </w:r>
      <w:proofErr w:type="gramStart"/>
      <w:r w:rsidR="00DC5A3C">
        <w:rPr>
          <w:sz w:val="24"/>
          <w:szCs w:val="24"/>
        </w:rPr>
        <w:t>.».</w:t>
      </w:r>
      <w:proofErr w:type="gramEnd"/>
    </w:p>
    <w:p w:rsidR="00AC592F" w:rsidRDefault="00D000EB" w:rsidP="003D2F7C">
      <w:pPr>
        <w:pStyle w:val="1"/>
        <w:shd w:val="clear" w:color="auto" w:fill="auto"/>
        <w:spacing w:after="0" w:line="274" w:lineRule="exact"/>
        <w:ind w:right="20" w:firstLine="0"/>
        <w:jc w:val="both"/>
        <w:rPr>
          <w:sz w:val="24"/>
          <w:szCs w:val="24"/>
        </w:rPr>
      </w:pPr>
      <w:r>
        <w:rPr>
          <w:sz w:val="24"/>
          <w:szCs w:val="24"/>
        </w:rPr>
        <w:t xml:space="preserve">б) абзац 2 </w:t>
      </w:r>
      <w:r w:rsidR="00AC592F">
        <w:rPr>
          <w:sz w:val="24"/>
          <w:szCs w:val="24"/>
        </w:rPr>
        <w:t>изложить в следующей редакции:</w:t>
      </w:r>
    </w:p>
    <w:p w:rsidR="00AC592F" w:rsidRDefault="00AC592F" w:rsidP="00AC592F">
      <w:pPr>
        <w:pStyle w:val="1"/>
        <w:shd w:val="clear" w:color="auto" w:fill="auto"/>
        <w:spacing w:after="0" w:line="274" w:lineRule="exact"/>
        <w:ind w:right="20" w:firstLine="0"/>
        <w:jc w:val="both"/>
        <w:rPr>
          <w:sz w:val="24"/>
          <w:szCs w:val="24"/>
        </w:rPr>
      </w:pPr>
      <w:r>
        <w:rPr>
          <w:sz w:val="24"/>
          <w:szCs w:val="24"/>
        </w:rPr>
        <w:t>«В случае неисполнения обязанностей предусмотренных пунктом 4.1. настоящего положения, Администрация Кривошеинского сельского поселения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принимает решение о повторном захоронении в одну и ту же могилу тел родственника (родственников).».</w:t>
      </w:r>
    </w:p>
    <w:p w:rsidR="00D05AB7" w:rsidRDefault="00D05AB7" w:rsidP="003D2F7C">
      <w:pPr>
        <w:pStyle w:val="1"/>
        <w:shd w:val="clear" w:color="auto" w:fill="auto"/>
        <w:spacing w:after="0" w:line="274" w:lineRule="exact"/>
        <w:ind w:right="20" w:firstLine="0"/>
        <w:jc w:val="both"/>
        <w:rPr>
          <w:sz w:val="24"/>
          <w:szCs w:val="24"/>
        </w:rPr>
      </w:pPr>
      <w:r>
        <w:rPr>
          <w:sz w:val="24"/>
          <w:szCs w:val="24"/>
        </w:rPr>
        <w:t>1.1</w:t>
      </w:r>
      <w:r w:rsidR="00D000EB">
        <w:rPr>
          <w:sz w:val="24"/>
          <w:szCs w:val="24"/>
        </w:rPr>
        <w:t>2</w:t>
      </w:r>
      <w:r>
        <w:rPr>
          <w:sz w:val="24"/>
          <w:szCs w:val="24"/>
        </w:rPr>
        <w:t xml:space="preserve">. В пункте 4.7. приложения к Решению слова «надлежащем» и подпункт </w:t>
      </w:r>
      <w:proofErr w:type="spellStart"/>
      <w:r>
        <w:rPr>
          <w:sz w:val="24"/>
          <w:szCs w:val="24"/>
        </w:rPr>
        <w:t>д</w:t>
      </w:r>
      <w:proofErr w:type="spellEnd"/>
      <w:r>
        <w:rPr>
          <w:sz w:val="24"/>
          <w:szCs w:val="24"/>
        </w:rPr>
        <w:t xml:space="preserve"> исключить.</w:t>
      </w:r>
    </w:p>
    <w:p w:rsidR="00CF045C" w:rsidRDefault="00CF045C" w:rsidP="003D2F7C">
      <w:pPr>
        <w:pStyle w:val="1"/>
        <w:shd w:val="clear" w:color="auto" w:fill="auto"/>
        <w:spacing w:after="0" w:line="274" w:lineRule="exact"/>
        <w:ind w:right="20" w:firstLine="0"/>
        <w:jc w:val="both"/>
        <w:rPr>
          <w:sz w:val="24"/>
          <w:szCs w:val="24"/>
        </w:rPr>
      </w:pPr>
      <w:r>
        <w:rPr>
          <w:sz w:val="24"/>
          <w:szCs w:val="24"/>
        </w:rPr>
        <w:t>1.</w:t>
      </w:r>
      <w:r w:rsidR="00D000EB">
        <w:rPr>
          <w:sz w:val="24"/>
          <w:szCs w:val="24"/>
        </w:rPr>
        <w:t>1</w:t>
      </w:r>
      <w:r w:rsidR="00AC592F">
        <w:rPr>
          <w:sz w:val="24"/>
          <w:szCs w:val="24"/>
        </w:rPr>
        <w:t>3</w:t>
      </w:r>
      <w:r>
        <w:rPr>
          <w:sz w:val="24"/>
          <w:szCs w:val="24"/>
        </w:rPr>
        <w:t>. Пункт 5.3. приложения к Решению изложить в следующей редакции:</w:t>
      </w:r>
    </w:p>
    <w:p w:rsidR="0010452E" w:rsidRDefault="0010452E" w:rsidP="003D2F7C">
      <w:pPr>
        <w:pStyle w:val="1"/>
        <w:shd w:val="clear" w:color="auto" w:fill="auto"/>
        <w:spacing w:after="0" w:line="274" w:lineRule="exact"/>
        <w:ind w:right="20" w:firstLine="0"/>
        <w:jc w:val="both"/>
        <w:rPr>
          <w:sz w:val="24"/>
          <w:szCs w:val="24"/>
        </w:rPr>
      </w:pPr>
      <w:r>
        <w:rPr>
          <w:sz w:val="24"/>
          <w:szCs w:val="24"/>
        </w:rPr>
        <w:t>«5.3. На территории кладбища запрещается:</w:t>
      </w:r>
    </w:p>
    <w:p w:rsidR="0010452E" w:rsidRDefault="0010452E" w:rsidP="003D2F7C">
      <w:pPr>
        <w:pStyle w:val="1"/>
        <w:shd w:val="clear" w:color="auto" w:fill="auto"/>
        <w:spacing w:after="0" w:line="274" w:lineRule="exact"/>
        <w:ind w:right="20" w:firstLine="0"/>
        <w:jc w:val="both"/>
        <w:rPr>
          <w:sz w:val="24"/>
          <w:szCs w:val="24"/>
        </w:rPr>
      </w:pPr>
      <w:r>
        <w:rPr>
          <w:sz w:val="24"/>
          <w:szCs w:val="24"/>
        </w:rPr>
        <w:t>а) ломать зеленые насаждения, рвать цветы, выводить домашних животных;</w:t>
      </w:r>
    </w:p>
    <w:p w:rsidR="006B5735" w:rsidRDefault="0010452E" w:rsidP="003D2F7C">
      <w:pPr>
        <w:pStyle w:val="1"/>
        <w:shd w:val="clear" w:color="auto" w:fill="auto"/>
        <w:spacing w:after="0" w:line="274" w:lineRule="exact"/>
        <w:ind w:right="20" w:firstLine="0"/>
        <w:jc w:val="both"/>
        <w:rPr>
          <w:sz w:val="24"/>
          <w:szCs w:val="24"/>
        </w:rPr>
      </w:pPr>
      <w:r>
        <w:rPr>
          <w:sz w:val="24"/>
          <w:szCs w:val="24"/>
        </w:rPr>
        <w:t xml:space="preserve">б) </w:t>
      </w:r>
      <w:r w:rsidR="006B5735">
        <w:rPr>
          <w:sz w:val="24"/>
          <w:szCs w:val="24"/>
        </w:rPr>
        <w:t>портить надмогильные сооружения, оборудование кладбища;</w:t>
      </w:r>
    </w:p>
    <w:p w:rsidR="006B5735" w:rsidRDefault="006B5735" w:rsidP="003D2F7C">
      <w:pPr>
        <w:pStyle w:val="1"/>
        <w:shd w:val="clear" w:color="auto" w:fill="auto"/>
        <w:spacing w:after="0" w:line="274" w:lineRule="exact"/>
        <w:ind w:right="20" w:firstLine="0"/>
        <w:jc w:val="both"/>
        <w:rPr>
          <w:sz w:val="24"/>
          <w:szCs w:val="24"/>
        </w:rPr>
      </w:pPr>
      <w:r>
        <w:rPr>
          <w:sz w:val="24"/>
          <w:szCs w:val="24"/>
        </w:rPr>
        <w:t>в) разводить костры, добывать песок и глину, вырезать дерн,  складировать мусор, ветки деревьев в не отведенном для этого месте;</w:t>
      </w:r>
    </w:p>
    <w:p w:rsidR="00D771C2" w:rsidRDefault="006B5735" w:rsidP="003D2F7C">
      <w:pPr>
        <w:pStyle w:val="1"/>
        <w:shd w:val="clear" w:color="auto" w:fill="auto"/>
        <w:spacing w:after="0" w:line="274" w:lineRule="exact"/>
        <w:ind w:right="20" w:firstLine="0"/>
        <w:jc w:val="both"/>
        <w:rPr>
          <w:sz w:val="24"/>
          <w:szCs w:val="24"/>
        </w:rPr>
      </w:pPr>
      <w:r>
        <w:rPr>
          <w:sz w:val="24"/>
          <w:szCs w:val="24"/>
        </w:rPr>
        <w:t>г) находится на территории кладбища после его закрытия</w:t>
      </w:r>
      <w:proofErr w:type="gramStart"/>
      <w:r w:rsidR="00AC592F">
        <w:rPr>
          <w:sz w:val="24"/>
          <w:szCs w:val="24"/>
        </w:rPr>
        <w:t>.</w:t>
      </w:r>
      <w:r w:rsidR="00D000EB">
        <w:rPr>
          <w:sz w:val="24"/>
          <w:szCs w:val="24"/>
        </w:rPr>
        <w:t>»</w:t>
      </w:r>
      <w:r>
        <w:rPr>
          <w:sz w:val="24"/>
          <w:szCs w:val="24"/>
        </w:rPr>
        <w:t xml:space="preserve">.   </w:t>
      </w:r>
      <w:r w:rsidR="002F2F96">
        <w:rPr>
          <w:sz w:val="24"/>
          <w:szCs w:val="24"/>
        </w:rPr>
        <w:t xml:space="preserve"> </w:t>
      </w:r>
      <w:r w:rsidR="00881946">
        <w:rPr>
          <w:sz w:val="24"/>
          <w:szCs w:val="24"/>
        </w:rPr>
        <w:t xml:space="preserve"> </w:t>
      </w:r>
      <w:proofErr w:type="gramEnd"/>
    </w:p>
    <w:p w:rsidR="00785F44" w:rsidRPr="003D2F7C" w:rsidRDefault="003D2F7C" w:rsidP="003D2F7C">
      <w:pPr>
        <w:pStyle w:val="1"/>
        <w:shd w:val="clear" w:color="auto" w:fill="auto"/>
        <w:tabs>
          <w:tab w:val="left" w:pos="358"/>
        </w:tabs>
        <w:spacing w:after="0" w:line="274" w:lineRule="exact"/>
        <w:ind w:right="20" w:firstLine="0"/>
        <w:jc w:val="both"/>
        <w:rPr>
          <w:sz w:val="24"/>
          <w:szCs w:val="24"/>
        </w:rPr>
      </w:pPr>
      <w:r>
        <w:rPr>
          <w:sz w:val="24"/>
          <w:szCs w:val="24"/>
        </w:rPr>
        <w:t xml:space="preserve">2. </w:t>
      </w:r>
      <w:r w:rsidR="00501316" w:rsidRPr="003D2F7C">
        <w:rPr>
          <w:sz w:val="24"/>
          <w:szCs w:val="24"/>
        </w:rPr>
        <w:t xml:space="preserve">Опубликовать вышеуказанное решение в газете «Районные вести» и </w:t>
      </w:r>
      <w:r w:rsidR="00641B30">
        <w:rPr>
          <w:sz w:val="24"/>
          <w:szCs w:val="24"/>
        </w:rPr>
        <w:t>р</w:t>
      </w:r>
      <w:r w:rsidR="00501316" w:rsidRPr="003D2F7C">
        <w:rPr>
          <w:sz w:val="24"/>
          <w:szCs w:val="24"/>
        </w:rPr>
        <w:t>азместить на официальном сайте муниципального образования Кривошеинского сельского поселения в сети интернет.</w:t>
      </w:r>
    </w:p>
    <w:p w:rsidR="00785F44" w:rsidRPr="003D2F7C" w:rsidRDefault="003D2F7C" w:rsidP="003D2F7C">
      <w:pPr>
        <w:pStyle w:val="1"/>
        <w:shd w:val="clear" w:color="auto" w:fill="auto"/>
        <w:tabs>
          <w:tab w:val="left" w:pos="286"/>
        </w:tabs>
        <w:spacing w:after="0" w:line="274" w:lineRule="exact"/>
        <w:ind w:firstLine="0"/>
        <w:jc w:val="both"/>
        <w:rPr>
          <w:sz w:val="24"/>
          <w:szCs w:val="24"/>
        </w:rPr>
      </w:pPr>
      <w:r>
        <w:rPr>
          <w:sz w:val="24"/>
          <w:szCs w:val="24"/>
        </w:rPr>
        <w:t xml:space="preserve">3. </w:t>
      </w:r>
      <w:r w:rsidR="00501316" w:rsidRPr="003D2F7C">
        <w:rPr>
          <w:sz w:val="24"/>
          <w:szCs w:val="24"/>
        </w:rPr>
        <w:t>Настоящее решение вступает в силу со дня его официального опубликования.</w:t>
      </w:r>
    </w:p>
    <w:p w:rsidR="00785F44" w:rsidRPr="003D2F7C" w:rsidRDefault="003D2F7C" w:rsidP="003D2F7C">
      <w:pPr>
        <w:pStyle w:val="1"/>
        <w:shd w:val="clear" w:color="auto" w:fill="auto"/>
        <w:tabs>
          <w:tab w:val="left" w:pos="343"/>
        </w:tabs>
        <w:spacing w:after="0" w:line="274" w:lineRule="exact"/>
        <w:ind w:firstLine="0"/>
        <w:jc w:val="both"/>
        <w:rPr>
          <w:sz w:val="24"/>
          <w:szCs w:val="24"/>
        </w:rPr>
      </w:pPr>
      <w:r>
        <w:rPr>
          <w:sz w:val="24"/>
          <w:szCs w:val="24"/>
        </w:rPr>
        <w:t xml:space="preserve">4. </w:t>
      </w:r>
      <w:proofErr w:type="gramStart"/>
      <w:r w:rsidR="00501316" w:rsidRPr="003D2F7C">
        <w:rPr>
          <w:sz w:val="24"/>
          <w:szCs w:val="24"/>
        </w:rPr>
        <w:t xml:space="preserve">Контроль </w:t>
      </w:r>
      <w:r>
        <w:rPr>
          <w:sz w:val="24"/>
          <w:szCs w:val="24"/>
        </w:rPr>
        <w:t>за</w:t>
      </w:r>
      <w:proofErr w:type="gramEnd"/>
      <w:r w:rsidR="00501316" w:rsidRPr="003D2F7C">
        <w:rPr>
          <w:sz w:val="24"/>
          <w:szCs w:val="24"/>
        </w:rPr>
        <w:t xml:space="preserve"> </w:t>
      </w:r>
      <w:r w:rsidR="00641B30">
        <w:rPr>
          <w:sz w:val="24"/>
          <w:szCs w:val="24"/>
        </w:rPr>
        <w:t>исп</w:t>
      </w:r>
      <w:r w:rsidR="00501316" w:rsidRPr="003D2F7C">
        <w:rPr>
          <w:sz w:val="24"/>
          <w:szCs w:val="24"/>
        </w:rPr>
        <w:t>олнением настоящего решения возлож</w:t>
      </w:r>
      <w:r w:rsidR="00174C90" w:rsidRPr="003D2F7C">
        <w:rPr>
          <w:sz w:val="24"/>
          <w:szCs w:val="24"/>
        </w:rPr>
        <w:t>ить</w:t>
      </w:r>
      <w:r w:rsidR="00501316" w:rsidRPr="003D2F7C">
        <w:rPr>
          <w:sz w:val="24"/>
          <w:szCs w:val="24"/>
        </w:rPr>
        <w:t xml:space="preserve"> на контрольно-правовой</w:t>
      </w:r>
      <w:r w:rsidR="00174C90" w:rsidRPr="003D2F7C">
        <w:rPr>
          <w:sz w:val="24"/>
          <w:szCs w:val="24"/>
        </w:rPr>
        <w:t xml:space="preserve"> комитет Совета Кривошеинского сельского поселения</w:t>
      </w:r>
      <w:r w:rsidR="00D000EB">
        <w:rPr>
          <w:sz w:val="24"/>
          <w:szCs w:val="24"/>
        </w:rPr>
        <w:t>.</w:t>
      </w:r>
    </w:p>
    <w:p w:rsidR="00174C90" w:rsidRPr="003D2F7C" w:rsidRDefault="00174C90" w:rsidP="00174C90">
      <w:pPr>
        <w:pStyle w:val="1"/>
        <w:shd w:val="clear" w:color="auto" w:fill="auto"/>
        <w:tabs>
          <w:tab w:val="left" w:pos="343"/>
        </w:tabs>
        <w:spacing w:after="0" w:line="274" w:lineRule="exact"/>
        <w:ind w:left="60" w:firstLine="0"/>
        <w:jc w:val="both"/>
        <w:rPr>
          <w:sz w:val="24"/>
          <w:szCs w:val="24"/>
        </w:rPr>
      </w:pPr>
    </w:p>
    <w:p w:rsidR="00174C90" w:rsidRPr="003D2F7C" w:rsidRDefault="00174C90" w:rsidP="00174C90">
      <w:pPr>
        <w:pStyle w:val="1"/>
        <w:shd w:val="clear" w:color="auto" w:fill="auto"/>
        <w:tabs>
          <w:tab w:val="left" w:pos="343"/>
        </w:tabs>
        <w:spacing w:after="0" w:line="274" w:lineRule="exact"/>
        <w:ind w:left="60" w:firstLine="0"/>
        <w:jc w:val="both"/>
        <w:rPr>
          <w:sz w:val="24"/>
          <w:szCs w:val="24"/>
        </w:rPr>
      </w:pPr>
      <w:r w:rsidRPr="003D2F7C">
        <w:rPr>
          <w:sz w:val="24"/>
          <w:szCs w:val="24"/>
        </w:rPr>
        <w:t>Председатель Совета Кривошеинского</w:t>
      </w:r>
    </w:p>
    <w:p w:rsidR="00174C90" w:rsidRPr="003D2F7C" w:rsidRDefault="00174C90" w:rsidP="00174C90">
      <w:pPr>
        <w:pStyle w:val="1"/>
        <w:shd w:val="clear" w:color="auto" w:fill="auto"/>
        <w:tabs>
          <w:tab w:val="left" w:pos="343"/>
        </w:tabs>
        <w:spacing w:after="0" w:line="274" w:lineRule="exact"/>
        <w:ind w:left="60" w:firstLine="0"/>
        <w:jc w:val="both"/>
        <w:rPr>
          <w:sz w:val="24"/>
          <w:szCs w:val="24"/>
        </w:rPr>
      </w:pPr>
      <w:r w:rsidRPr="003D2F7C">
        <w:rPr>
          <w:sz w:val="24"/>
          <w:szCs w:val="24"/>
        </w:rPr>
        <w:t xml:space="preserve">сельского поселения                                                                                      </w:t>
      </w:r>
      <w:r w:rsidR="00641B30">
        <w:rPr>
          <w:sz w:val="24"/>
          <w:szCs w:val="24"/>
        </w:rPr>
        <w:t xml:space="preserve">           </w:t>
      </w:r>
      <w:r w:rsidRPr="003D2F7C">
        <w:rPr>
          <w:sz w:val="24"/>
          <w:szCs w:val="24"/>
        </w:rPr>
        <w:t xml:space="preserve">Н.К. </w:t>
      </w:r>
      <w:proofErr w:type="spellStart"/>
      <w:r w:rsidRPr="003D2F7C">
        <w:rPr>
          <w:sz w:val="24"/>
          <w:szCs w:val="24"/>
        </w:rPr>
        <w:t>Князюк</w:t>
      </w:r>
      <w:proofErr w:type="spellEnd"/>
    </w:p>
    <w:p w:rsidR="00174C90" w:rsidRPr="003D2F7C" w:rsidRDefault="00174C90" w:rsidP="00174C90">
      <w:pPr>
        <w:pStyle w:val="1"/>
        <w:shd w:val="clear" w:color="auto" w:fill="auto"/>
        <w:tabs>
          <w:tab w:val="left" w:pos="343"/>
        </w:tabs>
        <w:spacing w:after="0" w:line="274" w:lineRule="exact"/>
        <w:ind w:left="60" w:firstLine="0"/>
        <w:jc w:val="both"/>
        <w:rPr>
          <w:sz w:val="24"/>
          <w:szCs w:val="24"/>
        </w:rPr>
      </w:pPr>
    </w:p>
    <w:p w:rsidR="003D2F7C" w:rsidRDefault="003D2F7C" w:rsidP="00174C90">
      <w:pPr>
        <w:pStyle w:val="1"/>
        <w:shd w:val="clear" w:color="auto" w:fill="auto"/>
        <w:tabs>
          <w:tab w:val="left" w:pos="343"/>
        </w:tabs>
        <w:spacing w:after="0" w:line="274" w:lineRule="exact"/>
        <w:ind w:left="60" w:firstLine="0"/>
        <w:jc w:val="both"/>
        <w:rPr>
          <w:sz w:val="24"/>
          <w:szCs w:val="24"/>
        </w:rPr>
      </w:pPr>
    </w:p>
    <w:p w:rsidR="00174C90" w:rsidRPr="003D2F7C" w:rsidRDefault="00174C90" w:rsidP="00174C90">
      <w:pPr>
        <w:pStyle w:val="1"/>
        <w:shd w:val="clear" w:color="auto" w:fill="auto"/>
        <w:tabs>
          <w:tab w:val="left" w:pos="343"/>
        </w:tabs>
        <w:spacing w:after="0" w:line="274" w:lineRule="exact"/>
        <w:ind w:left="60" w:firstLine="0"/>
        <w:jc w:val="both"/>
        <w:rPr>
          <w:sz w:val="24"/>
          <w:szCs w:val="24"/>
        </w:rPr>
      </w:pPr>
      <w:r w:rsidRPr="003D2F7C">
        <w:rPr>
          <w:sz w:val="24"/>
          <w:szCs w:val="24"/>
        </w:rPr>
        <w:t>Глава Кривошеинского</w:t>
      </w:r>
    </w:p>
    <w:p w:rsidR="00174C90" w:rsidRPr="003D2F7C" w:rsidRDefault="00174C90" w:rsidP="00174C90">
      <w:pPr>
        <w:pStyle w:val="1"/>
        <w:shd w:val="clear" w:color="auto" w:fill="auto"/>
        <w:tabs>
          <w:tab w:val="left" w:pos="343"/>
        </w:tabs>
        <w:spacing w:after="0" w:line="274" w:lineRule="exact"/>
        <w:ind w:left="60" w:firstLine="0"/>
        <w:jc w:val="both"/>
        <w:rPr>
          <w:sz w:val="24"/>
          <w:szCs w:val="24"/>
        </w:rPr>
      </w:pPr>
      <w:r w:rsidRPr="003D2F7C">
        <w:rPr>
          <w:sz w:val="24"/>
          <w:szCs w:val="24"/>
        </w:rPr>
        <w:t xml:space="preserve">сельского поселения                                                                                     </w:t>
      </w:r>
      <w:r w:rsidR="00641B30">
        <w:rPr>
          <w:sz w:val="24"/>
          <w:szCs w:val="24"/>
        </w:rPr>
        <w:t xml:space="preserve">             </w:t>
      </w:r>
      <w:r w:rsidRPr="003D2F7C">
        <w:rPr>
          <w:sz w:val="24"/>
          <w:szCs w:val="24"/>
        </w:rPr>
        <w:t>О.Н. Рудова</w:t>
      </w:r>
    </w:p>
    <w:p w:rsidR="00174C90" w:rsidRPr="003D2F7C" w:rsidRDefault="00174C90" w:rsidP="00174C90">
      <w:pPr>
        <w:pStyle w:val="1"/>
        <w:shd w:val="clear" w:color="auto" w:fill="auto"/>
        <w:tabs>
          <w:tab w:val="left" w:pos="343"/>
        </w:tabs>
        <w:spacing w:after="0" w:line="274" w:lineRule="exact"/>
        <w:ind w:left="60" w:firstLine="0"/>
        <w:jc w:val="both"/>
        <w:rPr>
          <w:sz w:val="24"/>
          <w:szCs w:val="24"/>
        </w:rPr>
      </w:pPr>
    </w:p>
    <w:sectPr w:rsidR="00174C90" w:rsidRPr="003D2F7C" w:rsidSect="00785F44">
      <w:type w:val="continuous"/>
      <w:pgSz w:w="11905" w:h="16837"/>
      <w:pgMar w:top="616" w:right="703" w:bottom="640" w:left="185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D8A" w:rsidRDefault="00F52D8A" w:rsidP="00785F44">
      <w:r>
        <w:separator/>
      </w:r>
    </w:p>
  </w:endnote>
  <w:endnote w:type="continuationSeparator" w:id="0">
    <w:p w:rsidR="00F52D8A" w:rsidRDefault="00F52D8A" w:rsidP="00785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D8A" w:rsidRDefault="00F52D8A"/>
  </w:footnote>
  <w:footnote w:type="continuationSeparator" w:id="0">
    <w:p w:rsidR="00F52D8A" w:rsidRDefault="00F52D8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57B49"/>
    <w:multiLevelType w:val="multilevel"/>
    <w:tmpl w:val="9BBCE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85F44"/>
    <w:rsid w:val="00020F83"/>
    <w:rsid w:val="00042E77"/>
    <w:rsid w:val="000F7E98"/>
    <w:rsid w:val="0010452E"/>
    <w:rsid w:val="00110DE0"/>
    <w:rsid w:val="00133809"/>
    <w:rsid w:val="001514A4"/>
    <w:rsid w:val="00174C90"/>
    <w:rsid w:val="00212385"/>
    <w:rsid w:val="00275D3B"/>
    <w:rsid w:val="002A0A94"/>
    <w:rsid w:val="002F2F96"/>
    <w:rsid w:val="003311B3"/>
    <w:rsid w:val="003D2F7C"/>
    <w:rsid w:val="0043743F"/>
    <w:rsid w:val="00501316"/>
    <w:rsid w:val="00507CAF"/>
    <w:rsid w:val="00546320"/>
    <w:rsid w:val="00571C59"/>
    <w:rsid w:val="005C63DA"/>
    <w:rsid w:val="005D37E8"/>
    <w:rsid w:val="00612371"/>
    <w:rsid w:val="00641B30"/>
    <w:rsid w:val="006B5735"/>
    <w:rsid w:val="006C12DA"/>
    <w:rsid w:val="007321EE"/>
    <w:rsid w:val="00754A79"/>
    <w:rsid w:val="00785F44"/>
    <w:rsid w:val="0080312C"/>
    <w:rsid w:val="00881946"/>
    <w:rsid w:val="00893DEB"/>
    <w:rsid w:val="00913054"/>
    <w:rsid w:val="00993793"/>
    <w:rsid w:val="009C15FC"/>
    <w:rsid w:val="009E3678"/>
    <w:rsid w:val="00A34841"/>
    <w:rsid w:val="00AC592F"/>
    <w:rsid w:val="00AE4405"/>
    <w:rsid w:val="00BE578A"/>
    <w:rsid w:val="00C510F7"/>
    <w:rsid w:val="00CF045C"/>
    <w:rsid w:val="00D000EB"/>
    <w:rsid w:val="00D05AB7"/>
    <w:rsid w:val="00D361D5"/>
    <w:rsid w:val="00D67859"/>
    <w:rsid w:val="00D7231A"/>
    <w:rsid w:val="00D771C2"/>
    <w:rsid w:val="00DC5A3C"/>
    <w:rsid w:val="00EA3AE9"/>
    <w:rsid w:val="00F37F81"/>
    <w:rsid w:val="00F52D8A"/>
    <w:rsid w:val="00F52E87"/>
    <w:rsid w:val="00FF4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2</Pages>
  <Words>776</Words>
  <Characters>4428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USER</cp:lastModifiedBy>
  <cp:revision>20</cp:revision>
  <cp:lastPrinted>2017-03-06T06:16:00Z</cp:lastPrinted>
  <dcterms:created xsi:type="dcterms:W3CDTF">2017-02-06T06:15:00Z</dcterms:created>
  <dcterms:modified xsi:type="dcterms:W3CDTF">2017-03-06T08:41:00Z</dcterms:modified>
</cp:coreProperties>
</file>