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(ЧЕТВЕРТОГО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E3679A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2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D44AAF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О внесении изменений в Положение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4D184B">
        <w:rPr>
          <w:rFonts w:ascii="Arial" w:hAnsi="Arial" w:cs="Arial"/>
          <w:bCs/>
          <w:color w:val="000000"/>
        </w:rPr>
        <w:t xml:space="preserve">земельном контроле в границах Кривошеинского сельского поселения, утвержденное решением Совета Кривошеинского сельского поселения №40 от 07.10.2021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P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DF5D9D">
        <w:rPr>
          <w:rFonts w:ascii="Arial" w:hAnsi="Arial" w:cs="Arial"/>
          <w:color w:val="000000"/>
        </w:rPr>
        <w:t xml:space="preserve">В соответствии со статьей 3.1 </w:t>
      </w:r>
      <w:bookmarkStart w:id="2" w:name="_Hlk77673480"/>
      <w:r w:rsidRPr="00DF5D9D">
        <w:rPr>
          <w:rFonts w:ascii="Arial" w:hAnsi="Arial" w:cs="Arial"/>
          <w:color w:val="000000"/>
        </w:rPr>
        <w:t>Федерального закона от 08</w:t>
      </w:r>
      <w:r w:rsidR="00DF5D9D" w:rsidRPr="00DF5D9D">
        <w:rPr>
          <w:rFonts w:ascii="Arial" w:hAnsi="Arial" w:cs="Arial"/>
          <w:color w:val="000000"/>
        </w:rPr>
        <w:t xml:space="preserve"> ноября </w:t>
      </w:r>
      <w:r w:rsidRPr="00DF5D9D">
        <w:rPr>
          <w:rFonts w:ascii="Arial" w:hAnsi="Arial" w:cs="Arial"/>
          <w:color w:val="000000"/>
        </w:rPr>
        <w:t>2007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259-ФЗ «Устав автомобильного транспорта и городского наземного электрического транспорта», статьей 13.1 Федерального закона от 08</w:t>
      </w:r>
      <w:r w:rsidR="00DF5D9D" w:rsidRPr="00DF5D9D">
        <w:rPr>
          <w:rFonts w:ascii="Arial" w:hAnsi="Arial" w:cs="Arial"/>
          <w:color w:val="000000"/>
        </w:rPr>
        <w:t xml:space="preserve"> ноября </w:t>
      </w:r>
      <w:r w:rsidRPr="00DF5D9D">
        <w:rPr>
          <w:rFonts w:ascii="Arial" w:hAnsi="Arial" w:cs="Arial"/>
          <w:color w:val="000000"/>
        </w:rPr>
        <w:t>2007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DF5D9D">
        <w:rPr>
          <w:rFonts w:ascii="Arial" w:hAnsi="Arial" w:cs="Arial"/>
          <w:color w:val="000000"/>
        </w:rPr>
        <w:t xml:space="preserve"> 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 w:rsidR="00DF5D9D" w:rsidRPr="00DF5D9D">
        <w:rPr>
          <w:rFonts w:ascii="Arial" w:hAnsi="Arial" w:cs="Arial"/>
          <w:color w:val="000000"/>
        </w:rPr>
        <w:t>Уставом</w:t>
      </w:r>
      <w:r w:rsidR="00DF5D9D" w:rsidRPr="00DF5D9D">
        <w:rPr>
          <w:rFonts w:ascii="Arial" w:hAnsi="Arial" w:cs="Arial"/>
        </w:rPr>
        <w:t xml:space="preserve"> муниципального образования Кривошеинское сельское поселение, утвержденного решением Совета Кривошеинского сельского поселения от 13.12.2005г. №22</w:t>
      </w:r>
    </w:p>
    <w:p w:rsidR="00DF5D9D" w:rsidRPr="00DF5D9D" w:rsidRDefault="00DF5D9D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4D184B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4D184B">
        <w:rPr>
          <w:rFonts w:ascii="Arial" w:hAnsi="Arial" w:cs="Arial"/>
          <w:bCs/>
          <w:color w:val="000000"/>
        </w:rPr>
        <w:t xml:space="preserve">Положение </w:t>
      </w:r>
      <w:r w:rsidR="004D184B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4D184B">
        <w:rPr>
          <w:rFonts w:ascii="Arial" w:hAnsi="Arial" w:cs="Arial"/>
          <w:bCs/>
          <w:color w:val="000000"/>
        </w:rPr>
        <w:t>земельном контроле в границах Кривошеинского сельского поселения, утвержденное решением Совета Кривошеинского сельск</w:t>
      </w:r>
      <w:r w:rsidR="00E3679A">
        <w:rPr>
          <w:rFonts w:ascii="Arial" w:hAnsi="Arial" w:cs="Arial"/>
          <w:bCs/>
          <w:color w:val="000000"/>
        </w:rPr>
        <w:t xml:space="preserve">ого поселения №40 от 07.10.2021 </w:t>
      </w:r>
      <w:r w:rsidR="00741080">
        <w:rPr>
          <w:rFonts w:ascii="Arial" w:hAnsi="Arial" w:cs="Arial"/>
          <w:bCs/>
          <w:color w:val="000000"/>
        </w:rPr>
        <w:t>(далее – Положение) следующие изменения:</w:t>
      </w:r>
    </w:p>
    <w:p w:rsidR="00741080" w:rsidRDefault="00741080" w:rsidP="00741080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Раздел </w:t>
      </w:r>
      <w:r w:rsidR="00090B98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Положения изложить в новой редакции:</w:t>
      </w:r>
    </w:p>
    <w:p w:rsidR="00741080" w:rsidRDefault="00741080" w:rsidP="00741080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8E22DC">
        <w:rPr>
          <w:bCs/>
          <w:color w:val="000000"/>
          <w:sz w:val="24"/>
          <w:szCs w:val="24"/>
        </w:rPr>
        <w:t>«</w:t>
      </w:r>
      <w:r w:rsidR="00090B98">
        <w:rPr>
          <w:bCs/>
          <w:color w:val="000000"/>
          <w:sz w:val="24"/>
          <w:szCs w:val="24"/>
        </w:rPr>
        <w:t>5</w:t>
      </w:r>
      <w:r w:rsidRPr="008E22DC">
        <w:rPr>
          <w:bCs/>
          <w:color w:val="000000"/>
          <w:sz w:val="24"/>
          <w:szCs w:val="24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090B98">
        <w:rPr>
          <w:bCs/>
          <w:color w:val="000000"/>
          <w:sz w:val="24"/>
          <w:szCs w:val="24"/>
        </w:rPr>
        <w:t xml:space="preserve">земельный </w:t>
      </w:r>
      <w:r w:rsidRPr="008E22DC">
        <w:rPr>
          <w:bCs/>
          <w:color w:val="000000"/>
          <w:sz w:val="24"/>
          <w:szCs w:val="24"/>
        </w:rPr>
        <w:t xml:space="preserve">контроль </w:t>
      </w:r>
    </w:p>
    <w:p w:rsidR="00741080" w:rsidRPr="00692C3F" w:rsidRDefault="00A4179D" w:rsidP="0074108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41080" w:rsidRPr="00692C3F">
        <w:rPr>
          <w:color w:val="000000"/>
          <w:sz w:val="24"/>
          <w:szCs w:val="24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 w:rsidR="00090B98">
        <w:rPr>
          <w:color w:val="000000"/>
          <w:sz w:val="24"/>
          <w:szCs w:val="24"/>
        </w:rPr>
        <w:t>земельный контроль</w:t>
      </w:r>
      <w:r w:rsidR="00741080" w:rsidRPr="00692C3F">
        <w:rPr>
          <w:color w:val="000000"/>
          <w:sz w:val="24"/>
          <w:szCs w:val="24"/>
        </w:rPr>
        <w:t>, могут быть обжалованы в порядке, установленном главой 9 Федерального закона от 31</w:t>
      </w:r>
      <w:r w:rsidR="00741080">
        <w:rPr>
          <w:color w:val="000000"/>
          <w:sz w:val="24"/>
          <w:szCs w:val="24"/>
        </w:rPr>
        <w:t xml:space="preserve"> июля </w:t>
      </w:r>
      <w:r w:rsidR="00741080" w:rsidRPr="00692C3F">
        <w:rPr>
          <w:color w:val="000000"/>
          <w:sz w:val="24"/>
          <w:szCs w:val="24"/>
        </w:rPr>
        <w:t>2020</w:t>
      </w:r>
      <w:r w:rsidR="00741080">
        <w:rPr>
          <w:color w:val="000000"/>
          <w:sz w:val="24"/>
          <w:szCs w:val="24"/>
        </w:rPr>
        <w:t xml:space="preserve"> года</w:t>
      </w:r>
      <w:r w:rsidR="00741080" w:rsidRPr="00692C3F">
        <w:rPr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41080" w:rsidRDefault="00A4179D" w:rsidP="00741080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="00741080">
        <w:rPr>
          <w:rFonts w:ascii="Arial" w:hAnsi="Arial" w:cs="Arial"/>
          <w:bCs/>
          <w:color w:val="000000"/>
        </w:rPr>
        <w:t xml:space="preserve">.2. Досудебный порядок подачи жалоб при осуществлении муниципального </w:t>
      </w:r>
      <w:r w:rsidR="00090B98">
        <w:rPr>
          <w:rFonts w:ascii="Arial" w:hAnsi="Arial" w:cs="Arial"/>
          <w:bCs/>
          <w:color w:val="000000"/>
        </w:rPr>
        <w:t xml:space="preserve">земельного </w:t>
      </w:r>
      <w:r w:rsidR="00741080">
        <w:rPr>
          <w:rFonts w:ascii="Arial" w:hAnsi="Arial" w:cs="Arial"/>
          <w:bCs/>
          <w:color w:val="000000"/>
        </w:rPr>
        <w:t>контроля не применяется</w:t>
      </w:r>
      <w:proofErr w:type="gramStart"/>
      <w:r w:rsidR="00741080">
        <w:rPr>
          <w:rFonts w:ascii="Arial" w:hAnsi="Arial" w:cs="Arial"/>
          <w:bCs/>
          <w:color w:val="000000"/>
        </w:rPr>
        <w:t>.».</w:t>
      </w:r>
      <w:proofErr w:type="gramEnd"/>
    </w:p>
    <w:p w:rsidR="00DC3AE5" w:rsidRP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E3679A" w:rsidRDefault="00E3679A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679A" w:rsidRDefault="00E3679A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679A" w:rsidRDefault="00E3679A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lastRenderedPageBreak/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E3679A" w:rsidRDefault="00E3679A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3679A" w:rsidRDefault="00E3679A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3679A" w:rsidRDefault="00E3679A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Default="00DF5D9D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DF5D9D" w:rsidRPr="000E1DD2" w:rsidRDefault="00DF5D9D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E3679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410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3679A"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sectPr w:rsidR="00DF5D9D" w:rsidRPr="000E1DD2" w:rsidSect="00E3679A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82" w:rsidRDefault="007F3482" w:rsidP="00DC3AE5">
      <w:r>
        <w:separator/>
      </w:r>
    </w:p>
  </w:endnote>
  <w:endnote w:type="continuationSeparator" w:id="0">
    <w:p w:rsidR="007F3482" w:rsidRDefault="007F348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82" w:rsidRDefault="007F3482" w:rsidP="00DC3AE5">
      <w:r>
        <w:separator/>
      </w:r>
    </w:p>
  </w:footnote>
  <w:footnote w:type="continuationSeparator" w:id="0">
    <w:p w:rsidR="007F3482" w:rsidRDefault="007F348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40E9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F348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40E9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3679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F348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73BEA"/>
    <w:rsid w:val="00090B98"/>
    <w:rsid w:val="000B1011"/>
    <w:rsid w:val="000B3FBB"/>
    <w:rsid w:val="001E3382"/>
    <w:rsid w:val="00200232"/>
    <w:rsid w:val="002672F6"/>
    <w:rsid w:val="00294C60"/>
    <w:rsid w:val="00403555"/>
    <w:rsid w:val="00407ACF"/>
    <w:rsid w:val="00407E17"/>
    <w:rsid w:val="004D184B"/>
    <w:rsid w:val="00567818"/>
    <w:rsid w:val="00570096"/>
    <w:rsid w:val="005806EE"/>
    <w:rsid w:val="005B382D"/>
    <w:rsid w:val="006135E1"/>
    <w:rsid w:val="00644027"/>
    <w:rsid w:val="006D268A"/>
    <w:rsid w:val="007027C1"/>
    <w:rsid w:val="00741080"/>
    <w:rsid w:val="007607D2"/>
    <w:rsid w:val="007F3482"/>
    <w:rsid w:val="00853BC6"/>
    <w:rsid w:val="008F7BAD"/>
    <w:rsid w:val="00935631"/>
    <w:rsid w:val="009D07EB"/>
    <w:rsid w:val="009D0B00"/>
    <w:rsid w:val="00A0085C"/>
    <w:rsid w:val="00A4179D"/>
    <w:rsid w:val="00A95B85"/>
    <w:rsid w:val="00AB506F"/>
    <w:rsid w:val="00AD0E49"/>
    <w:rsid w:val="00AF4CEF"/>
    <w:rsid w:val="00C07F8D"/>
    <w:rsid w:val="00C279A7"/>
    <w:rsid w:val="00CE52E0"/>
    <w:rsid w:val="00D40E9F"/>
    <w:rsid w:val="00D44AAF"/>
    <w:rsid w:val="00DC3AE5"/>
    <w:rsid w:val="00DF5D9D"/>
    <w:rsid w:val="00E014AD"/>
    <w:rsid w:val="00E04C05"/>
    <w:rsid w:val="00E3679A"/>
    <w:rsid w:val="00EC74A7"/>
    <w:rsid w:val="00ED1D16"/>
    <w:rsid w:val="00F10499"/>
    <w:rsid w:val="00FB31B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227B-382B-4383-94CC-E2C3A74A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2021-12-22T08:56:00Z</cp:lastPrinted>
  <dcterms:created xsi:type="dcterms:W3CDTF">2021-12-22T07:54:00Z</dcterms:created>
  <dcterms:modified xsi:type="dcterms:W3CDTF">2022-01-28T04:35:00Z</dcterms:modified>
</cp:coreProperties>
</file>