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(</w:t>
      </w:r>
      <w:r w:rsidR="003C7A9D" w:rsidRPr="00983E9C">
        <w:rPr>
          <w:rFonts w:ascii="Arial" w:hAnsi="Arial" w:cs="Arial"/>
          <w:sz w:val="16"/>
          <w:szCs w:val="16"/>
        </w:rPr>
        <w:t>ПЯТОГО</w:t>
      </w:r>
      <w:r w:rsidRPr="00983E9C">
        <w:rPr>
          <w:rFonts w:ascii="Arial" w:hAnsi="Arial" w:cs="Arial"/>
          <w:sz w:val="16"/>
          <w:szCs w:val="16"/>
        </w:rPr>
        <w:t xml:space="preserve"> СОЗЫВА</w:t>
      </w:r>
      <w:r w:rsidRPr="00DF5D9D">
        <w:rPr>
          <w:rFonts w:ascii="Arial" w:hAnsi="Arial" w:cs="Arial"/>
          <w:sz w:val="24"/>
          <w:szCs w:val="24"/>
        </w:rPr>
        <w:t>)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РЕШЕНИЕ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F5D9D" w:rsidRPr="00DF5D9D" w:rsidRDefault="00215599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DF5D9D" w:rsidRPr="00DF5D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05</w:t>
      </w:r>
      <w:r w:rsidR="00DF5D9D" w:rsidRPr="00DF5D9D">
        <w:rPr>
          <w:rFonts w:ascii="Arial" w:hAnsi="Arial" w:cs="Arial"/>
          <w:sz w:val="24"/>
          <w:szCs w:val="24"/>
        </w:rPr>
        <w:t>.202</w:t>
      </w:r>
      <w:r w:rsidR="001A1BB5">
        <w:rPr>
          <w:rFonts w:ascii="Arial" w:hAnsi="Arial" w:cs="Arial"/>
          <w:sz w:val="24"/>
          <w:szCs w:val="24"/>
        </w:rPr>
        <w:t>4</w:t>
      </w:r>
      <w:r w:rsidR="00DF5D9D" w:rsidRPr="00DF5D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3A2CBB">
        <w:rPr>
          <w:rFonts w:ascii="Arial" w:hAnsi="Arial" w:cs="Arial"/>
          <w:sz w:val="24"/>
          <w:szCs w:val="24"/>
        </w:rPr>
        <w:t xml:space="preserve">                               </w:t>
      </w:r>
      <w:r w:rsidR="00DF5D9D" w:rsidRPr="00DF5D9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26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с. Кривошеино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Томской области</w:t>
      </w:r>
    </w:p>
    <w:p w:rsidR="00DF5D9D" w:rsidRPr="00DF5D9D" w:rsidRDefault="00DF5D9D" w:rsidP="00DF5D9D">
      <w:pPr>
        <w:jc w:val="center"/>
        <w:rPr>
          <w:rFonts w:ascii="Arial" w:hAnsi="Arial" w:cs="Arial"/>
          <w:b/>
          <w:bCs/>
        </w:rPr>
      </w:pPr>
    </w:p>
    <w:p w:rsidR="00D44AAF" w:rsidRDefault="00D44AAF" w:rsidP="00DF5D9D">
      <w:pPr>
        <w:jc w:val="center"/>
        <w:rPr>
          <w:rFonts w:ascii="Arial" w:hAnsi="Arial" w:cs="Arial"/>
          <w:bCs/>
          <w:color w:val="000000"/>
        </w:rPr>
      </w:pPr>
    </w:p>
    <w:p w:rsidR="006259B3" w:rsidRDefault="00D44AAF" w:rsidP="006259B3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 внесении изменени</w:t>
      </w:r>
      <w:r w:rsidR="00A67593">
        <w:rPr>
          <w:rFonts w:ascii="Arial" w:hAnsi="Arial" w:cs="Arial"/>
          <w:bCs/>
          <w:color w:val="000000"/>
        </w:rPr>
        <w:t>й</w:t>
      </w:r>
      <w:r>
        <w:rPr>
          <w:rFonts w:ascii="Arial" w:hAnsi="Arial" w:cs="Arial"/>
          <w:bCs/>
          <w:color w:val="000000"/>
        </w:rPr>
        <w:t xml:space="preserve"> в </w:t>
      </w:r>
      <w:r w:rsidR="006259B3">
        <w:rPr>
          <w:rFonts w:ascii="Arial" w:hAnsi="Arial" w:cs="Arial"/>
          <w:bCs/>
          <w:color w:val="000000"/>
        </w:rPr>
        <w:t>решение Совета Кривошеинского сельского</w:t>
      </w:r>
    </w:p>
    <w:p w:rsidR="00DC3AE5" w:rsidRPr="00DF5D9D" w:rsidRDefault="006259B3" w:rsidP="00C65EC6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 поселения от </w:t>
      </w:r>
      <w:r w:rsidR="00C039A5">
        <w:rPr>
          <w:rFonts w:ascii="Arial" w:hAnsi="Arial" w:cs="Arial"/>
          <w:bCs/>
          <w:color w:val="000000"/>
        </w:rPr>
        <w:t>07</w:t>
      </w:r>
      <w:r>
        <w:rPr>
          <w:rFonts w:ascii="Arial" w:hAnsi="Arial" w:cs="Arial"/>
          <w:bCs/>
          <w:color w:val="000000"/>
        </w:rPr>
        <w:t>.</w:t>
      </w:r>
      <w:r w:rsidR="00C039A5">
        <w:rPr>
          <w:rFonts w:ascii="Arial" w:hAnsi="Arial" w:cs="Arial"/>
          <w:bCs/>
          <w:color w:val="000000"/>
        </w:rPr>
        <w:t>10</w:t>
      </w:r>
      <w:r>
        <w:rPr>
          <w:rFonts w:ascii="Arial" w:hAnsi="Arial" w:cs="Arial"/>
          <w:bCs/>
          <w:color w:val="000000"/>
        </w:rPr>
        <w:t>.20</w:t>
      </w:r>
      <w:r w:rsidR="00C039A5">
        <w:rPr>
          <w:rFonts w:ascii="Arial" w:hAnsi="Arial" w:cs="Arial"/>
          <w:bCs/>
          <w:color w:val="000000"/>
        </w:rPr>
        <w:t>21</w:t>
      </w:r>
      <w:r w:rsidR="00176C78">
        <w:rPr>
          <w:rFonts w:ascii="Arial" w:hAnsi="Arial" w:cs="Arial"/>
          <w:bCs/>
          <w:color w:val="000000"/>
        </w:rPr>
        <w:t xml:space="preserve"> №</w:t>
      </w:r>
      <w:r w:rsidR="00A80781">
        <w:rPr>
          <w:rFonts w:ascii="Arial" w:hAnsi="Arial" w:cs="Arial"/>
          <w:bCs/>
          <w:color w:val="000000"/>
        </w:rPr>
        <w:t>39</w:t>
      </w:r>
      <w:r>
        <w:rPr>
          <w:rFonts w:ascii="Arial" w:hAnsi="Arial" w:cs="Arial"/>
          <w:bCs/>
          <w:color w:val="000000"/>
        </w:rPr>
        <w:t xml:space="preserve"> «</w:t>
      </w:r>
      <w:bookmarkStart w:id="0" w:name="_Hlk77686366"/>
      <w:r w:rsidR="00C039A5">
        <w:rPr>
          <w:rFonts w:ascii="Arial" w:hAnsi="Arial" w:cs="Arial"/>
          <w:bCs/>
          <w:color w:val="000000"/>
        </w:rPr>
        <w:t xml:space="preserve">Об утверждении Положения о муниципальном </w:t>
      </w:r>
      <w:r w:rsidR="00A80781">
        <w:rPr>
          <w:rFonts w:ascii="Arial" w:hAnsi="Arial" w:cs="Arial"/>
          <w:bCs/>
          <w:color w:val="000000"/>
        </w:rPr>
        <w:t>жилищном</w:t>
      </w:r>
      <w:r w:rsidR="00C039A5">
        <w:rPr>
          <w:rFonts w:ascii="Arial" w:hAnsi="Arial" w:cs="Arial"/>
          <w:bCs/>
          <w:color w:val="000000"/>
        </w:rPr>
        <w:t xml:space="preserve"> контроле в </w:t>
      </w:r>
      <w:r w:rsidR="00A80781">
        <w:rPr>
          <w:rFonts w:ascii="Arial" w:hAnsi="Arial" w:cs="Arial"/>
          <w:bCs/>
          <w:color w:val="000000"/>
        </w:rPr>
        <w:t>Кривошеинском сельском поселении</w:t>
      </w:r>
      <w:r w:rsidR="00E51A95">
        <w:rPr>
          <w:rFonts w:ascii="Arial" w:hAnsi="Arial" w:cs="Arial"/>
          <w:bCs/>
          <w:color w:val="000000"/>
        </w:rPr>
        <w:t>»</w:t>
      </w:r>
      <w:r w:rsidR="004D184B">
        <w:rPr>
          <w:rFonts w:ascii="Arial" w:hAnsi="Arial" w:cs="Arial"/>
          <w:bCs/>
          <w:color w:val="000000"/>
        </w:rPr>
        <w:t xml:space="preserve"> </w:t>
      </w:r>
    </w:p>
    <w:bookmarkEnd w:id="0"/>
    <w:p w:rsidR="00DC3AE5" w:rsidRPr="00DF5D9D" w:rsidRDefault="00DC3AE5" w:rsidP="00DF5D9D">
      <w:pPr>
        <w:rPr>
          <w:rFonts w:ascii="Arial" w:hAnsi="Arial" w:cs="Arial"/>
          <w:i/>
          <w:iCs/>
          <w:color w:val="000000"/>
        </w:rPr>
      </w:pPr>
    </w:p>
    <w:p w:rsidR="00911010" w:rsidRPr="0079175A" w:rsidRDefault="00911010" w:rsidP="00911010">
      <w:pPr>
        <w:shd w:val="clear" w:color="auto" w:fill="FFFFFF"/>
        <w:ind w:left="57" w:right="57" w:firstLine="709"/>
        <w:jc w:val="both"/>
        <w:rPr>
          <w:rFonts w:ascii="Arial" w:hAnsi="Arial" w:cs="Arial"/>
          <w:color w:val="000000"/>
        </w:rPr>
      </w:pPr>
      <w:r w:rsidRPr="0079175A">
        <w:rPr>
          <w:rFonts w:ascii="Arial" w:hAnsi="Arial" w:cs="Arial"/>
          <w:color w:val="000000"/>
        </w:rPr>
        <w:t xml:space="preserve">В соответствии </w:t>
      </w:r>
      <w:bookmarkStart w:id="1" w:name="_Hlk79501936"/>
      <w:r w:rsidRPr="0079175A">
        <w:rPr>
          <w:rFonts w:ascii="Arial" w:hAnsi="Arial" w:cs="Arial"/>
          <w:color w:val="000000"/>
        </w:rPr>
        <w:t xml:space="preserve">со статьей </w:t>
      </w:r>
      <w:bookmarkStart w:id="2" w:name="_Hlk77673480"/>
      <w:r w:rsidRPr="0079175A">
        <w:rPr>
          <w:rFonts w:ascii="Arial" w:hAnsi="Arial" w:cs="Arial"/>
          <w:color w:val="000000"/>
        </w:rPr>
        <w:t>20 Жилищного кодекса Российской Федерации,</w:t>
      </w:r>
      <w:bookmarkEnd w:id="2"/>
      <w:r w:rsidRPr="0079175A">
        <w:rPr>
          <w:rFonts w:ascii="Arial" w:hAnsi="Arial" w:cs="Arial"/>
          <w:color w:val="000000"/>
        </w:rPr>
        <w:t xml:space="preserve"> Федеральным законом от 31</w:t>
      </w:r>
      <w:r>
        <w:rPr>
          <w:rFonts w:ascii="Arial" w:hAnsi="Arial" w:cs="Arial"/>
          <w:color w:val="000000"/>
        </w:rPr>
        <w:t xml:space="preserve"> июля </w:t>
      </w:r>
      <w:r w:rsidRPr="0079175A">
        <w:rPr>
          <w:rFonts w:ascii="Arial" w:hAnsi="Arial" w:cs="Arial"/>
          <w:color w:val="000000"/>
        </w:rPr>
        <w:t>2020</w:t>
      </w:r>
      <w:r>
        <w:rPr>
          <w:rFonts w:ascii="Arial" w:hAnsi="Arial" w:cs="Arial"/>
          <w:color w:val="000000"/>
        </w:rPr>
        <w:t xml:space="preserve"> года</w:t>
      </w:r>
      <w:r w:rsidRPr="0079175A">
        <w:rPr>
          <w:rFonts w:ascii="Arial" w:hAnsi="Arial" w:cs="Arial"/>
          <w:color w:val="000000"/>
        </w:rPr>
        <w:t xml:space="preserve"> № 248-ФЗ «О государственном контроле (надзоре) и муниципальном контроле в Российской Федерации», </w:t>
      </w:r>
      <w:bookmarkEnd w:id="1"/>
      <w:r w:rsidRPr="001A1BB5">
        <w:rPr>
          <w:rFonts w:ascii="Arial" w:hAnsi="Arial" w:cs="Arial"/>
          <w:color w:val="000000"/>
        </w:rPr>
        <w:t xml:space="preserve">Федеральным законом </w:t>
      </w:r>
      <w:r w:rsidRPr="00911010">
        <w:rPr>
          <w:rFonts w:ascii="Arial" w:hAnsi="Arial" w:cs="Arial"/>
        </w:rPr>
        <w:t xml:space="preserve">от 04 августа 2023 года № 483-ФЗ </w:t>
      </w:r>
      <w:r w:rsidRPr="00911010">
        <w:rPr>
          <w:rFonts w:ascii="Arial" w:hAnsi="Arial" w:cs="Arial"/>
          <w:shd w:val="clear" w:color="auto" w:fill="FFFFFF"/>
        </w:rPr>
        <w:t>"О внесении изменений в статью 52 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 законодательные акты Российской Федерации"</w:t>
      </w:r>
      <w:r w:rsidRPr="00911010">
        <w:rPr>
          <w:rFonts w:ascii="Arial" w:hAnsi="Arial" w:cs="Arial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79175A">
        <w:rPr>
          <w:rFonts w:ascii="Arial" w:hAnsi="Arial" w:cs="Arial"/>
          <w:color w:val="000000"/>
        </w:rPr>
        <w:t>Уставом</w:t>
      </w:r>
      <w:r w:rsidRPr="007917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образования Кривошеинское сельское поселение, утвержденного решением Совета Кривошеинского сельского поселения от 13.12.2005г. №22,</w:t>
      </w:r>
      <w:r w:rsidRPr="0079175A">
        <w:rPr>
          <w:rFonts w:ascii="Arial" w:hAnsi="Arial" w:cs="Arial"/>
          <w:i/>
          <w:iCs/>
          <w:color w:val="000000"/>
        </w:rPr>
        <w:t xml:space="preserve"> </w:t>
      </w:r>
    </w:p>
    <w:p w:rsidR="001A1BB5" w:rsidRPr="00DF5D9D" w:rsidRDefault="001A1BB5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DF5D9D" w:rsidRPr="00E210C4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741080" w:rsidRDefault="00DC3AE5" w:rsidP="00A127FF">
      <w:pPr>
        <w:ind w:firstLine="708"/>
        <w:jc w:val="both"/>
        <w:rPr>
          <w:rFonts w:ascii="Arial" w:hAnsi="Arial" w:cs="Arial"/>
          <w:bCs/>
          <w:color w:val="000000"/>
        </w:rPr>
      </w:pPr>
      <w:r w:rsidRPr="00DF5D9D">
        <w:rPr>
          <w:rFonts w:ascii="Arial" w:hAnsi="Arial" w:cs="Arial"/>
          <w:color w:val="000000"/>
        </w:rPr>
        <w:t>1.</w:t>
      </w:r>
      <w:r w:rsidR="00741080">
        <w:rPr>
          <w:rFonts w:ascii="Arial" w:hAnsi="Arial" w:cs="Arial"/>
          <w:color w:val="000000"/>
        </w:rPr>
        <w:t xml:space="preserve"> Внести в </w:t>
      </w:r>
      <w:r w:rsidR="00C039A5">
        <w:rPr>
          <w:rFonts w:ascii="Arial" w:hAnsi="Arial" w:cs="Arial"/>
          <w:bCs/>
          <w:color w:val="000000"/>
        </w:rPr>
        <w:t>решение Совета Кривошеинского сельского поселения от 07.10.2021 №</w:t>
      </w:r>
      <w:r w:rsidR="00A80781">
        <w:rPr>
          <w:rFonts w:ascii="Arial" w:hAnsi="Arial" w:cs="Arial"/>
          <w:bCs/>
          <w:color w:val="000000"/>
        </w:rPr>
        <w:t>39</w:t>
      </w:r>
      <w:r w:rsidR="00C039A5">
        <w:rPr>
          <w:rFonts w:ascii="Arial" w:hAnsi="Arial" w:cs="Arial"/>
          <w:bCs/>
          <w:color w:val="000000"/>
        </w:rPr>
        <w:t xml:space="preserve"> «Об утверждении Положения </w:t>
      </w:r>
      <w:r w:rsidR="00A80781">
        <w:rPr>
          <w:rFonts w:ascii="Arial" w:hAnsi="Arial" w:cs="Arial"/>
          <w:bCs/>
          <w:color w:val="000000"/>
        </w:rPr>
        <w:t>о муниципальном жилищном контроле в Кривошеинском сельском поселении</w:t>
      </w:r>
      <w:r w:rsidR="00C039A5">
        <w:rPr>
          <w:rFonts w:ascii="Arial" w:hAnsi="Arial" w:cs="Arial"/>
          <w:bCs/>
          <w:color w:val="000000"/>
        </w:rPr>
        <w:t xml:space="preserve">» </w:t>
      </w:r>
      <w:r w:rsidR="00741080">
        <w:rPr>
          <w:rFonts w:ascii="Arial" w:hAnsi="Arial" w:cs="Arial"/>
          <w:bCs/>
          <w:color w:val="000000"/>
        </w:rPr>
        <w:t xml:space="preserve">(далее – </w:t>
      </w:r>
      <w:r w:rsidR="00554DB1">
        <w:rPr>
          <w:rFonts w:ascii="Arial" w:hAnsi="Arial" w:cs="Arial"/>
          <w:bCs/>
          <w:color w:val="000000"/>
        </w:rPr>
        <w:t>р</w:t>
      </w:r>
      <w:r w:rsidR="00816455">
        <w:rPr>
          <w:rFonts w:ascii="Arial" w:hAnsi="Arial" w:cs="Arial"/>
          <w:bCs/>
          <w:color w:val="000000"/>
        </w:rPr>
        <w:t>ешение</w:t>
      </w:r>
      <w:r w:rsidR="00741080">
        <w:rPr>
          <w:rFonts w:ascii="Arial" w:hAnsi="Arial" w:cs="Arial"/>
          <w:bCs/>
          <w:color w:val="000000"/>
        </w:rPr>
        <w:t>) следующ</w:t>
      </w:r>
      <w:r w:rsidR="00CF5911">
        <w:rPr>
          <w:rFonts w:ascii="Arial" w:hAnsi="Arial" w:cs="Arial"/>
          <w:bCs/>
          <w:color w:val="000000"/>
        </w:rPr>
        <w:t>ие</w:t>
      </w:r>
      <w:r w:rsidR="00741080">
        <w:rPr>
          <w:rFonts w:ascii="Arial" w:hAnsi="Arial" w:cs="Arial"/>
          <w:bCs/>
          <w:color w:val="000000"/>
        </w:rPr>
        <w:t xml:space="preserve"> изменени</w:t>
      </w:r>
      <w:r w:rsidR="00CF5911">
        <w:rPr>
          <w:rFonts w:ascii="Arial" w:hAnsi="Arial" w:cs="Arial"/>
          <w:bCs/>
          <w:color w:val="000000"/>
        </w:rPr>
        <w:t>я</w:t>
      </w:r>
      <w:r w:rsidR="00741080">
        <w:rPr>
          <w:rFonts w:ascii="Arial" w:hAnsi="Arial" w:cs="Arial"/>
          <w:bCs/>
          <w:color w:val="000000"/>
        </w:rPr>
        <w:t>:</w:t>
      </w:r>
    </w:p>
    <w:p w:rsidR="00A127FF" w:rsidRPr="00A127FF" w:rsidRDefault="00C65EC6" w:rsidP="00A127F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1</w:t>
      </w:r>
      <w:r w:rsidRPr="00A127FF">
        <w:rPr>
          <w:rFonts w:ascii="Arial" w:hAnsi="Arial" w:cs="Arial"/>
          <w:bCs/>
        </w:rPr>
        <w:t xml:space="preserve">.1. </w:t>
      </w:r>
      <w:r w:rsidR="00AF1C49" w:rsidRPr="00A127FF">
        <w:rPr>
          <w:rFonts w:ascii="Arial" w:hAnsi="Arial" w:cs="Arial"/>
        </w:rPr>
        <w:t>Раздел 2 прило</w:t>
      </w:r>
      <w:r w:rsidR="00A127FF" w:rsidRPr="00A127FF">
        <w:rPr>
          <w:rFonts w:ascii="Arial" w:hAnsi="Arial" w:cs="Arial"/>
        </w:rPr>
        <w:t>жения к решению</w:t>
      </w:r>
      <w:r w:rsidR="00AF1C49" w:rsidRPr="00A127FF">
        <w:rPr>
          <w:rFonts w:ascii="Arial" w:hAnsi="Arial" w:cs="Arial"/>
        </w:rPr>
        <w:t xml:space="preserve"> пункт 2.9. </w:t>
      </w:r>
      <w:r w:rsidR="00A127FF" w:rsidRPr="00A127FF">
        <w:rPr>
          <w:rFonts w:ascii="Arial" w:hAnsi="Arial" w:cs="Arial"/>
        </w:rPr>
        <w:t xml:space="preserve">изложить в новой редакции: </w:t>
      </w:r>
      <w:r w:rsidR="001870D8" w:rsidRPr="00A127FF">
        <w:rPr>
          <w:rFonts w:ascii="Arial" w:hAnsi="Arial" w:cs="Arial"/>
        </w:rPr>
        <w:t>«</w:t>
      </w:r>
      <w:r w:rsidR="00A127FF" w:rsidRPr="00A127FF">
        <w:rPr>
          <w:rFonts w:ascii="Arial" w:hAnsi="Arial" w:cs="Arial"/>
        </w:rPr>
        <w:t xml:space="preserve">2.9.1. Профилактический визит проводится </w:t>
      </w:r>
      <w:r w:rsidR="00595146">
        <w:rPr>
          <w:rFonts w:ascii="Arial" w:hAnsi="Arial" w:cs="Arial"/>
        </w:rPr>
        <w:t>администрацией</w:t>
      </w:r>
      <w:r w:rsidR="00A127FF" w:rsidRPr="00A127FF">
        <w:rPr>
          <w:rFonts w:ascii="Arial" w:hAnsi="Arial" w:cs="Arial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A127FF" w:rsidRPr="00A127FF" w:rsidRDefault="00A127FF" w:rsidP="00A127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2.9.</w:t>
      </w:r>
      <w:r w:rsidRPr="00A127FF">
        <w:rPr>
          <w:rFonts w:ascii="Arial" w:hAnsi="Arial" w:cs="Arial"/>
        </w:rPr>
        <w:t xml:space="preserve">2. В ходе профилактического визита </w:t>
      </w:r>
      <w:r w:rsidR="00595146">
        <w:rPr>
          <w:rFonts w:ascii="Arial" w:hAnsi="Arial" w:cs="Arial"/>
        </w:rPr>
        <w:t>администрацией</w:t>
      </w:r>
      <w:r w:rsidRPr="00A127FF">
        <w:rPr>
          <w:rFonts w:ascii="Arial" w:hAnsi="Arial" w:cs="Arial"/>
        </w:rPr>
        <w:t xml:space="preserve"> может осуществляться консультирование контролируемого лица в порядке, установленном </w:t>
      </w:r>
      <w:hyperlink r:id="rId8" w:anchor="/document/99/565415215/XA00M3E2MF/" w:tgtFrame="_self" w:history="1">
        <w:r w:rsidRPr="00A127FF">
          <w:rPr>
            <w:rStyle w:val="a5"/>
            <w:rFonts w:ascii="Arial" w:hAnsi="Arial" w:cs="Arial"/>
            <w:color w:val="auto"/>
          </w:rPr>
          <w:t>статьей 50 настоящего Федерального закона</w:t>
        </w:r>
      </w:hyperlink>
      <w:r w:rsidRPr="00A127FF">
        <w:rPr>
          <w:rFonts w:ascii="Arial" w:hAnsi="Arial" w:cs="Arial"/>
        </w:rPr>
        <w:t>.</w:t>
      </w:r>
    </w:p>
    <w:p w:rsidR="00A127FF" w:rsidRPr="00A127FF" w:rsidRDefault="00A127FF" w:rsidP="00A127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2.9.</w:t>
      </w:r>
      <w:r w:rsidRPr="00A127FF">
        <w:rPr>
          <w:rFonts w:ascii="Arial" w:hAnsi="Arial" w:cs="Arial"/>
        </w:rPr>
        <w:t xml:space="preserve">3. В ходе профилактического визита </w:t>
      </w:r>
      <w:r w:rsidR="00595146">
        <w:rPr>
          <w:rFonts w:ascii="Arial" w:hAnsi="Arial" w:cs="Arial"/>
        </w:rPr>
        <w:t>администрациией</w:t>
      </w:r>
      <w:r w:rsidRPr="00A127FF">
        <w:rPr>
          <w:rFonts w:ascii="Arial" w:hAnsi="Arial" w:cs="Arial"/>
        </w:rPr>
        <w:t xml:space="preserve"> может осуществляться сбор сведений, необходимых для отнесения объектов контроля к категориям риска.</w:t>
      </w:r>
    </w:p>
    <w:p w:rsidR="00A127FF" w:rsidRPr="00A127FF" w:rsidRDefault="00A127FF" w:rsidP="00A127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2.9.</w:t>
      </w:r>
      <w:r w:rsidRPr="00A127FF">
        <w:rPr>
          <w:rFonts w:ascii="Arial" w:hAnsi="Arial" w:cs="Arial"/>
        </w:rPr>
        <w:t xml:space="preserve">4. Проведение обязательных профилактических визитов должно быть предусмотрено в отношении контролируемых лиц, приступающих к </w:t>
      </w:r>
      <w:r w:rsidRPr="00A127FF">
        <w:rPr>
          <w:rFonts w:ascii="Arial" w:hAnsi="Arial" w:cs="Arial"/>
        </w:rPr>
        <w:lastRenderedPageBreak/>
        <w:t>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:rsidR="00A127FF" w:rsidRPr="00A127FF" w:rsidRDefault="00A127FF" w:rsidP="00A127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2.9.</w:t>
      </w:r>
      <w:r w:rsidRPr="00A127FF">
        <w:rPr>
          <w:rFonts w:ascii="Arial" w:hAnsi="Arial" w:cs="Arial"/>
        </w:rPr>
        <w:t>5.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A127FF" w:rsidRPr="00A127FF" w:rsidRDefault="00A127FF" w:rsidP="00A127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2.9.</w:t>
      </w:r>
      <w:r w:rsidRPr="00A127FF">
        <w:rPr>
          <w:rFonts w:ascii="Arial" w:hAnsi="Arial" w:cs="Arial"/>
        </w:rPr>
        <w:t>6. 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A127FF" w:rsidRPr="00A127FF" w:rsidRDefault="00A127FF" w:rsidP="00A127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2.9.</w:t>
      </w:r>
      <w:r w:rsidRPr="00A127FF">
        <w:rPr>
          <w:rFonts w:ascii="Arial" w:hAnsi="Arial" w:cs="Arial"/>
        </w:rPr>
        <w:t>7. Порядок и сроки проведения обязательного профилактического визита устанавливаются положением о виде контроля. 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A127FF" w:rsidRPr="00A127FF" w:rsidRDefault="00A127FF" w:rsidP="00A127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2.9.</w:t>
      </w:r>
      <w:r w:rsidRPr="00A127FF">
        <w:rPr>
          <w:rFonts w:ascii="Arial" w:hAnsi="Arial" w:cs="Arial"/>
        </w:rPr>
        <w:t>8. 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 носят рекомендательный характер.</w:t>
      </w:r>
    </w:p>
    <w:p w:rsidR="00A127FF" w:rsidRPr="00A127FF" w:rsidRDefault="00A127FF" w:rsidP="00A127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2.9.</w:t>
      </w:r>
      <w:r w:rsidRPr="00A127FF">
        <w:rPr>
          <w:rFonts w:ascii="Arial" w:hAnsi="Arial" w:cs="Arial"/>
        </w:rPr>
        <w:t xml:space="preserve">9. В случае, если при проведении профилактического визита 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595146">
        <w:rPr>
          <w:rFonts w:ascii="Arial" w:hAnsi="Arial" w:cs="Arial"/>
        </w:rPr>
        <w:t>администрация</w:t>
      </w:r>
      <w:r w:rsidRPr="00A127FF">
        <w:rPr>
          <w:rFonts w:ascii="Arial" w:hAnsi="Arial" w:cs="Arial"/>
        </w:rPr>
        <w:t xml:space="preserve">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</w:p>
    <w:p w:rsidR="00A127FF" w:rsidRPr="00A127FF" w:rsidRDefault="00A127FF" w:rsidP="00A127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2.9.</w:t>
      </w:r>
      <w:r w:rsidRPr="00A127FF">
        <w:rPr>
          <w:rFonts w:ascii="Arial" w:hAnsi="Arial" w:cs="Arial"/>
        </w:rPr>
        <w:t>10. Контролируемое 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A127FF" w:rsidRPr="00A127FF" w:rsidRDefault="00A127FF" w:rsidP="00A127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2.9.</w:t>
      </w:r>
      <w:r w:rsidRPr="00A127FF">
        <w:rPr>
          <w:rFonts w:ascii="Arial" w:hAnsi="Arial" w:cs="Arial"/>
        </w:rPr>
        <w:t>11. Контрольный (надзорный) орган рассматривает заявление контролируемого лица в течение десяти рабочих дней с даты регистрации указанного заявления и 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A127FF" w:rsidRPr="00A127FF" w:rsidRDefault="00A127FF" w:rsidP="00A127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2.9.</w:t>
      </w:r>
      <w:r w:rsidRPr="00A127FF">
        <w:rPr>
          <w:rFonts w:ascii="Arial" w:hAnsi="Arial" w:cs="Arial"/>
        </w:rPr>
        <w:t>12.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127FF" w:rsidRPr="00A127FF" w:rsidRDefault="00A127FF" w:rsidP="00A127FF">
      <w:pPr>
        <w:jc w:val="both"/>
        <w:rPr>
          <w:rFonts w:ascii="Arial" w:hAnsi="Arial" w:cs="Arial"/>
        </w:rPr>
      </w:pPr>
      <w:r w:rsidRPr="00A127FF">
        <w:rPr>
          <w:rFonts w:ascii="Arial" w:hAnsi="Arial" w:cs="Arial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A127FF" w:rsidRPr="00A127FF" w:rsidRDefault="00A127FF" w:rsidP="00A127FF">
      <w:pPr>
        <w:jc w:val="both"/>
        <w:rPr>
          <w:rFonts w:ascii="Arial" w:hAnsi="Arial" w:cs="Arial"/>
        </w:rPr>
      </w:pPr>
      <w:r w:rsidRPr="00A127FF">
        <w:rPr>
          <w:rFonts w:ascii="Arial" w:hAnsi="Arial" w:cs="Arial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 профилактического визита в отношении данного контролируемого лица;</w:t>
      </w:r>
    </w:p>
    <w:p w:rsidR="00A127FF" w:rsidRPr="00A127FF" w:rsidRDefault="00A127FF" w:rsidP="00A127FF">
      <w:pPr>
        <w:jc w:val="both"/>
        <w:rPr>
          <w:rFonts w:ascii="Arial" w:hAnsi="Arial" w:cs="Arial"/>
        </w:rPr>
      </w:pPr>
      <w:r w:rsidRPr="00A127FF">
        <w:rPr>
          <w:rFonts w:ascii="Arial" w:hAnsi="Arial" w:cs="Arial"/>
        </w:rPr>
        <w:t>3) в течение шести месяцев до даты подачи заявления контролируемого лица проведение профилактического 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127FF" w:rsidRPr="00A127FF" w:rsidRDefault="00A127FF" w:rsidP="00A127FF">
      <w:pPr>
        <w:jc w:val="both"/>
        <w:rPr>
          <w:rFonts w:ascii="Arial" w:hAnsi="Arial" w:cs="Arial"/>
        </w:rPr>
      </w:pPr>
      <w:r w:rsidRPr="00A127FF">
        <w:rPr>
          <w:rFonts w:ascii="Arial" w:hAnsi="Arial" w:cs="Arial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 (надзорного) органа либо членов их семей.</w:t>
      </w:r>
    </w:p>
    <w:p w:rsidR="00A127FF" w:rsidRPr="00A127FF" w:rsidRDefault="00A127FF" w:rsidP="00A127FF">
      <w:pPr>
        <w:jc w:val="both"/>
      </w:pPr>
      <w:r>
        <w:rPr>
          <w:rFonts w:ascii="Arial" w:hAnsi="Arial" w:cs="Arial"/>
        </w:rPr>
        <w:t>2.9.</w:t>
      </w:r>
      <w:r w:rsidRPr="00A127FF">
        <w:rPr>
          <w:rFonts w:ascii="Arial" w:hAnsi="Arial" w:cs="Arial"/>
        </w:rPr>
        <w:t xml:space="preserve">13. В случае принятия решения о проведении профилактического визита по заявлению контролируемого лица контрольный (надзорный) орган в течение </w:t>
      </w:r>
      <w:r w:rsidRPr="00A127FF">
        <w:rPr>
          <w:rFonts w:ascii="Arial" w:hAnsi="Arial" w:cs="Arial"/>
        </w:rPr>
        <w:lastRenderedPageBreak/>
        <w:t>двадцати рабочих дней согласовывает дату 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 причинения вреда (ущерба) охраняемым законом ценностям.</w:t>
      </w:r>
    </w:p>
    <w:p w:rsidR="001870D8" w:rsidRDefault="00DC3AE5" w:rsidP="00A127FF">
      <w:pPr>
        <w:ind w:firstLine="709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опубликования. </w:t>
      </w:r>
    </w:p>
    <w:p w:rsidR="00DF5D9D" w:rsidRPr="00E210C4" w:rsidRDefault="00DF5D9D" w:rsidP="00A127FF">
      <w:pPr>
        <w:ind w:firstLine="709"/>
        <w:jc w:val="both"/>
        <w:rPr>
          <w:rFonts w:ascii="Arial" w:hAnsi="Arial" w:cs="Arial"/>
        </w:rPr>
      </w:pPr>
      <w:r w:rsidRPr="00E210C4">
        <w:rPr>
          <w:rFonts w:ascii="Arial" w:hAnsi="Arial" w:cs="Arial"/>
          <w:color w:val="000000"/>
        </w:rPr>
        <w:t xml:space="preserve">3. </w:t>
      </w:r>
      <w:r w:rsidRPr="00E210C4">
        <w:rPr>
          <w:rFonts w:ascii="Arial" w:hAnsi="Arial" w:cs="Arial"/>
        </w:rPr>
        <w:t>Опубликовать настоящее решение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DF5D9D" w:rsidRDefault="00DF5D9D" w:rsidP="00A127FF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554DB1" w:rsidRDefault="00554DB1" w:rsidP="001870D8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466D4" w:rsidRDefault="003466D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20B47" w:rsidRDefault="00120B47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A2CBB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Кривошеинского сельского поселения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       Н.Д. Зейля</w:t>
      </w:r>
    </w:p>
    <w:sectPr w:rsidR="0002474F" w:rsidSect="00595146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B39" w:rsidRDefault="00206B39" w:rsidP="00DC3AE5">
      <w:r>
        <w:separator/>
      </w:r>
    </w:p>
  </w:endnote>
  <w:endnote w:type="continuationSeparator" w:id="1">
    <w:p w:rsidR="00206B39" w:rsidRDefault="00206B39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B39" w:rsidRDefault="00206B39" w:rsidP="00DC3AE5">
      <w:r>
        <w:separator/>
      </w:r>
    </w:p>
  </w:footnote>
  <w:footnote w:type="continuationSeparator" w:id="1">
    <w:p w:rsidR="00206B39" w:rsidRDefault="00206B39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5001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206B39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4879"/>
      <w:docPartObj>
        <w:docPartGallery w:val="Page Numbers (Top of Page)"/>
        <w:docPartUnique/>
      </w:docPartObj>
    </w:sdtPr>
    <w:sdtContent>
      <w:p w:rsidR="00595146" w:rsidRDefault="00750019">
        <w:pPr>
          <w:pStyle w:val="af7"/>
          <w:jc w:val="center"/>
        </w:pPr>
        <w:fldSimple w:instr=" PAGE   \* MERGEFORMAT ">
          <w:r w:rsidR="00215599">
            <w:rPr>
              <w:noProof/>
            </w:rPr>
            <w:t>2</w:t>
          </w:r>
        </w:fldSimple>
      </w:p>
    </w:sdtContent>
  </w:sdt>
  <w:p w:rsidR="00E90F25" w:rsidRDefault="00206B39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4CE" w:rsidRDefault="008554CE">
    <w:pPr>
      <w:pStyle w:val="af7"/>
      <w:jc w:val="right"/>
    </w:pPr>
  </w:p>
  <w:p w:rsidR="00554C54" w:rsidRDefault="00554C54" w:rsidP="00554C54">
    <w:pPr>
      <w:pStyle w:val="af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DC3AE5"/>
    <w:rsid w:val="00006397"/>
    <w:rsid w:val="00011CD3"/>
    <w:rsid w:val="000131BD"/>
    <w:rsid w:val="0002474F"/>
    <w:rsid w:val="000249A5"/>
    <w:rsid w:val="00030947"/>
    <w:rsid w:val="000B3FBB"/>
    <w:rsid w:val="000C4B2D"/>
    <w:rsid w:val="000E4267"/>
    <w:rsid w:val="001027F8"/>
    <w:rsid w:val="00120B47"/>
    <w:rsid w:val="0012261A"/>
    <w:rsid w:val="00131C64"/>
    <w:rsid w:val="00176C78"/>
    <w:rsid w:val="0018354F"/>
    <w:rsid w:val="001870D8"/>
    <w:rsid w:val="00187423"/>
    <w:rsid w:val="001A1BB5"/>
    <w:rsid w:val="001B27DA"/>
    <w:rsid w:val="001C6161"/>
    <w:rsid w:val="001D64B7"/>
    <w:rsid w:val="00200232"/>
    <w:rsid w:val="00206B39"/>
    <w:rsid w:val="00214855"/>
    <w:rsid w:val="00215599"/>
    <w:rsid w:val="00234734"/>
    <w:rsid w:val="00246D5B"/>
    <w:rsid w:val="002672F6"/>
    <w:rsid w:val="00270269"/>
    <w:rsid w:val="00294C60"/>
    <w:rsid w:val="002A47CB"/>
    <w:rsid w:val="002A522B"/>
    <w:rsid w:val="002B3042"/>
    <w:rsid w:val="002E11EF"/>
    <w:rsid w:val="002F526D"/>
    <w:rsid w:val="00306456"/>
    <w:rsid w:val="003302A2"/>
    <w:rsid w:val="003314F4"/>
    <w:rsid w:val="003466D4"/>
    <w:rsid w:val="003A2CBB"/>
    <w:rsid w:val="003A547F"/>
    <w:rsid w:val="003B5A68"/>
    <w:rsid w:val="003C7A9D"/>
    <w:rsid w:val="003D5644"/>
    <w:rsid w:val="003F78BC"/>
    <w:rsid w:val="00403555"/>
    <w:rsid w:val="00407ACF"/>
    <w:rsid w:val="00407E17"/>
    <w:rsid w:val="00462C37"/>
    <w:rsid w:val="0048548C"/>
    <w:rsid w:val="00494A53"/>
    <w:rsid w:val="004A556C"/>
    <w:rsid w:val="004D0D62"/>
    <w:rsid w:val="004D184B"/>
    <w:rsid w:val="004D27ED"/>
    <w:rsid w:val="00502AD9"/>
    <w:rsid w:val="00530477"/>
    <w:rsid w:val="00554C54"/>
    <w:rsid w:val="00554DB1"/>
    <w:rsid w:val="005565FE"/>
    <w:rsid w:val="00567818"/>
    <w:rsid w:val="00570096"/>
    <w:rsid w:val="005806EE"/>
    <w:rsid w:val="00583284"/>
    <w:rsid w:val="00595146"/>
    <w:rsid w:val="005B382D"/>
    <w:rsid w:val="006023CE"/>
    <w:rsid w:val="0060746A"/>
    <w:rsid w:val="006135E1"/>
    <w:rsid w:val="006259B3"/>
    <w:rsid w:val="006350C7"/>
    <w:rsid w:val="00636351"/>
    <w:rsid w:val="00644027"/>
    <w:rsid w:val="00684197"/>
    <w:rsid w:val="006853C0"/>
    <w:rsid w:val="00695751"/>
    <w:rsid w:val="006B6833"/>
    <w:rsid w:val="006C0576"/>
    <w:rsid w:val="006C419C"/>
    <w:rsid w:val="006D268A"/>
    <w:rsid w:val="007027C1"/>
    <w:rsid w:val="00741080"/>
    <w:rsid w:val="00750019"/>
    <w:rsid w:val="00756B93"/>
    <w:rsid w:val="007607D2"/>
    <w:rsid w:val="007A122F"/>
    <w:rsid w:val="00805279"/>
    <w:rsid w:val="008132D2"/>
    <w:rsid w:val="00816455"/>
    <w:rsid w:val="008327C5"/>
    <w:rsid w:val="00834D0B"/>
    <w:rsid w:val="00836594"/>
    <w:rsid w:val="00853973"/>
    <w:rsid w:val="00853BC6"/>
    <w:rsid w:val="008554CE"/>
    <w:rsid w:val="00897169"/>
    <w:rsid w:val="008B3CE8"/>
    <w:rsid w:val="008C3698"/>
    <w:rsid w:val="008C5FD0"/>
    <w:rsid w:val="008D3BEB"/>
    <w:rsid w:val="008E7E74"/>
    <w:rsid w:val="008F7BAD"/>
    <w:rsid w:val="00911010"/>
    <w:rsid w:val="009140E5"/>
    <w:rsid w:val="0092206E"/>
    <w:rsid w:val="009351AD"/>
    <w:rsid w:val="00935631"/>
    <w:rsid w:val="009463A3"/>
    <w:rsid w:val="00983E9C"/>
    <w:rsid w:val="009D07EB"/>
    <w:rsid w:val="009D0B00"/>
    <w:rsid w:val="00A0085C"/>
    <w:rsid w:val="00A127FF"/>
    <w:rsid w:val="00A54572"/>
    <w:rsid w:val="00A67593"/>
    <w:rsid w:val="00A737EC"/>
    <w:rsid w:val="00A73F27"/>
    <w:rsid w:val="00A770D1"/>
    <w:rsid w:val="00A778CA"/>
    <w:rsid w:val="00A80093"/>
    <w:rsid w:val="00A80781"/>
    <w:rsid w:val="00A95B85"/>
    <w:rsid w:val="00AA0F19"/>
    <w:rsid w:val="00AB506F"/>
    <w:rsid w:val="00AB76E4"/>
    <w:rsid w:val="00AD0E49"/>
    <w:rsid w:val="00AF1C49"/>
    <w:rsid w:val="00AF4CEF"/>
    <w:rsid w:val="00B56BB7"/>
    <w:rsid w:val="00B658CB"/>
    <w:rsid w:val="00B81E8C"/>
    <w:rsid w:val="00BB7535"/>
    <w:rsid w:val="00C00B1C"/>
    <w:rsid w:val="00C039A5"/>
    <w:rsid w:val="00C07F8D"/>
    <w:rsid w:val="00C2275B"/>
    <w:rsid w:val="00C279A7"/>
    <w:rsid w:val="00C635BB"/>
    <w:rsid w:val="00C65EC6"/>
    <w:rsid w:val="00CE27AE"/>
    <w:rsid w:val="00CE52E0"/>
    <w:rsid w:val="00CF06B3"/>
    <w:rsid w:val="00CF4A36"/>
    <w:rsid w:val="00CF5911"/>
    <w:rsid w:val="00D10683"/>
    <w:rsid w:val="00D44AAF"/>
    <w:rsid w:val="00D645DA"/>
    <w:rsid w:val="00D84231"/>
    <w:rsid w:val="00DC3AE5"/>
    <w:rsid w:val="00DF5D9D"/>
    <w:rsid w:val="00E014AD"/>
    <w:rsid w:val="00E04C05"/>
    <w:rsid w:val="00E202B3"/>
    <w:rsid w:val="00E30B6D"/>
    <w:rsid w:val="00E45A75"/>
    <w:rsid w:val="00E516CC"/>
    <w:rsid w:val="00E51A95"/>
    <w:rsid w:val="00E62B63"/>
    <w:rsid w:val="00E63992"/>
    <w:rsid w:val="00EA04FB"/>
    <w:rsid w:val="00EA7147"/>
    <w:rsid w:val="00EC5B75"/>
    <w:rsid w:val="00EC74A7"/>
    <w:rsid w:val="00ED1D16"/>
    <w:rsid w:val="00EE1071"/>
    <w:rsid w:val="00EE1678"/>
    <w:rsid w:val="00F10499"/>
    <w:rsid w:val="00F41955"/>
    <w:rsid w:val="00F50913"/>
    <w:rsid w:val="00F563B0"/>
    <w:rsid w:val="00F8213E"/>
    <w:rsid w:val="00F84B2B"/>
    <w:rsid w:val="00F9094D"/>
    <w:rsid w:val="00FA586B"/>
    <w:rsid w:val="00FB0215"/>
    <w:rsid w:val="00FB31B0"/>
    <w:rsid w:val="00FD3B28"/>
    <w:rsid w:val="00FD4880"/>
    <w:rsid w:val="00FE6EBE"/>
    <w:rsid w:val="00FF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rsid w:val="00DF5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DF5D9D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customStyle="1" w:styleId="ConsNormal">
    <w:name w:val="ConsNormal"/>
    <w:rsid w:val="00246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ody Text Indent"/>
    <w:basedOn w:val="a"/>
    <w:link w:val="aff5"/>
    <w:uiPriority w:val="99"/>
    <w:semiHidden/>
    <w:unhideWhenUsed/>
    <w:rsid w:val="008C3698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C36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Статья"/>
    <w:basedOn w:val="a"/>
    <w:next w:val="a"/>
    <w:rsid w:val="008C3698"/>
    <w:pPr>
      <w:spacing w:line="288" w:lineRule="auto"/>
      <w:jc w:val="center"/>
    </w:pPr>
    <w:rPr>
      <w:b/>
      <w:bCs/>
      <w:sz w:val="28"/>
    </w:rPr>
  </w:style>
  <w:style w:type="paragraph" w:customStyle="1" w:styleId="copyright-info">
    <w:name w:val="copyright-info"/>
    <w:basedOn w:val="a"/>
    <w:rsid w:val="001870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finansy.ru/?from=id2cabi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77F65-38CB-4CAA-A27D-AD19C731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2023-03-31T01:59:00Z</cp:lastPrinted>
  <dcterms:created xsi:type="dcterms:W3CDTF">2023-03-27T03:33:00Z</dcterms:created>
  <dcterms:modified xsi:type="dcterms:W3CDTF">2024-05-31T08:57:00Z</dcterms:modified>
</cp:coreProperties>
</file>