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59" w:rsidRDefault="00C25D59" w:rsidP="009178AE">
      <w:pPr>
        <w:pStyle w:val="Heading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C25D59" w:rsidRPr="00A05829" w:rsidRDefault="00C25D59" w:rsidP="009178AE">
      <w:pPr>
        <w:pStyle w:val="Heading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5829">
        <w:rPr>
          <w:rFonts w:ascii="Times New Roman" w:hAnsi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C25D59" w:rsidRPr="00A05829" w:rsidRDefault="00C25D59" w:rsidP="009178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D59" w:rsidRPr="00A05829" w:rsidRDefault="00C25D59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ПОСТАНОВЛЕНИЕ</w:t>
      </w:r>
    </w:p>
    <w:p w:rsidR="00C25D59" w:rsidRPr="00A05829" w:rsidRDefault="00C25D59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с. Кривошеино</w:t>
      </w:r>
    </w:p>
    <w:p w:rsidR="00C25D59" w:rsidRPr="00A05829" w:rsidRDefault="00C25D59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C25D59" w:rsidRDefault="00C25D59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0A0"/>
      </w:tblPr>
      <w:tblGrid>
        <w:gridCol w:w="5778"/>
      </w:tblGrid>
      <w:tr w:rsidR="00C25D59" w:rsidRPr="007E28A2" w:rsidTr="009178AE">
        <w:trPr>
          <w:trHeight w:val="1633"/>
        </w:trPr>
        <w:tc>
          <w:tcPr>
            <w:tcW w:w="5778" w:type="dxa"/>
          </w:tcPr>
          <w:p w:rsidR="00C25D59" w:rsidRPr="007E28A2" w:rsidRDefault="00C25D59" w:rsidP="009178AE">
            <w:pPr>
              <w:pStyle w:val="BodyText"/>
              <w:ind w:right="-52"/>
              <w:rPr>
                <w:bCs/>
                <w:sz w:val="24"/>
              </w:rPr>
            </w:pPr>
          </w:p>
          <w:p w:rsidR="00C25D59" w:rsidRPr="007E28A2" w:rsidRDefault="00C25D59" w:rsidP="009178AE">
            <w:pPr>
              <w:pStyle w:val="BodyText"/>
              <w:ind w:right="-52"/>
              <w:rPr>
                <w:sz w:val="24"/>
              </w:rPr>
            </w:pPr>
            <w:r w:rsidRPr="007E28A2">
              <w:rPr>
                <w:bCs/>
                <w:sz w:val="24"/>
              </w:rPr>
              <w:t>Об утверждении Административного регламента по предоставлению муниципальной услуги «Присвоение адреса объекту недвижимости»</w:t>
            </w:r>
          </w:p>
          <w:p w:rsidR="00C25D59" w:rsidRPr="007E28A2" w:rsidRDefault="00C25D59" w:rsidP="009178AE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25D59" w:rsidRPr="00A05829" w:rsidRDefault="00C25D59" w:rsidP="009178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         </w:t>
      </w:r>
      <w:r w:rsidRPr="00A05829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C25D59" w:rsidRPr="00A05829" w:rsidRDefault="00C25D59" w:rsidP="009178AE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C25D59" w:rsidRPr="00A05829" w:rsidRDefault="00C25D59" w:rsidP="009178AE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A05829">
        <w:rPr>
          <w:szCs w:val="24"/>
        </w:rPr>
        <w:t>ПОСТАНОВЛЯЮ:</w:t>
      </w:r>
    </w:p>
    <w:p w:rsidR="00C25D59" w:rsidRPr="00A05829" w:rsidRDefault="00C25D59" w:rsidP="009178AE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C25D59" w:rsidRPr="00A05829" w:rsidRDefault="00C25D59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sz w:val="24"/>
          <w:szCs w:val="24"/>
        </w:rPr>
        <w:t>Присвоение адреса объекту недвижимости</w:t>
      </w:r>
      <w:r w:rsidRPr="00A05829">
        <w:rPr>
          <w:sz w:val="24"/>
          <w:szCs w:val="24"/>
        </w:rPr>
        <w:t>» (согласно приложению).</w:t>
      </w:r>
    </w:p>
    <w:p w:rsidR="00C25D59" w:rsidRPr="00A05829" w:rsidRDefault="00C25D59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 xml:space="preserve">Признать утратившим силу постановление Администрации Кривошеинского сельского поселения от </w:t>
      </w:r>
      <w:r>
        <w:rPr>
          <w:sz w:val="24"/>
          <w:szCs w:val="24"/>
        </w:rPr>
        <w:t>18</w:t>
      </w:r>
      <w:r w:rsidRPr="00A0582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г. №</w:t>
      </w:r>
      <w:r>
        <w:rPr>
          <w:sz w:val="24"/>
          <w:szCs w:val="24"/>
        </w:rPr>
        <w:t>28</w:t>
      </w:r>
      <w:r w:rsidRPr="00A05829">
        <w:rPr>
          <w:sz w:val="24"/>
          <w:szCs w:val="24"/>
        </w:rPr>
        <w:t xml:space="preserve"> «Об утверждении административного регламента предоставлени</w:t>
      </w:r>
      <w:r>
        <w:rPr>
          <w:sz w:val="24"/>
          <w:szCs w:val="24"/>
        </w:rPr>
        <w:t>я</w:t>
      </w:r>
      <w:r w:rsidRPr="00A05829">
        <w:rPr>
          <w:sz w:val="24"/>
          <w:szCs w:val="24"/>
        </w:rPr>
        <w:t xml:space="preserve"> муниципальной услуги «</w:t>
      </w:r>
      <w:r>
        <w:rPr>
          <w:sz w:val="24"/>
          <w:szCs w:val="24"/>
        </w:rPr>
        <w:t>Выдача справок о присвоении административного адреса объекту недвижимости на территории Кривошеинского сельского поселения</w:t>
      </w:r>
      <w:r w:rsidRPr="00A05829">
        <w:rPr>
          <w:sz w:val="24"/>
          <w:szCs w:val="24"/>
        </w:rPr>
        <w:t>»;</w:t>
      </w:r>
    </w:p>
    <w:p w:rsidR="00C25D59" w:rsidRPr="00A05829" w:rsidRDefault="00C25D59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Признать утратившим силу постановление Администрации Кривошеинского сельского поселения от 26.07.2013г. №</w:t>
      </w:r>
      <w:r>
        <w:rPr>
          <w:sz w:val="24"/>
          <w:szCs w:val="24"/>
        </w:rPr>
        <w:t>83</w:t>
      </w:r>
      <w:r w:rsidRPr="00A05829">
        <w:rPr>
          <w:sz w:val="24"/>
          <w:szCs w:val="24"/>
        </w:rPr>
        <w:t xml:space="preserve"> «О внесении изменений в Административный регламент </w:t>
      </w:r>
      <w:r>
        <w:rPr>
          <w:sz w:val="24"/>
          <w:szCs w:val="24"/>
        </w:rPr>
        <w:t xml:space="preserve">по </w:t>
      </w:r>
      <w:r w:rsidRPr="00A05829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  <w:r w:rsidRPr="00A05829">
        <w:rPr>
          <w:sz w:val="24"/>
          <w:szCs w:val="24"/>
        </w:rPr>
        <w:t xml:space="preserve"> муниципальной услуги</w:t>
      </w:r>
      <w:r>
        <w:rPr>
          <w:sz w:val="24"/>
          <w:szCs w:val="24"/>
        </w:rPr>
        <w:t xml:space="preserve"> «Выдача </w:t>
      </w:r>
      <w:r w:rsidRPr="00A05829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справок о присвоении административного адреса объекту недвижимости на территории Кривошеинского сельского поселения» утвержденный постановлением</w:t>
      </w:r>
      <w:r w:rsidRPr="00A05829">
        <w:rPr>
          <w:sz w:val="24"/>
          <w:szCs w:val="24"/>
        </w:rPr>
        <w:t xml:space="preserve"> Администрации Кривошеинского сельского поселения от </w:t>
      </w:r>
      <w:r>
        <w:rPr>
          <w:sz w:val="24"/>
          <w:szCs w:val="24"/>
        </w:rPr>
        <w:t>18</w:t>
      </w:r>
      <w:r w:rsidRPr="00A0582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г. №</w:t>
      </w:r>
      <w:r>
        <w:rPr>
          <w:sz w:val="24"/>
          <w:szCs w:val="24"/>
        </w:rPr>
        <w:t>28</w:t>
      </w:r>
      <w:r w:rsidRPr="00A05829">
        <w:rPr>
          <w:sz w:val="24"/>
          <w:szCs w:val="24"/>
        </w:rPr>
        <w:t>;</w:t>
      </w:r>
    </w:p>
    <w:p w:rsidR="00C25D59" w:rsidRDefault="00C25D59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Настоящее постановление вступает в силу  с</w:t>
      </w:r>
      <w:r>
        <w:rPr>
          <w:sz w:val="24"/>
          <w:szCs w:val="24"/>
        </w:rPr>
        <w:t>о дня его официального опубликования в газете «Районные вести»</w:t>
      </w:r>
      <w:r w:rsidRPr="00A05829">
        <w:rPr>
          <w:sz w:val="24"/>
          <w:szCs w:val="24"/>
        </w:rPr>
        <w:t xml:space="preserve">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C25D59" w:rsidRPr="00A05829" w:rsidRDefault="00C25D59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C25D59" w:rsidRPr="00A05829" w:rsidRDefault="00C25D59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25D59" w:rsidRPr="00A05829" w:rsidRDefault="00C25D59" w:rsidP="009178AE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C25D59" w:rsidRPr="00A05829" w:rsidRDefault="00C25D59" w:rsidP="0091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Глава Кривошеинского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05829">
        <w:rPr>
          <w:rFonts w:ascii="Times New Roman" w:hAnsi="Times New Roman"/>
          <w:sz w:val="24"/>
          <w:szCs w:val="24"/>
        </w:rPr>
        <w:t>О.Н. Рудова</w:t>
      </w:r>
    </w:p>
    <w:p w:rsidR="00C25D59" w:rsidRPr="00A05829" w:rsidRDefault="00C25D59" w:rsidP="0091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C25D59" w:rsidRDefault="00C25D59" w:rsidP="009178AE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C25D59" w:rsidRDefault="00C25D59" w:rsidP="009178AE">
      <w:pPr>
        <w:pStyle w:val="a0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C25D59" w:rsidRDefault="00C25D59" w:rsidP="009178AE">
      <w:pPr>
        <w:pStyle w:val="a0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C25D59" w:rsidRDefault="00C25D59" w:rsidP="009178AE">
      <w:pPr>
        <w:pStyle w:val="Standard"/>
      </w:pPr>
    </w:p>
    <w:p w:rsidR="00C25D59" w:rsidRPr="00A05829" w:rsidRDefault="00C25D59" w:rsidP="009178AE">
      <w:pPr>
        <w:pStyle w:val="Standard"/>
      </w:pPr>
      <w:r>
        <w:t>Г</w:t>
      </w:r>
      <w:r w:rsidRPr="00A05829">
        <w:t>айдученко</w:t>
      </w:r>
    </w:p>
    <w:p w:rsidR="00C25D59" w:rsidRDefault="00C25D59" w:rsidP="009178AE">
      <w:pPr>
        <w:pStyle w:val="Standard"/>
      </w:pPr>
      <w:r w:rsidRPr="00A05829">
        <w:t>2-29-87</w:t>
      </w:r>
    </w:p>
    <w:p w:rsidR="00C25D59" w:rsidRDefault="00C25D59" w:rsidP="009178AE">
      <w:pPr>
        <w:pStyle w:val="Standard"/>
      </w:pPr>
    </w:p>
    <w:p w:rsidR="00C25D59" w:rsidRPr="0091063F" w:rsidRDefault="00C25D59" w:rsidP="009178AE">
      <w:pPr>
        <w:pStyle w:val="Standard"/>
        <w:rPr>
          <w:sz w:val="18"/>
          <w:szCs w:val="18"/>
        </w:rPr>
      </w:pPr>
      <w:r w:rsidRPr="0091063F">
        <w:rPr>
          <w:sz w:val="18"/>
          <w:szCs w:val="18"/>
        </w:rPr>
        <w:t>Прокуратура</w:t>
      </w:r>
    </w:p>
    <w:p w:rsidR="00C25D59" w:rsidRPr="0091063F" w:rsidRDefault="00C25D59" w:rsidP="009178AE">
      <w:pPr>
        <w:pStyle w:val="Standard"/>
        <w:rPr>
          <w:sz w:val="18"/>
          <w:szCs w:val="18"/>
        </w:rPr>
      </w:pPr>
      <w:r w:rsidRPr="0091063F">
        <w:rPr>
          <w:sz w:val="18"/>
          <w:szCs w:val="18"/>
        </w:rPr>
        <w:t>Редакция газеты «Районные вести»</w:t>
      </w:r>
    </w:p>
    <w:p w:rsidR="00C25D59" w:rsidRPr="0091063F" w:rsidRDefault="00C25D59" w:rsidP="009178AE">
      <w:pPr>
        <w:pStyle w:val="Standard"/>
        <w:rPr>
          <w:sz w:val="18"/>
          <w:szCs w:val="18"/>
        </w:rPr>
      </w:pPr>
      <w:r w:rsidRPr="0091063F">
        <w:rPr>
          <w:sz w:val="18"/>
          <w:szCs w:val="18"/>
        </w:rPr>
        <w:t>Головакина</w:t>
      </w:r>
    </w:p>
    <w:p w:rsidR="00C25D59" w:rsidRPr="0091063F" w:rsidRDefault="00C25D59" w:rsidP="009178AE">
      <w:pPr>
        <w:pStyle w:val="Standard"/>
        <w:rPr>
          <w:sz w:val="18"/>
          <w:szCs w:val="18"/>
        </w:rPr>
      </w:pPr>
      <w:r w:rsidRPr="0091063F">
        <w:rPr>
          <w:sz w:val="18"/>
          <w:szCs w:val="18"/>
        </w:rPr>
        <w:t>Гайдученко</w:t>
      </w:r>
    </w:p>
    <w:p w:rsidR="00C25D59" w:rsidRPr="0091063F" w:rsidRDefault="00C25D59" w:rsidP="009178AE">
      <w:pPr>
        <w:pStyle w:val="Standard"/>
        <w:rPr>
          <w:sz w:val="18"/>
          <w:szCs w:val="18"/>
        </w:rPr>
      </w:pPr>
      <w:r w:rsidRPr="0091063F">
        <w:rPr>
          <w:sz w:val="18"/>
          <w:szCs w:val="18"/>
        </w:rPr>
        <w:t>В дело</w:t>
      </w:r>
    </w:p>
    <w:p w:rsidR="00C25D59" w:rsidRDefault="00C25D59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Утвержден</w:t>
      </w:r>
    </w:p>
    <w:p w:rsidR="00C25D59" w:rsidRPr="006F20A4" w:rsidRDefault="00C25D59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25D59" w:rsidRPr="00DF6DCF" w:rsidRDefault="00C25D59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DF6DCF"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</w:p>
    <w:p w:rsidR="00C25D59" w:rsidRPr="006F20A4" w:rsidRDefault="00C25D59" w:rsidP="006F20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961"/>
        <w:jc w:val="right"/>
        <w:rPr>
          <w:rFonts w:ascii="Times New Roman" w:hAnsi="Times New Roman"/>
          <w:color w:val="000000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</w:t>
      </w:r>
      <w:r w:rsidRPr="006F20A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25D59" w:rsidRPr="006F20A4" w:rsidRDefault="00C25D59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C25D59" w:rsidRPr="006F20A4" w:rsidRDefault="00C25D59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C25D59" w:rsidRPr="006F20A4" w:rsidRDefault="00C25D59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i/>
          <w:sz w:val="24"/>
          <w:szCs w:val="24"/>
        </w:rPr>
      </w:pPr>
      <w:r w:rsidRPr="006F20A4">
        <w:rPr>
          <w:rFonts w:ascii="Times New Roman" w:eastAsia="PMingLiU" w:hAnsi="Times New Roman"/>
          <w:b/>
          <w:sz w:val="24"/>
          <w:szCs w:val="24"/>
        </w:rPr>
        <w:t xml:space="preserve">«Присвоение адреса объекту недвижимости» </w:t>
      </w:r>
    </w:p>
    <w:p w:rsidR="00C25D59" w:rsidRPr="006F20A4" w:rsidRDefault="00C25D59" w:rsidP="00EA08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widowControl w:val="0"/>
        <w:tabs>
          <w:tab w:val="left" w:pos="1276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F20A4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C25D59" w:rsidRPr="006F20A4" w:rsidRDefault="00C25D59" w:rsidP="00EA0858">
      <w:pPr>
        <w:widowControl w:val="0"/>
        <w:tabs>
          <w:tab w:val="left" w:pos="1276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25D59" w:rsidRPr="006F20A4" w:rsidRDefault="00C25D59" w:rsidP="00EA08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25D59" w:rsidRPr="006F20A4" w:rsidRDefault="00C25D59" w:rsidP="006F20A4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присвоению адреса объекту недвижимости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присвоению адреса объекту недвижимости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C25D59" w:rsidRPr="006F20A4" w:rsidRDefault="00C25D59" w:rsidP="00EA08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5D59" w:rsidRPr="006F20A4" w:rsidRDefault="00C25D59" w:rsidP="00EA08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C25D59" w:rsidRPr="006F20A4" w:rsidRDefault="00C25D59" w:rsidP="006F20A4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Заявителями являются физические лица, индивидуальные предприниматели и юридические лица либо их уполномоченные представители (далее – заявители).</w:t>
      </w:r>
    </w:p>
    <w:p w:rsidR="00C25D59" w:rsidRPr="006F20A4" w:rsidRDefault="00C25D59" w:rsidP="00EA085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25D59" w:rsidRPr="006F20A4" w:rsidRDefault="00C25D59" w:rsidP="006F20A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C25D59" w:rsidRPr="006F20A4" w:rsidRDefault="00C25D59" w:rsidP="006F20A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о порядке предоставления муниципальной услуги</w:t>
      </w:r>
    </w:p>
    <w:p w:rsidR="00C25D59" w:rsidRPr="006F20A4" w:rsidRDefault="00C25D59" w:rsidP="006F20A4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также – МФЦ).</w:t>
      </w:r>
    </w:p>
    <w:p w:rsidR="00C25D59" w:rsidRPr="006F20A4" w:rsidRDefault="00C25D59" w:rsidP="006F20A4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C25D59" w:rsidRPr="006F20A4" w:rsidRDefault="00C25D59" w:rsidP="006F20A4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в сети Интернет размещается следующая информация: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наименование и почтовые адреса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и ответы на них.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лично при обращении к должностному лицу (специалисту)</w:t>
      </w:r>
      <w:r>
        <w:rPr>
          <w:sz w:val="24"/>
          <w:szCs w:val="24"/>
        </w:rPr>
        <w:t xml:space="preserve"> Администрации Кривошеинского сельского поселения</w:t>
      </w:r>
      <w:r w:rsidRPr="006F20A4">
        <w:rPr>
          <w:sz w:val="24"/>
          <w:szCs w:val="24"/>
        </w:rPr>
        <w:t>;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C25D59" w:rsidRPr="00DF6DCF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 xml:space="preserve">в сети Интернет на официальном сайте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Pr="006F20A4">
        <w:rPr>
          <w:i/>
          <w:sz w:val="24"/>
          <w:szCs w:val="24"/>
        </w:rPr>
        <w:t>:</w:t>
      </w:r>
      <w:r w:rsidRPr="00DF6DCF">
        <w:rPr>
          <w:sz w:val="24"/>
          <w:szCs w:val="24"/>
          <w:lang w:val="en-US"/>
        </w:rPr>
        <w:t>krivsp</w:t>
      </w:r>
      <w:r w:rsidRPr="00DF6DCF">
        <w:rPr>
          <w:sz w:val="24"/>
          <w:szCs w:val="24"/>
        </w:rPr>
        <w:t xml:space="preserve"> .</w:t>
      </w:r>
      <w:r w:rsidRPr="00DF6DCF">
        <w:rPr>
          <w:sz w:val="24"/>
          <w:szCs w:val="24"/>
          <w:lang w:val="en-US"/>
        </w:rPr>
        <w:t>tomsk</w:t>
      </w:r>
      <w:r w:rsidRPr="00DF6DCF">
        <w:rPr>
          <w:sz w:val="24"/>
          <w:szCs w:val="24"/>
        </w:rPr>
        <w:t>.</w:t>
      </w:r>
      <w:r w:rsidRPr="00DF6DCF">
        <w:rPr>
          <w:sz w:val="24"/>
          <w:szCs w:val="24"/>
          <w:lang w:val="en-US"/>
        </w:rPr>
        <w:t>ru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 xml:space="preserve">на информационных стендах в Администрации </w:t>
      </w:r>
      <w:r w:rsidRPr="00264193">
        <w:rPr>
          <w:sz w:val="24"/>
          <w:szCs w:val="24"/>
        </w:rPr>
        <w:t>Кривошеинского сельского поселения</w:t>
      </w:r>
      <w:r w:rsidRPr="006F20A4">
        <w:rPr>
          <w:i/>
          <w:sz w:val="24"/>
          <w:szCs w:val="24"/>
        </w:rPr>
        <w:t xml:space="preserve"> </w:t>
      </w:r>
      <w:r w:rsidRPr="006F20A4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C25D59" w:rsidRPr="006F20A4" w:rsidRDefault="00C25D59" w:rsidP="00076216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>при обращении в МФЦ.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. На информационных стендах размещается следующая обязательная информация: 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в сети Интернет;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702DAC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представленным в Приложении 1 к административному регламенту.</w:t>
      </w:r>
    </w:p>
    <w:p w:rsidR="00C25D59" w:rsidRPr="006F20A4" w:rsidRDefault="00C25D59" w:rsidP="00076216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F20A4">
        <w:rPr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</w:t>
      </w:r>
      <w:r>
        <w:rPr>
          <w:sz w:val="24"/>
          <w:szCs w:val="24"/>
        </w:rPr>
        <w:t>Кривошеинского сельского поселения</w:t>
      </w:r>
      <w:r w:rsidRPr="006F20A4">
        <w:rPr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C25D59" w:rsidRPr="006F20A4" w:rsidRDefault="00C25D59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C25D59" w:rsidRPr="006F20A4" w:rsidRDefault="00C25D59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8)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C25D59" w:rsidRPr="006F20A4" w:rsidRDefault="00C25D59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C25D59" w:rsidRPr="006F20A4" w:rsidRDefault="00C25D59" w:rsidP="00076216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C25D59" w:rsidRPr="006F20A4" w:rsidRDefault="00C25D59" w:rsidP="00076216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076216" w:rsidRDefault="00C25D59" w:rsidP="00EA085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21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C25D59" w:rsidRPr="00076216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5D59" w:rsidRPr="00076216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21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EA085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Муниципальная услуга «Присвоение адреса объекту недвижимости».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C32CA5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2CA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. </w:t>
      </w:r>
    </w:p>
    <w:p w:rsidR="00C25D59" w:rsidRPr="006F20A4" w:rsidRDefault="00C25D59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6F20A4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 xml:space="preserve"> по землеустройству 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специалист по землеустройству)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C25D59" w:rsidRPr="006F20A4" w:rsidRDefault="00C25D59" w:rsidP="00C32CA5">
      <w:pPr>
        <w:widowControl w:val="0"/>
        <w:numPr>
          <w:ilvl w:val="0"/>
          <w:numId w:val="4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C25D59" w:rsidRPr="006F20A4" w:rsidRDefault="00C25D59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Федеральная служба государственной регистрации кадастра и картографии;</w:t>
      </w:r>
    </w:p>
    <w:p w:rsidR="00C25D59" w:rsidRPr="006F20A4" w:rsidRDefault="00C25D59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Федеральная налоговая служба;</w:t>
      </w:r>
    </w:p>
    <w:p w:rsidR="00C25D59" w:rsidRPr="006F20A4" w:rsidRDefault="00C25D59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C25D59" w:rsidRPr="006F20A4" w:rsidRDefault="00C25D59" w:rsidP="00C32CA5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C25D59" w:rsidRPr="006F20A4" w:rsidRDefault="00C25D59" w:rsidP="00C32CA5">
      <w:pPr>
        <w:pStyle w:val="ListParagraph"/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C25D59" w:rsidRPr="006F20A4" w:rsidRDefault="00C25D59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C25D59" w:rsidRPr="006F20A4" w:rsidRDefault="00C25D59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Федеральной налоговой службой </w:t>
      </w:r>
      <w:r>
        <w:rPr>
          <w:rFonts w:ascii="Times New Roman" w:hAnsi="Times New Roman"/>
          <w:sz w:val="24"/>
          <w:szCs w:val="24"/>
        </w:rPr>
        <w:t>МРИФНС России №2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C25D59" w:rsidRPr="006F20A4" w:rsidRDefault="00C25D59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картографии», предоставляющим сведения, содержащиеся в государственном кадастре недвижимости.</w:t>
      </w:r>
    </w:p>
    <w:p w:rsidR="00C25D59" w:rsidRPr="006F20A4" w:rsidRDefault="00C25D59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  <w:r w:rsidRPr="006F20A4">
        <w:rPr>
          <w:rFonts w:ascii="Times New Roman" w:hAnsi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C32CA5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2CA5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C25D59" w:rsidRPr="006F20A4" w:rsidRDefault="00C25D59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C25D59" w:rsidRPr="006F20A4" w:rsidRDefault="00C25D59" w:rsidP="00C32CA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а) 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Кривошеинского сельского </w:t>
      </w:r>
      <w:r w:rsidRPr="006F20A4">
        <w:rPr>
          <w:rFonts w:ascii="Times New Roman" w:hAnsi="Times New Roman"/>
          <w:sz w:val="24"/>
          <w:szCs w:val="24"/>
        </w:rPr>
        <w:t>о присвоении адреса объекту недвижимости;</w:t>
      </w:r>
    </w:p>
    <w:p w:rsidR="00C25D59" w:rsidRPr="006F20A4" w:rsidRDefault="00C25D59" w:rsidP="00C32CA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б) справка</w:t>
      </w:r>
      <w:r w:rsidRPr="006F20A4">
        <w:rPr>
          <w:rFonts w:ascii="Times New Roman" w:hAnsi="Times New Roman"/>
          <w:b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об объектах недвижимости и присвоенных им адресах;</w:t>
      </w:r>
    </w:p>
    <w:p w:rsidR="00C25D59" w:rsidRPr="006F20A4" w:rsidRDefault="00C25D59" w:rsidP="00C32CA5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в) мотивированный отказ в предоставлении муниципальной услуги.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D59" w:rsidRPr="00DE0DD5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0DD5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C25D59" w:rsidRPr="006F20A4" w:rsidRDefault="00C25D59" w:rsidP="00DE0DD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15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C25D59" w:rsidRPr="006F20A4" w:rsidRDefault="00C25D59" w:rsidP="00DE0DD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Копия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 присвоении адреса объекту недвижимости, об изменении адреса объекта недвижимости, об аннулировании адреса объекта недвижимости, а также же справка о ранее построенных объектах недвижимости и присвоенных им адресах либо о резервировании адреса объекту недвижимости направляются заявителю в течение 3 рабочих дней с момента принятия решения о предоставлении муниципальной услуги.</w:t>
      </w:r>
    </w:p>
    <w:p w:rsidR="00C25D59" w:rsidRPr="006F20A4" w:rsidRDefault="00C25D59" w:rsidP="00DE0DD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3 рабочих дней с момента подготовки мотивированного отказа направляется заявителю.</w:t>
      </w:r>
    </w:p>
    <w:p w:rsidR="00C25D59" w:rsidRDefault="00C25D59" w:rsidP="00DE0DD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F04F8E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25D59" w:rsidRPr="006F20A4" w:rsidRDefault="00C25D59" w:rsidP="0080722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C25D59" w:rsidRPr="006F20A4" w:rsidRDefault="00C25D59" w:rsidP="008072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C25D59" w:rsidRDefault="00C25D59" w:rsidP="008072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Федеральным законом от 24.07.2007 № 221-ФЗ «О государственном кадастре недвижимости» («Собрание законодательства РФ», 30.07.2007, № 31, ст. 4017, «Российская газета», № 165, 01.08.2007, «Парламентская газета», № 99-101, 09.08.2007.);</w:t>
      </w:r>
    </w:p>
    <w:p w:rsidR="00C25D59" w:rsidRPr="006F20A4" w:rsidRDefault="00C25D59" w:rsidP="00F04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F04F8E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C25D59" w:rsidRPr="00F04F8E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законодательными или иными нормативными правовыми актами </w:t>
      </w:r>
      <w:r w:rsidRPr="00F04F8E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F04F8E">
        <w:rPr>
          <w:rFonts w:ascii="Times New Roman" w:hAnsi="Times New Roman"/>
          <w:b/>
          <w:sz w:val="24"/>
          <w:szCs w:val="24"/>
        </w:rPr>
        <w:t xml:space="preserve"> 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C25D59" w:rsidRPr="006F20A4" w:rsidRDefault="00C25D59" w:rsidP="00E52088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 w:rsidR="00C25D59" w:rsidRPr="006F20A4" w:rsidRDefault="00C25D59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удостоверяющий личность заявителя (представителя заявителя);</w:t>
      </w:r>
    </w:p>
    <w:p w:rsidR="00C25D59" w:rsidRPr="006F20A4" w:rsidRDefault="00C25D59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E5208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C25D59" w:rsidRPr="006F20A4" w:rsidRDefault="00C25D59" w:rsidP="00E5208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C25D59" w:rsidRPr="006F20A4" w:rsidRDefault="00C25D59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C25D59" w:rsidRPr="006F20A4" w:rsidRDefault="00C25D59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E5208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C25D59" w:rsidRPr="006F20A4" w:rsidRDefault="00C25D59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присвоении адреса объектам недвижимости:</w:t>
      </w:r>
    </w:p>
    <w:p w:rsidR="00C25D59" w:rsidRPr="006F20A4" w:rsidRDefault="00C25D59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удостоверяющий личность заявителя (представителя заявителя);</w:t>
      </w:r>
    </w:p>
    <w:p w:rsidR="00C25D59" w:rsidRPr="006F20A4" w:rsidRDefault="00C25D59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C25D59" w:rsidRPr="006F20A4" w:rsidRDefault="00C25D59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C25D59" w:rsidRPr="006F20A4" w:rsidRDefault="00C25D59" w:rsidP="00E52088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C25D59" w:rsidRPr="006F20A4" w:rsidRDefault="00C25D59" w:rsidP="00E52088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E5208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указанны</w:t>
      </w:r>
      <w:r>
        <w:rPr>
          <w:rFonts w:ascii="Times New Roman" w:hAnsi="Times New Roman"/>
          <w:sz w:val="24"/>
          <w:szCs w:val="24"/>
        </w:rPr>
        <w:t>е</w:t>
      </w:r>
      <w:r w:rsidRPr="006F20A4">
        <w:rPr>
          <w:rFonts w:ascii="Times New Roman" w:hAnsi="Times New Roman"/>
          <w:sz w:val="24"/>
          <w:szCs w:val="24"/>
        </w:rPr>
        <w:t xml:space="preserve"> в пункт</w:t>
      </w:r>
      <w:r>
        <w:rPr>
          <w:rFonts w:ascii="Times New Roman" w:hAnsi="Times New Roman"/>
          <w:sz w:val="24"/>
          <w:szCs w:val="24"/>
        </w:rPr>
        <w:t>ах</w:t>
      </w:r>
      <w:r w:rsidRPr="006F20A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0-31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 документ</w:t>
      </w:r>
      <w:r>
        <w:rPr>
          <w:rFonts w:ascii="Times New Roman" w:hAnsi="Times New Roman"/>
          <w:sz w:val="24"/>
          <w:szCs w:val="24"/>
        </w:rPr>
        <w:t>ы</w:t>
      </w:r>
      <w:r w:rsidRPr="006F20A4">
        <w:rPr>
          <w:rFonts w:ascii="Times New Roman" w:hAnsi="Times New Roman"/>
          <w:sz w:val="24"/>
          <w:szCs w:val="24"/>
        </w:rPr>
        <w:t>, для сверки.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C25D59" w:rsidRPr="006F20A4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C25D59" w:rsidRPr="006F20A4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25D59" w:rsidRPr="006F20A4" w:rsidRDefault="00C25D59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 представлен в Приложениях 2 и 3.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:</w:t>
      </w:r>
      <w:r w:rsidRPr="007E2A6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krivsp.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7E2A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6F20A4">
        <w:rPr>
          <w:rFonts w:ascii="Times New Roman" w:hAnsi="Times New Roman"/>
          <w:sz w:val="24"/>
          <w:szCs w:val="24"/>
        </w:rPr>
        <w:t xml:space="preserve">. 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по адресу, указанному в Приложении 1.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C25D59" w:rsidRPr="006F20A4" w:rsidRDefault="00C25D59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 </w:t>
      </w:r>
    </w:p>
    <w:p w:rsidR="00C25D59" w:rsidRPr="006F20A4" w:rsidRDefault="00C25D59" w:rsidP="00F04F8E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5373F3" w:rsidRDefault="00C25D59" w:rsidP="005373F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73F3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C25D59" w:rsidRPr="005373F3" w:rsidRDefault="00C25D59" w:rsidP="005373F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73F3"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C25D59" w:rsidRPr="006F20A4" w:rsidRDefault="00C25D59" w:rsidP="005373F3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услуги:</w:t>
      </w:r>
    </w:p>
    <w:p w:rsidR="00C25D59" w:rsidRPr="006F20A4" w:rsidRDefault="00C25D59" w:rsidP="005373F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присвоении адреса объектам недвижимости:</w:t>
      </w:r>
    </w:p>
    <w:p w:rsidR="00C25D59" w:rsidRPr="006F20A4" w:rsidRDefault="00C25D59" w:rsidP="005373F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6F20A4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C25D59" w:rsidRPr="006F20A4" w:rsidRDefault="00C25D59" w:rsidP="005373F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лицом);</w:t>
      </w:r>
    </w:p>
    <w:p w:rsidR="00C25D59" w:rsidRPr="006F20A4" w:rsidRDefault="00C25D59" w:rsidP="005373F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C25D59" w:rsidRPr="006F20A4" w:rsidRDefault="00C25D59" w:rsidP="005373F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разрешение на ввод объекта в эксплуатацию;</w:t>
      </w:r>
    </w:p>
    <w:bookmarkEnd w:id="0"/>
    <w:p w:rsidR="00C25D59" w:rsidRPr="006F20A4" w:rsidRDefault="00C25D59" w:rsidP="005373F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кадастровый паспорт объекта недвижимости.</w:t>
      </w:r>
    </w:p>
    <w:p w:rsidR="00C25D59" w:rsidRPr="006F20A4" w:rsidRDefault="00C25D59" w:rsidP="005373F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C25D59" w:rsidRPr="006F20A4" w:rsidRDefault="00C25D59" w:rsidP="005373F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C25D59" w:rsidRPr="006F20A4" w:rsidRDefault="00C25D59" w:rsidP="0012765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лицом).</w:t>
      </w:r>
    </w:p>
    <w:p w:rsidR="00C25D59" w:rsidRPr="006F20A4" w:rsidRDefault="00C25D59" w:rsidP="0012765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не вправе требовать от заявителя:</w:t>
      </w:r>
    </w:p>
    <w:p w:rsidR="00C25D59" w:rsidRPr="006F20A4" w:rsidRDefault="00C25D59" w:rsidP="0012765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5D59" w:rsidRPr="006F20A4" w:rsidRDefault="00C25D59" w:rsidP="005373F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D59" w:rsidRPr="00AF3E1F" w:rsidRDefault="00C25D59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</w:t>
      </w:r>
    </w:p>
    <w:p w:rsidR="00C25D59" w:rsidRPr="00AF3E1F" w:rsidRDefault="00C25D59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в приеме документов, необходимых </w:t>
      </w:r>
    </w:p>
    <w:p w:rsidR="00C25D59" w:rsidRPr="00AF3E1F" w:rsidRDefault="00C25D59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C25D59" w:rsidRDefault="00C25D59" w:rsidP="00AF3E1F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C25D59" w:rsidRPr="006F20A4" w:rsidRDefault="00C25D59" w:rsidP="00DF6DCF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Наличие в заявлении ненормативной лексики, оскорбительных высказываний и угроз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D59" w:rsidRPr="00AF3E1F" w:rsidRDefault="00C25D59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</w:t>
      </w:r>
    </w:p>
    <w:p w:rsidR="00C25D59" w:rsidRPr="00AF3E1F" w:rsidRDefault="00C25D59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>отказа в предоставлении муниципальной услуги</w:t>
      </w:r>
    </w:p>
    <w:p w:rsidR="00C25D59" w:rsidRPr="006F20A4" w:rsidRDefault="00C25D59" w:rsidP="00AF3E1F">
      <w:pPr>
        <w:pStyle w:val="ListParagraph"/>
        <w:numPr>
          <w:ilvl w:val="0"/>
          <w:numId w:val="41"/>
        </w:numPr>
        <w:tabs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C25D59" w:rsidRPr="006F20A4" w:rsidRDefault="00C25D59" w:rsidP="00AF3E1F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F20A4">
        <w:rPr>
          <w:rFonts w:ascii="Times New Roman" w:hAnsi="Times New Roman"/>
          <w:sz w:val="24"/>
          <w:szCs w:val="24"/>
        </w:rPr>
        <w:t>) документы, указанные в пп. 3</w:t>
      </w:r>
      <w:r>
        <w:rPr>
          <w:rFonts w:ascii="Times New Roman" w:hAnsi="Times New Roman"/>
          <w:sz w:val="24"/>
          <w:szCs w:val="24"/>
        </w:rPr>
        <w:t>0</w:t>
      </w:r>
      <w:r w:rsidRPr="006F20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31</w:t>
      </w:r>
      <w:r w:rsidRPr="006F20A4">
        <w:rPr>
          <w:rFonts w:ascii="Times New Roman" w:hAnsi="Times New Roman"/>
          <w:sz w:val="24"/>
          <w:szCs w:val="24"/>
        </w:rPr>
        <w:t>. настоящего административного регламента, представлены с нарушением установленных требований;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5A707B" w:rsidRDefault="00C25D59" w:rsidP="005A707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07B">
        <w:rPr>
          <w:rFonts w:ascii="Times New Roman" w:hAnsi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 </w:t>
      </w:r>
    </w:p>
    <w:p w:rsidR="00C25D59" w:rsidRPr="006F20A4" w:rsidRDefault="00C25D59" w:rsidP="00EA085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C25D59" w:rsidRPr="006F20A4" w:rsidRDefault="00C25D59" w:rsidP="00EA0858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услуги, услуги,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предоставляемой организацией, участвующей в предоставлении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муниципальной услуги, и при получении результата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предоставления таких услуг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Срок и порядок регистрации запроса заявителя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 и услуги,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предоставляемой организацией, участвующей в предоставлении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муниципальной услуги, в том числе в электронной форме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</w:p>
    <w:p w:rsidR="00C25D59" w:rsidRPr="00FD1B67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наименование органа;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режим работы;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25D59" w:rsidRPr="006F20A4" w:rsidRDefault="00C25D59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25D59" w:rsidRPr="006F20A4" w:rsidRDefault="00C25D59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957BBB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7BBB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C25D59" w:rsidRPr="006F20A4" w:rsidRDefault="00C25D59" w:rsidP="00957BBB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25D59" w:rsidRPr="006F20A4" w:rsidRDefault="00C25D59" w:rsidP="00957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C25D59" w:rsidRPr="006F20A4" w:rsidRDefault="00C25D59" w:rsidP="00957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C25D59" w:rsidRPr="006F20A4" w:rsidRDefault="00C25D59" w:rsidP="00957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25D59" w:rsidRPr="006F20A4" w:rsidRDefault="00C25D59" w:rsidP="00957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C25D59" w:rsidRPr="006F20A4" w:rsidRDefault="00C25D59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25D59" w:rsidRPr="006F20A4" w:rsidRDefault="00C25D59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25D59" w:rsidRPr="006F20A4" w:rsidRDefault="00C25D59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C25D59" w:rsidRPr="006F20A4" w:rsidRDefault="00C25D59" w:rsidP="00957B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C25D59" w:rsidRPr="006F20A4" w:rsidRDefault="00C25D59" w:rsidP="00957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25D59" w:rsidRPr="006F20A4" w:rsidRDefault="00C25D59" w:rsidP="00957BBB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</w:t>
      </w:r>
      <w:r w:rsidRPr="006F20A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6F20A4">
        <w:rPr>
          <w:rFonts w:ascii="Times New Roman" w:hAnsi="Times New Roman"/>
          <w:sz w:val="24"/>
          <w:szCs w:val="24"/>
        </w:rPr>
        <w:t xml:space="preserve"> взаимодействий с должностными лицами (специалистами) органов местного самоуправления, в том числе:</w:t>
      </w:r>
    </w:p>
    <w:p w:rsidR="00C25D59" w:rsidRPr="006F20A4" w:rsidRDefault="00C25D59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C25D59" w:rsidRPr="006F20A4" w:rsidRDefault="00C25D59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C25D59" w:rsidRDefault="00C25D59" w:rsidP="00EA0858">
      <w:pPr>
        <w:pStyle w:val="ListParagraph"/>
        <w:widowControl w:val="0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D3A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</w:t>
      </w:r>
      <w:r>
        <w:rPr>
          <w:rFonts w:ascii="Times New Roman" w:hAnsi="Times New Roman"/>
          <w:sz w:val="24"/>
          <w:szCs w:val="24"/>
        </w:rPr>
        <w:t>.</w:t>
      </w:r>
      <w:r w:rsidRPr="000C1D3A">
        <w:rPr>
          <w:rFonts w:ascii="Times New Roman" w:hAnsi="Times New Roman"/>
          <w:sz w:val="24"/>
          <w:szCs w:val="24"/>
        </w:rPr>
        <w:t xml:space="preserve"> </w:t>
      </w:r>
    </w:p>
    <w:p w:rsidR="00C25D59" w:rsidRPr="000C1D3A" w:rsidRDefault="00C25D59" w:rsidP="000C1D3A">
      <w:pPr>
        <w:pStyle w:val="ListParagraph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5D59" w:rsidRPr="000C1D3A" w:rsidRDefault="00C25D59" w:rsidP="000C1D3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1D3A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C25D59" w:rsidRPr="000C1D3A" w:rsidRDefault="00C25D59" w:rsidP="000C1D3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1D3A">
        <w:rPr>
          <w:rFonts w:ascii="Times New Roman" w:hAnsi="Times New Roman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0C1D3A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Заявление, направленное по электронной почте через 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 w:cs="Times New Roman"/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услуги.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25D59" w:rsidRPr="006F20A4" w:rsidRDefault="00C25D59" w:rsidP="000C1D3A">
      <w:pPr>
        <w:pStyle w:val="ListParagraph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C25D59" w:rsidRPr="006F20A4" w:rsidRDefault="00C25D59" w:rsidP="000C1D3A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F20A4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sz w:val="24"/>
          <w:szCs w:val="24"/>
        </w:rPr>
        <w:t xml:space="preserve">Кривошеинского сельского поселения </w:t>
      </w:r>
      <w:r w:rsidRPr="006F20A4">
        <w:rPr>
          <w:sz w:val="24"/>
          <w:szCs w:val="24"/>
        </w:rPr>
        <w:t xml:space="preserve"> и МФЦ, заключенным в установленном порядке.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Администрацию </w:t>
      </w:r>
      <w:r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 w:cs="Times New Roman"/>
          <w:sz w:val="24"/>
          <w:szCs w:val="24"/>
        </w:rPr>
        <w:t>;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5D59" w:rsidRPr="006F20A4" w:rsidRDefault="00C25D59" w:rsidP="000C1D3A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25D59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ED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C25D59" w:rsidRPr="00D131ED" w:rsidRDefault="00C25D59" w:rsidP="00D131ED">
      <w:pPr>
        <w:pStyle w:val="ConsPlusNormal"/>
        <w:tabs>
          <w:tab w:val="left" w:pos="142"/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31ED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C25D59" w:rsidRPr="006F20A4" w:rsidRDefault="00C25D59" w:rsidP="000C1D3A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Кривошеинского сельского поселения </w:t>
      </w:r>
      <w:r w:rsidRPr="006F20A4">
        <w:rPr>
          <w:rFonts w:ascii="Times New Roman" w:hAnsi="Times New Roman" w:cs="Times New Roman"/>
          <w:sz w:val="24"/>
          <w:szCs w:val="24"/>
        </w:rPr>
        <w:t>в зависимости от интенсивности обращений.</w:t>
      </w:r>
    </w:p>
    <w:p w:rsidR="00C25D59" w:rsidRPr="006F20A4" w:rsidRDefault="00C25D59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D131ED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5D59" w:rsidRPr="006F20A4" w:rsidRDefault="00C25D59" w:rsidP="00D131ED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25D59" w:rsidRPr="006F20A4" w:rsidRDefault="00C25D59" w:rsidP="00D131ED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C25D59" w:rsidRPr="006F20A4" w:rsidRDefault="00C25D59" w:rsidP="00D131ED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C25D59" w:rsidRPr="006F20A4" w:rsidRDefault="00C25D59" w:rsidP="00D131ED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25D59" w:rsidRPr="006F20A4" w:rsidRDefault="00C25D59" w:rsidP="00D131ED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25D59" w:rsidRPr="006F20A4" w:rsidRDefault="00C25D59" w:rsidP="00D131ED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D131ED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C25D59" w:rsidRPr="006F20A4" w:rsidRDefault="00C25D59" w:rsidP="00D131ED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D131ED" w:rsidRDefault="00C25D59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ответственным за прием заявления, по описи. Копия описи с отметкой о дате приема указанных заявления и документов:</w:t>
      </w:r>
    </w:p>
    <w:p w:rsidR="00C25D59" w:rsidRPr="006F20A4" w:rsidRDefault="00C25D59" w:rsidP="00D131ED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личном приеме в день приема вручается заявителю;</w:t>
      </w:r>
    </w:p>
    <w:p w:rsidR="00C25D59" w:rsidRPr="006F20A4" w:rsidRDefault="00C25D59" w:rsidP="00D131ED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направлении запроса почтовым отправлением – направляется заявителю заказным почтовым отправлением с уведомлением о вручении;</w:t>
      </w:r>
    </w:p>
    <w:p w:rsidR="00C25D59" w:rsidRPr="006F20A4" w:rsidRDefault="00C25D59" w:rsidP="00D131ED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направлении запроса по электронной почте - направляется электронной почтой.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дня, направляются </w:t>
      </w:r>
      <w:r>
        <w:rPr>
          <w:rFonts w:ascii="Times New Roman" w:hAnsi="Times New Roman"/>
          <w:sz w:val="24"/>
          <w:szCs w:val="24"/>
        </w:rPr>
        <w:t>специалисту по землеустройству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прием, регистрация заявления и представленных документов, направление заявителю копии описи принятых документов, с отметкой о дате приема и передача заявления и представленных документов </w:t>
      </w:r>
      <w:r>
        <w:rPr>
          <w:rFonts w:ascii="Times New Roman" w:hAnsi="Times New Roman"/>
          <w:sz w:val="24"/>
          <w:szCs w:val="24"/>
        </w:rPr>
        <w:t xml:space="preserve">специалистом по землеустройству. </w:t>
      </w:r>
      <w:r w:rsidRPr="006F20A4">
        <w:rPr>
          <w:rFonts w:ascii="Times New Roman" w:hAnsi="Times New Roman"/>
          <w:sz w:val="24"/>
          <w:szCs w:val="24"/>
        </w:rPr>
        <w:t xml:space="preserve"> 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документов, необходимых для предоставления муниципальной услуги» не должен превышать 2 рабочих дня с момента подачи заявления.</w:t>
      </w:r>
    </w:p>
    <w:p w:rsidR="00C25D59" w:rsidRPr="006F20A4" w:rsidRDefault="00C25D59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5D59" w:rsidRPr="00D131ED" w:rsidRDefault="00C25D59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для рассмотрения.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DB3BDA">
        <w:rPr>
          <w:rFonts w:ascii="Times New Roman" w:hAnsi="Times New Roman"/>
          <w:sz w:val="24"/>
          <w:szCs w:val="24"/>
        </w:rPr>
        <w:t>специалистом по землеустройству.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C25D59" w:rsidRPr="006F20A4" w:rsidRDefault="00C25D59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Если заявитель не представил документы, указанные в пункте 41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 w:rsidR="00C25D59" w:rsidRPr="006F20A4" w:rsidRDefault="00C25D59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 w:rsidR="00C25D59" w:rsidRPr="006F20A4" w:rsidRDefault="00C25D59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 1 рабочий день.</w:t>
      </w:r>
    </w:p>
    <w:p w:rsidR="00C25D59" w:rsidRPr="006F20A4" w:rsidRDefault="00C25D59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C25D59" w:rsidRPr="006F20A4" w:rsidRDefault="00C25D59" w:rsidP="00D131ED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5D59" w:rsidRPr="000E065A" w:rsidRDefault="00C25D59" w:rsidP="000E065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065A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25D59" w:rsidRPr="006F20A4" w:rsidRDefault="00C25D59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>
        <w:rPr>
          <w:rFonts w:ascii="Times New Roman" w:hAnsi="Times New Roman"/>
          <w:bCs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bCs/>
          <w:sz w:val="24"/>
          <w:szCs w:val="24"/>
        </w:rPr>
        <w:t xml:space="preserve">МФЦ документов, указанных в пункте 41 административного регламента. </w:t>
      </w:r>
    </w:p>
    <w:p w:rsidR="00C25D59" w:rsidRPr="006F20A4" w:rsidRDefault="00C25D59" w:rsidP="000E065A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F20A4">
        <w:rPr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25D59" w:rsidRPr="006F20A4" w:rsidRDefault="00C25D59" w:rsidP="000E065A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F20A4">
        <w:rPr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специалист направляет межведомственные запросы в:</w:t>
      </w:r>
    </w:p>
    <w:p w:rsidR="00C25D59" w:rsidRPr="006F20A4" w:rsidRDefault="00C25D59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 w:rsidR="00C25D59" w:rsidRPr="006F20A4" w:rsidRDefault="00C25D59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Федеральную налоговую службу в целях получения сведений, содержащихся в Едином государственном реестре индивидуальных предпринимателей и Едином государственном реестре юридических лиц;</w:t>
      </w:r>
    </w:p>
    <w:p w:rsidR="00C25D59" w:rsidRPr="006F20A4" w:rsidRDefault="00C25D59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в целях получения сведений из Единого государственного реестра объектов капитального строительства.</w:t>
      </w:r>
    </w:p>
    <w:p w:rsidR="00C25D59" w:rsidRPr="006F20A4" w:rsidRDefault="00C25D59" w:rsidP="000E065A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в</w:t>
      </w:r>
      <w:r>
        <w:rPr>
          <w:rFonts w:ascii="Times New Roman" w:hAnsi="Times New Roman"/>
          <w:sz w:val="24"/>
          <w:szCs w:val="24"/>
        </w:rPr>
        <w:t xml:space="preserve"> 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C25D59" w:rsidRPr="006F20A4" w:rsidRDefault="00C25D59" w:rsidP="000E065A">
      <w:pPr>
        <w:pStyle w:val="a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F20A4">
        <w:rPr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Общий срок административной процедуры не превышает 7 рабочих дней.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 w:rsidR="00C25D59" w:rsidRPr="006F20A4" w:rsidRDefault="00C25D59" w:rsidP="000E065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C25D59" w:rsidRPr="000E065A" w:rsidRDefault="00C25D59" w:rsidP="000E06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065A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получение полного комплекта документов в соответствии с пунктами </w:t>
      </w:r>
      <w:r>
        <w:rPr>
          <w:rFonts w:ascii="Times New Roman" w:hAnsi="Times New Roman"/>
          <w:sz w:val="24"/>
          <w:szCs w:val="24"/>
        </w:rPr>
        <w:t>30,</w:t>
      </w:r>
      <w:r w:rsidRPr="006F20A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,4</w:t>
      </w:r>
      <w:r w:rsidRPr="006F20A4">
        <w:rPr>
          <w:rFonts w:ascii="Times New Roman" w:hAnsi="Times New Roman"/>
          <w:sz w:val="24"/>
          <w:szCs w:val="24"/>
        </w:rPr>
        <w:t>1 настоящего регламента</w:t>
      </w:r>
      <w:r w:rsidRPr="006F20A4">
        <w:rPr>
          <w:rFonts w:ascii="Times New Roman" w:hAnsi="Times New Roman"/>
          <w:i/>
          <w:sz w:val="24"/>
          <w:szCs w:val="24"/>
        </w:rPr>
        <w:t xml:space="preserve">. 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550157">
        <w:rPr>
          <w:rFonts w:ascii="Times New Roman" w:hAnsi="Times New Roman"/>
          <w:sz w:val="24"/>
          <w:szCs w:val="24"/>
        </w:rPr>
        <w:t>специалистом по землеустройству.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Ответственный специалист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проверяет заявление и приложенные к нему документы на наличие оснований для отказа в предоставлении муниципальной услуги, предусмотренных пунктом 4</w:t>
      </w:r>
      <w:r>
        <w:rPr>
          <w:rFonts w:ascii="Times New Roman" w:hAnsi="Times New Roman"/>
          <w:sz w:val="24"/>
          <w:szCs w:val="24"/>
        </w:rPr>
        <w:t>4</w:t>
      </w:r>
      <w:r w:rsidRPr="006F20A4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недвижимости, затем представляет его Главе Администрации для подписания.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должностное лицо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соответствие с заявлением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готовит:</w:t>
      </w:r>
    </w:p>
    <w:p w:rsidR="00C25D59" w:rsidRPr="006F20A4" w:rsidRDefault="00C25D59" w:rsidP="000E065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а) постановление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 присвоении адреса объекту недвижимости;</w:t>
      </w:r>
    </w:p>
    <w:p w:rsidR="00C25D59" w:rsidRPr="006F20A4" w:rsidRDefault="00C25D59" w:rsidP="000E065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б) справку</w:t>
      </w:r>
      <w:r w:rsidRPr="006F20A4">
        <w:rPr>
          <w:rFonts w:ascii="Times New Roman" w:hAnsi="Times New Roman"/>
          <w:b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об объектах недвижимости и присвоенных им адресах.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Подготовленные документы, указанные в пункте </w:t>
      </w:r>
      <w:r>
        <w:rPr>
          <w:rFonts w:ascii="Times New Roman" w:hAnsi="Times New Roman"/>
          <w:sz w:val="24"/>
          <w:szCs w:val="24"/>
        </w:rPr>
        <w:t>106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 направляются на подписание Главе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После подписания Главой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документы, являющиеся результатами предоставления муниципальной услуги, направляются специалисту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поселения,</w:t>
      </w:r>
      <w:r w:rsidRPr="006F20A4">
        <w:rPr>
          <w:rFonts w:ascii="Times New Roman" w:hAnsi="Times New Roman"/>
          <w:sz w:val="24"/>
          <w:szCs w:val="24"/>
        </w:rPr>
        <w:t xml:space="preserve"> ответственному за выдачу результатов предоставления результатов муниципальной услуги заявителю.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Срок исполнения административной процедуры не может превышать 5 рабочих дней.</w:t>
      </w:r>
    </w:p>
    <w:p w:rsidR="00C25D59" w:rsidRPr="006F20A4" w:rsidRDefault="00C25D59" w:rsidP="000E065A">
      <w:pPr>
        <w:widowControl w:val="0"/>
        <w:numPr>
          <w:ilvl w:val="0"/>
          <w:numId w:val="41"/>
        </w:numPr>
        <w:tabs>
          <w:tab w:val="clear" w:pos="113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 w:rsidR="00C25D59" w:rsidRPr="006F20A4" w:rsidRDefault="00C25D59" w:rsidP="00A5357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5D59" w:rsidRPr="00602FE8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2FE8">
        <w:rPr>
          <w:rFonts w:ascii="Times New Roman" w:hAnsi="Times New Roman"/>
          <w:b/>
          <w:sz w:val="24"/>
          <w:szCs w:val="24"/>
        </w:rPr>
        <w:t>Выдача результата муниципальной услуги</w:t>
      </w:r>
    </w:p>
    <w:p w:rsidR="00C25D59" w:rsidRPr="006F20A4" w:rsidRDefault="00C25D59" w:rsidP="00602FE8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справки или решения об отказе в предоставлении муниципальной услуги, являющихся результатами муниципальной услуги.</w:t>
      </w:r>
    </w:p>
    <w:p w:rsidR="00C25D59" w:rsidRPr="006F20A4" w:rsidRDefault="00C25D59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;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C25D59" w:rsidRPr="006F20A4" w:rsidRDefault="00C25D59" w:rsidP="00602FE8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административной процедуры не должен превышать 2 рабочих дней со дня принятия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подготовки справки или решения об отказе в предоставлении муниципальной услуги, являющихся результатами муниципальной услуги,.</w:t>
      </w:r>
    </w:p>
    <w:p w:rsidR="00C25D59" w:rsidRPr="006F20A4" w:rsidRDefault="00C25D59" w:rsidP="00602FE8">
      <w:pPr>
        <w:widowControl w:val="0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выдача копии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справки, являющихся результатами муниципальной услуги, или мотивированного отказа в предоставлении муниципальной услуги заявителю.</w:t>
      </w:r>
    </w:p>
    <w:p w:rsidR="00C25D59" w:rsidRPr="006F20A4" w:rsidRDefault="00C25D59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02FE8" w:rsidRDefault="00C25D59" w:rsidP="00EA085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2FE8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C25D59" w:rsidRDefault="00C25D59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C25D59" w:rsidRPr="006F20A4" w:rsidRDefault="00C25D59" w:rsidP="00602F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C25D59" w:rsidRPr="006F20A4" w:rsidRDefault="00C25D59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25D59" w:rsidRPr="006F20A4" w:rsidRDefault="00C25D59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служащих. </w:t>
      </w:r>
    </w:p>
    <w:p w:rsidR="00C25D59" w:rsidRPr="006F20A4" w:rsidRDefault="00C25D59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25D59" w:rsidRPr="006F20A4" w:rsidRDefault="00C25D59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C25D59" w:rsidRPr="006F20A4" w:rsidRDefault="00C25D59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C25D59" w:rsidRPr="006F20A4" w:rsidRDefault="00C25D59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к порядку и формам контроля за предоставлением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C25D59" w:rsidRPr="006F20A4" w:rsidRDefault="00C25D59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1E3C9C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сельского поселения </w:t>
      </w:r>
      <w:r w:rsidRPr="006F20A4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25D59" w:rsidRPr="006F20A4" w:rsidRDefault="00C25D59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1E3C9C" w:rsidRDefault="00C25D59" w:rsidP="001E3C9C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1E3C9C" w:rsidRDefault="00C25D59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Право заявителя подать жалобу на решения и (или) действия (бездействие) органа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25D59" w:rsidRPr="006F20A4" w:rsidRDefault="00C25D59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C25D59" w:rsidRPr="006F20A4" w:rsidRDefault="00C25D59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C47DED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Предмет жалобы</w:t>
      </w:r>
    </w:p>
    <w:p w:rsidR="00C25D59" w:rsidRPr="006F20A4" w:rsidRDefault="00C25D59" w:rsidP="00C47DED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а также принимаемые ими решения при предоставлении муниципальной услуги, в том числе связанные с: 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25D59" w:rsidRPr="006F20A4" w:rsidRDefault="00C25D59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C47DED" w:rsidRDefault="00C25D59" w:rsidP="00C47DE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 xml:space="preserve">Органы </w:t>
      </w:r>
      <w:r>
        <w:rPr>
          <w:rFonts w:ascii="Times New Roman" w:hAnsi="Times New Roman"/>
          <w:b/>
          <w:sz w:val="24"/>
          <w:szCs w:val="24"/>
        </w:rPr>
        <w:t>местного самоуправления</w:t>
      </w:r>
      <w:r w:rsidRPr="00C47DED">
        <w:rPr>
          <w:rFonts w:ascii="Times New Roman" w:hAnsi="Times New Roman"/>
          <w:b/>
          <w:sz w:val="24"/>
          <w:szCs w:val="24"/>
        </w:rPr>
        <w:t xml:space="preserve"> уполномоченные на рассмотрение жалобы </w:t>
      </w:r>
    </w:p>
    <w:p w:rsidR="00C25D59" w:rsidRPr="00C47DED" w:rsidRDefault="00C25D59" w:rsidP="00C47DE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а также на принимаемые ими решения при предоставлении муниципальной услуги, может быть направлена:  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C47DED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должна содержать: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Прием жалоб в письменной форме</w:t>
      </w:r>
      <w:r w:rsidRPr="006F20A4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6F20A4">
        <w:rPr>
          <w:rFonts w:ascii="Times New Roman" w:hAnsi="Times New Roman"/>
          <w:bCs/>
          <w:sz w:val="24"/>
          <w:szCs w:val="24"/>
        </w:rPr>
        <w:t xml:space="preserve">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Жалоба в письменной форме </w:t>
      </w:r>
      <w:r w:rsidRPr="006F20A4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6F20A4">
        <w:rPr>
          <w:rFonts w:ascii="Times New Roman" w:hAnsi="Times New Roman"/>
          <w:bCs/>
          <w:sz w:val="24"/>
          <w:szCs w:val="24"/>
        </w:rPr>
        <w:t>может быть также направлена по почте.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подачи жалобы</w:t>
      </w:r>
      <w:r w:rsidRPr="006F20A4">
        <w:rPr>
          <w:rFonts w:ascii="Times New Roman" w:hAnsi="Times New Roman"/>
          <w:sz w:val="24"/>
          <w:szCs w:val="24"/>
        </w:rPr>
        <w:t xml:space="preserve"> в письменной форме на бумажном носителе</w:t>
      </w:r>
      <w:r w:rsidRPr="006F20A4">
        <w:rPr>
          <w:rFonts w:ascii="Times New Roman" w:hAnsi="Times New Roman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официального сайта органа, предоставляющего муниципальную услугу, в информационно-телекоммуникационной сети «Интернет»;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При подаче жалобы в электронном виде документы, указанные в п. </w:t>
      </w:r>
      <w:r>
        <w:rPr>
          <w:rFonts w:ascii="Times New Roman" w:hAnsi="Times New Roman"/>
          <w:bCs/>
          <w:sz w:val="24"/>
          <w:szCs w:val="24"/>
        </w:rPr>
        <w:t>126</w:t>
      </w:r>
      <w:r w:rsidRPr="006F20A4">
        <w:rPr>
          <w:rFonts w:ascii="Times New Roman" w:hAnsi="Times New Roman"/>
          <w:bCs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25D59" w:rsidRPr="006F20A4" w:rsidRDefault="00C25D59" w:rsidP="0088739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ar58"/>
      <w:bookmarkStart w:id="2" w:name="Par60"/>
      <w:bookmarkEnd w:id="1"/>
      <w:bookmarkEnd w:id="2"/>
      <w:r w:rsidRPr="006F20A4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Главой 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.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C25D59" w:rsidRPr="006F20A4" w:rsidRDefault="00C25D59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25D59" w:rsidRPr="00365998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5998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C25D59" w:rsidRPr="006F20A4" w:rsidRDefault="00C25D59" w:rsidP="0088739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25D59" w:rsidRPr="006F20A4" w:rsidRDefault="00C25D59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25D59" w:rsidRPr="00365998" w:rsidRDefault="00C25D59" w:rsidP="00C608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5998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 принимает одно и</w:t>
      </w:r>
      <w:r w:rsidRPr="006F20A4">
        <w:rPr>
          <w:rFonts w:ascii="Times New Roman" w:hAnsi="Times New Roman"/>
          <w:sz w:val="24"/>
          <w:szCs w:val="24"/>
        </w:rPr>
        <w:t>з следующих решений: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Кривошеинского сельского поселения оставляет жалобу </w:t>
      </w:r>
      <w:r w:rsidRPr="006F20A4">
        <w:rPr>
          <w:rFonts w:ascii="Times New Roman" w:hAnsi="Times New Roman"/>
          <w:sz w:val="24"/>
          <w:szCs w:val="24"/>
        </w:rPr>
        <w:t>без ответа в следующих случаях: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C25D59" w:rsidRPr="006F20A4" w:rsidRDefault="00C25D59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  <w:szCs w:val="24"/>
        </w:rPr>
        <w:t>137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25D59" w:rsidRPr="006F20A4" w:rsidRDefault="00C25D59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25D59" w:rsidRPr="006F20A4" w:rsidRDefault="00C25D59" w:rsidP="0036599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995605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C25D59" w:rsidRPr="00995605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C25D59" w:rsidRPr="006F20A4" w:rsidRDefault="00C25D59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25D59" w:rsidRPr="006F20A4" w:rsidRDefault="00C25D59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C25D59" w:rsidRPr="006F20A4" w:rsidRDefault="00C25D59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995605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6F20A4">
        <w:rPr>
          <w:rFonts w:ascii="Times New Roman" w:hAnsi="Times New Roman"/>
          <w:sz w:val="24"/>
          <w:szCs w:val="24"/>
        </w:rPr>
        <w:t>судебном порядке в соответствии с гражданским процессуальным законодательством Российской Федерации.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E5734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C25D59" w:rsidRPr="00E5734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25D59" w:rsidRPr="006F20A4" w:rsidRDefault="00C25D59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25D59" w:rsidRPr="006F20A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; </w:t>
      </w:r>
    </w:p>
    <w:p w:rsidR="00C25D59" w:rsidRPr="006F20A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25D59" w:rsidRPr="006F20A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25D59" w:rsidRPr="006F20A4" w:rsidRDefault="00C25D59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C25D59" w:rsidRPr="006F20A4" w:rsidRDefault="00C25D59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D59" w:rsidRPr="00E5734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C25D59" w:rsidRPr="00E57344" w:rsidRDefault="00C25D59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C25D59" w:rsidRPr="006F20A4" w:rsidRDefault="00C25D59" w:rsidP="00E57344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</w:p>
    <w:p w:rsidR="00C25D59" w:rsidRPr="006F20A4" w:rsidRDefault="00C25D59" w:rsidP="0042461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Приложение 1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25D59" w:rsidRPr="006F20A4" w:rsidRDefault="00C25D59" w:rsidP="00E573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25D59" w:rsidRPr="006F20A4" w:rsidRDefault="00C25D59" w:rsidP="00E573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1. 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</w:p>
    <w:p w:rsidR="00C25D59" w:rsidRPr="00550157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C25D59" w:rsidRPr="00550157" w:rsidRDefault="00C25D59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C25D59" w:rsidRPr="007E28A2" w:rsidRDefault="00C25D59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25D59" w:rsidRPr="00550157" w:rsidRDefault="00C25D59" w:rsidP="008A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2-29-86; 2-13-38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C25D59" w:rsidRPr="00550157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  <w:lang w:val="en-US"/>
        </w:rPr>
        <w:t>krivsp</w:t>
      </w:r>
      <w:r w:rsidRPr="00550157">
        <w:rPr>
          <w:rFonts w:ascii="Times New Roman" w:hAnsi="Times New Roman"/>
          <w:sz w:val="24"/>
          <w:szCs w:val="24"/>
        </w:rPr>
        <w:t>.</w:t>
      </w:r>
      <w:r w:rsidRPr="00550157">
        <w:rPr>
          <w:rFonts w:ascii="Times New Roman" w:hAnsi="Times New Roman"/>
          <w:sz w:val="24"/>
          <w:szCs w:val="24"/>
          <w:lang w:val="en-US"/>
        </w:rPr>
        <w:t>tomsk</w:t>
      </w:r>
      <w:r w:rsidRPr="00550157">
        <w:rPr>
          <w:rFonts w:ascii="Times New Roman" w:hAnsi="Times New Roman"/>
          <w:sz w:val="24"/>
          <w:szCs w:val="24"/>
        </w:rPr>
        <w:t>.</w:t>
      </w:r>
      <w:r w:rsidRPr="00550157">
        <w:rPr>
          <w:rFonts w:ascii="Times New Roman" w:hAnsi="Times New Roman"/>
          <w:sz w:val="24"/>
          <w:szCs w:val="24"/>
          <w:lang w:val="en-US"/>
        </w:rPr>
        <w:t>ru</w:t>
      </w:r>
      <w:r w:rsidRPr="00550157">
        <w:rPr>
          <w:rFonts w:ascii="Times New Roman" w:hAnsi="Times New Roman"/>
          <w:sz w:val="24"/>
          <w:szCs w:val="24"/>
        </w:rPr>
        <w:t>.</w:t>
      </w:r>
    </w:p>
    <w:p w:rsidR="00C25D59" w:rsidRPr="006F20A4" w:rsidRDefault="00C25D59" w:rsidP="00E57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в сети Интернет: 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8A12C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8A12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DF57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C25D59" w:rsidRPr="006F20A4" w:rsidRDefault="00C25D59" w:rsidP="00E57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</w:t>
      </w:r>
      <w:r w:rsidRPr="00DF57C6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пециалист по землеустройству Администрации Кривошеинского сельского поселения</w:t>
      </w:r>
    </w:p>
    <w:p w:rsidR="00C25D59" w:rsidRPr="00550157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C25D59" w:rsidRPr="006F20A4" w:rsidRDefault="00C25D59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специалиста по землеустройству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C25D59" w:rsidRPr="007E28A2" w:rsidRDefault="00C25D59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C25D59" w:rsidRPr="007E28A2" w:rsidRDefault="00C25D59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C25D59" w:rsidRPr="007E28A2" w:rsidRDefault="00C25D59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282CBD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C25D59" w:rsidRPr="007E28A2" w:rsidRDefault="00C25D59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25D59" w:rsidRPr="007E28A2" w:rsidTr="00F42810">
        <w:trPr>
          <w:jc w:val="center"/>
        </w:trPr>
        <w:tc>
          <w:tcPr>
            <w:tcW w:w="1155" w:type="pct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25D59" w:rsidRPr="006F20A4" w:rsidRDefault="00C25D59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25D59" w:rsidRPr="006F20A4" w:rsidRDefault="00C25D59" w:rsidP="00E57344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ab/>
      </w:r>
    </w:p>
    <w:p w:rsidR="00C25D59" w:rsidRPr="006F20A4" w:rsidRDefault="00C25D59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Приложение 2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5D59" w:rsidRPr="00FC0338" w:rsidRDefault="00C25D59" w:rsidP="00FC033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C0338">
        <w:rPr>
          <w:rFonts w:ascii="Times New Roman" w:hAnsi="Times New Roman"/>
          <w:b/>
          <w:sz w:val="24"/>
          <w:szCs w:val="24"/>
        </w:rPr>
        <w:t>Заявление  о присвоении адреса объекту недвижимости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В Администрацию  _____________________</w:t>
      </w:r>
    </w:p>
    <w:p w:rsidR="00C25D59" w:rsidRPr="00550157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C25D59" w:rsidRPr="006F20A4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5D59" w:rsidRPr="00550157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:rsidR="00C25D59" w:rsidRPr="006F20A4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5D59" w:rsidRPr="00550157" w:rsidRDefault="00C25D59" w:rsidP="00FC0338">
      <w:pPr>
        <w:pStyle w:val="ConsPlusNonformat"/>
        <w:pBdr>
          <w:bottom w:val="single" w:sz="12" w:space="1" w:color="auto"/>
        </w:pBdr>
        <w:spacing w:line="360" w:lineRule="auto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(домашний адрес, индекс, субъект)</w:t>
      </w:r>
    </w:p>
    <w:p w:rsidR="00C25D59" w:rsidRPr="006F20A4" w:rsidRDefault="00C25D59" w:rsidP="00FC0338">
      <w:pPr>
        <w:pStyle w:val="ConsPlusNonformat"/>
        <w:pBdr>
          <w:bottom w:val="single" w:sz="12" w:space="1" w:color="auto"/>
        </w:pBdr>
        <w:spacing w:line="36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25D59" w:rsidRPr="00550157" w:rsidRDefault="00C25D59" w:rsidP="00FC0338">
      <w:pPr>
        <w:pStyle w:val="ConsPlusNonformat"/>
        <w:pBdr>
          <w:bottom w:val="single" w:sz="12" w:space="1" w:color="auto"/>
        </w:pBdr>
        <w:spacing w:line="360" w:lineRule="auto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 xml:space="preserve">(город/село, улица, д, кв.) </w:t>
      </w:r>
    </w:p>
    <w:p w:rsidR="00C25D59" w:rsidRPr="006F20A4" w:rsidRDefault="00C25D59" w:rsidP="00FC0338">
      <w:pPr>
        <w:pStyle w:val="ConsPlusNonformat"/>
        <w:pBdr>
          <w:bottom w:val="single" w:sz="12" w:space="1" w:color="auto"/>
        </w:pBdr>
        <w:spacing w:line="360" w:lineRule="auto"/>
        <w:ind w:left="382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25D59" w:rsidRPr="00550157" w:rsidRDefault="00C25D59" w:rsidP="00FC0338">
      <w:pPr>
        <w:pStyle w:val="ConsPlusNonformat"/>
        <w:spacing w:line="360" w:lineRule="auto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C25D59" w:rsidRPr="006F20A4" w:rsidRDefault="00C25D59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ЗАЯВЛЕНИЕ.</w:t>
      </w:r>
    </w:p>
    <w:p w:rsidR="00C25D59" w:rsidRPr="006F20A4" w:rsidRDefault="00C25D59" w:rsidP="00EA085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Прошу присвоить адрес земельному участку (объекту капитального строительства)______________________________________________________</w:t>
      </w:r>
    </w:p>
    <w:p w:rsidR="00C25D59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550157">
        <w:rPr>
          <w:rFonts w:ascii="Times New Roman" w:hAnsi="Times New Roman"/>
          <w:sz w:val="24"/>
          <w:szCs w:val="24"/>
        </w:rPr>
        <w:t>(результат предоставления услуги</w:t>
      </w:r>
      <w:r w:rsidRPr="006F20A4">
        <w:rPr>
          <w:rFonts w:ascii="Times New Roman" w:hAnsi="Times New Roman"/>
          <w:i/>
          <w:sz w:val="24"/>
          <w:szCs w:val="24"/>
        </w:rPr>
        <w:t xml:space="preserve">) </w:t>
      </w:r>
      <w:r w:rsidRPr="006F20A4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_______ </w:t>
      </w:r>
      <w:r w:rsidRPr="00550157">
        <w:rPr>
          <w:rFonts w:ascii="Times New Roman" w:hAnsi="Times New Roman"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550157">
        <w:rPr>
          <w:rFonts w:ascii="Times New Roman" w:hAnsi="Times New Roman"/>
          <w:sz w:val="24"/>
          <w:szCs w:val="24"/>
        </w:rPr>
        <w:t>(в случае если такая возможность предусмотрена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 </w:t>
      </w:r>
    </w:p>
    <w:p w:rsidR="00C25D59" w:rsidRPr="006F20A4" w:rsidRDefault="00C25D59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6F20A4">
        <w:rPr>
          <w:rFonts w:ascii="Times New Roman" w:hAnsi="Times New Roman"/>
          <w:i/>
          <w:sz w:val="24"/>
          <w:szCs w:val="24"/>
        </w:rPr>
        <w:t>(</w:t>
      </w:r>
      <w:r w:rsidRPr="00550157">
        <w:rPr>
          <w:rFonts w:ascii="Times New Roman" w:hAnsi="Times New Roman"/>
          <w:sz w:val="24"/>
          <w:szCs w:val="24"/>
        </w:rPr>
        <w:t>в случае если такая возможность предусмотрена</w:t>
      </w:r>
      <w:r w:rsidRPr="006F20A4">
        <w:rPr>
          <w:rFonts w:ascii="Times New Roman" w:hAnsi="Times New Roman"/>
          <w:i/>
          <w:sz w:val="24"/>
          <w:szCs w:val="24"/>
        </w:rPr>
        <w:t>)</w:t>
      </w:r>
    </w:p>
    <w:p w:rsidR="00C25D59" w:rsidRPr="006F20A4" w:rsidRDefault="00C25D59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_________________</w:t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  <w:t>__________________</w:t>
      </w:r>
    </w:p>
    <w:p w:rsidR="00C25D59" w:rsidRPr="00550157" w:rsidRDefault="00C25D59" w:rsidP="00EA0858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50157">
        <w:rPr>
          <w:rFonts w:ascii="Times New Roman" w:hAnsi="Times New Roman"/>
          <w:sz w:val="18"/>
          <w:szCs w:val="18"/>
        </w:rPr>
        <w:t xml:space="preserve"> </w:t>
      </w:r>
      <w:r w:rsidRPr="00550157">
        <w:rPr>
          <w:rFonts w:ascii="Times New Roman" w:hAnsi="Times New Roman"/>
          <w:sz w:val="18"/>
          <w:szCs w:val="18"/>
        </w:rPr>
        <w:tab/>
        <w:t>Дата</w:t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</w:r>
      <w:r w:rsidRPr="00550157">
        <w:rPr>
          <w:rFonts w:ascii="Times New Roman" w:hAnsi="Times New Roman"/>
          <w:sz w:val="18"/>
          <w:szCs w:val="18"/>
        </w:rPr>
        <w:tab/>
        <w:t>Подпись</w:t>
      </w:r>
    </w:p>
    <w:p w:rsidR="00C25D59" w:rsidRPr="006F20A4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C25D59" w:rsidRPr="00550157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 xml:space="preserve">                 (документы, которые представил заявитель)</w:t>
      </w:r>
    </w:p>
    <w:p w:rsidR="00C25D59" w:rsidRDefault="00C25D59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5D59" w:rsidRPr="006F20A4" w:rsidRDefault="00C25D59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F20A4">
        <w:rPr>
          <w:rFonts w:ascii="Times New Roman" w:hAnsi="Times New Roman"/>
          <w:sz w:val="24"/>
          <w:szCs w:val="24"/>
        </w:rPr>
        <w:t>риложение 3</w:t>
      </w:r>
    </w:p>
    <w:p w:rsidR="00C25D59" w:rsidRPr="00FC0338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C0338">
        <w:rPr>
          <w:rFonts w:ascii="Times New Roman" w:hAnsi="Times New Roman"/>
          <w:b/>
          <w:sz w:val="24"/>
          <w:szCs w:val="24"/>
        </w:rPr>
        <w:t>Заявление о выдаче справки о ранее построенных объектах недвижимости и присвоенных им адресах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25D59" w:rsidRPr="006F20A4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В Администрацию  _____________________</w:t>
      </w:r>
    </w:p>
    <w:p w:rsidR="00C25D59" w:rsidRPr="00550157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C25D59" w:rsidRPr="006F20A4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5D59" w:rsidRPr="00550157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(фамилия, имя, отчество заявителя в именительном падеже)</w:t>
      </w:r>
    </w:p>
    <w:p w:rsidR="00C25D59" w:rsidRPr="006F20A4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5D59" w:rsidRPr="00550157" w:rsidRDefault="00C25D59" w:rsidP="00E3609D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домашний адрес, индекс, субъект, </w:t>
      </w:r>
      <w:r w:rsidRPr="00550157">
        <w:rPr>
          <w:rFonts w:ascii="Times New Roman" w:hAnsi="Times New Roman" w:cs="Times New Roman"/>
          <w:sz w:val="18"/>
          <w:szCs w:val="18"/>
        </w:rPr>
        <w:t xml:space="preserve">город/село, улица, д, кв.) </w:t>
      </w:r>
    </w:p>
    <w:p w:rsidR="00C25D59" w:rsidRPr="006F20A4" w:rsidRDefault="00C25D59" w:rsidP="00E3609D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</w:p>
    <w:p w:rsidR="00C25D59" w:rsidRPr="00550157" w:rsidRDefault="00C25D59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C25D59" w:rsidRPr="006F20A4" w:rsidRDefault="00C25D59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ЗАЯВЛЕНИЕ.</w:t>
      </w:r>
    </w:p>
    <w:p w:rsidR="00C25D59" w:rsidRPr="006F20A4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</w:t>
      </w:r>
    </w:p>
    <w:p w:rsidR="00C25D59" w:rsidRPr="006F20A4" w:rsidRDefault="00C25D59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550157">
        <w:rPr>
          <w:rFonts w:ascii="Times New Roman" w:hAnsi="Times New Roman"/>
          <w:sz w:val="24"/>
          <w:szCs w:val="24"/>
        </w:rPr>
        <w:t>(результат предоставления услуги)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_______ </w:t>
      </w:r>
      <w:r w:rsidRPr="006F20A4">
        <w:rPr>
          <w:rFonts w:ascii="Times New Roman" w:hAnsi="Times New Roman"/>
          <w:i/>
          <w:sz w:val="24"/>
          <w:szCs w:val="24"/>
        </w:rPr>
        <w:t>(</w:t>
      </w:r>
      <w:r w:rsidRPr="00550157">
        <w:rPr>
          <w:rFonts w:ascii="Times New Roman" w:hAnsi="Times New Roman"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C25D59" w:rsidRPr="006F20A4" w:rsidRDefault="00C25D59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550157">
        <w:rPr>
          <w:rFonts w:ascii="Times New Roman" w:hAnsi="Times New Roman"/>
          <w:sz w:val="24"/>
          <w:szCs w:val="24"/>
        </w:rPr>
        <w:t>(в случае если такая возможность предусмотрена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 </w:t>
      </w:r>
    </w:p>
    <w:p w:rsidR="00C25D59" w:rsidRPr="00550157" w:rsidRDefault="00C25D59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550157">
        <w:rPr>
          <w:rFonts w:ascii="Times New Roman" w:hAnsi="Times New Roman"/>
          <w:sz w:val="24"/>
          <w:szCs w:val="24"/>
        </w:rPr>
        <w:t>(в случае если такая возможность предусмотрена)</w:t>
      </w:r>
    </w:p>
    <w:p w:rsidR="00C25D59" w:rsidRPr="006F20A4" w:rsidRDefault="00C25D59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_________________</w:t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  <w:t>__________________</w:t>
      </w:r>
    </w:p>
    <w:p w:rsidR="00C25D59" w:rsidRPr="006F20A4" w:rsidRDefault="00C25D59" w:rsidP="00EA08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ab/>
        <w:t>Дата</w:t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  <w:t>Подпись</w:t>
      </w:r>
    </w:p>
    <w:p w:rsidR="00C25D59" w:rsidRPr="006F20A4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C25D59" w:rsidRPr="006F20A4" w:rsidRDefault="00C25D59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C25D59" w:rsidRPr="006F20A4" w:rsidRDefault="00C25D59" w:rsidP="00EA0858">
      <w:pPr>
        <w:spacing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br w:type="page"/>
      </w:r>
    </w:p>
    <w:p w:rsidR="00C25D59" w:rsidRPr="006F20A4" w:rsidRDefault="00C25D59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Приложение 4</w:t>
      </w:r>
    </w:p>
    <w:p w:rsidR="00C25D59" w:rsidRPr="006F20A4" w:rsidRDefault="00C25D59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25D59" w:rsidRPr="006F20A4" w:rsidRDefault="00C25D59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БЛОК-СХЕМА </w:t>
      </w:r>
    </w:p>
    <w:p w:rsidR="00C25D59" w:rsidRPr="006F20A4" w:rsidRDefault="00C25D59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25D59" w:rsidRPr="006F20A4" w:rsidRDefault="00C25D59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eastAsia="PMingLiU" w:hAnsi="Times New Roman"/>
          <w:sz w:val="24"/>
          <w:szCs w:val="24"/>
        </w:rPr>
        <w:t>«Присвоение адреса объекту недвижимости»</w:t>
      </w:r>
    </w:p>
    <w:p w:rsidR="00C25D59" w:rsidRPr="006F20A4" w:rsidRDefault="00C25D59" w:rsidP="00E3609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59" w:rsidRPr="006F20A4" w:rsidRDefault="00C25D59" w:rsidP="00E3609D">
      <w:pPr>
        <w:spacing w:line="360" w:lineRule="auto"/>
        <w:ind w:left="-1134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object w:dxaOrig="11564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41pt" o:ole="">
            <v:imagedata r:id="rId7" o:title=""/>
          </v:shape>
          <o:OLEObject Type="Embed" ProgID="Visio.Drawing.11" ShapeID="_x0000_i1025" DrawAspect="Content" ObjectID="_1487947412" r:id="rId8"/>
        </w:object>
      </w:r>
    </w:p>
    <w:sectPr w:rsidR="00C25D59" w:rsidRPr="006F20A4" w:rsidSect="00030C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59" w:rsidRDefault="00C25D59" w:rsidP="00F42810">
      <w:pPr>
        <w:spacing w:after="0" w:line="240" w:lineRule="auto"/>
      </w:pPr>
      <w:r>
        <w:separator/>
      </w:r>
    </w:p>
  </w:endnote>
  <w:endnote w:type="continuationSeparator" w:id="0">
    <w:p w:rsidR="00C25D59" w:rsidRDefault="00C25D59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59" w:rsidRDefault="00C25D59" w:rsidP="00F42810">
      <w:pPr>
        <w:spacing w:after="0" w:line="240" w:lineRule="auto"/>
      </w:pPr>
      <w:r>
        <w:separator/>
      </w:r>
    </w:p>
  </w:footnote>
  <w:footnote w:type="continuationSeparator" w:id="0">
    <w:p w:rsidR="00C25D59" w:rsidRDefault="00C25D59" w:rsidP="00F42810">
      <w:pPr>
        <w:spacing w:after="0" w:line="240" w:lineRule="auto"/>
      </w:pPr>
      <w:r>
        <w:continuationSeparator/>
      </w:r>
    </w:p>
  </w:footnote>
  <w:footnote w:id="1">
    <w:p w:rsidR="00C25D59" w:rsidRDefault="00C25D59" w:rsidP="000C1D3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8C2"/>
    <w:multiLevelType w:val="hybridMultilevel"/>
    <w:tmpl w:val="333AC72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4D63DD1"/>
    <w:multiLevelType w:val="hybridMultilevel"/>
    <w:tmpl w:val="7D1625F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3445FA"/>
    <w:multiLevelType w:val="hybridMultilevel"/>
    <w:tmpl w:val="A3102BB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6440693"/>
    <w:multiLevelType w:val="hybridMultilevel"/>
    <w:tmpl w:val="9F7CD83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7C6985"/>
    <w:multiLevelType w:val="hybridMultilevel"/>
    <w:tmpl w:val="CCC426D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0DD72AF1"/>
    <w:multiLevelType w:val="hybridMultilevel"/>
    <w:tmpl w:val="253E152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0803978"/>
    <w:multiLevelType w:val="hybridMultilevel"/>
    <w:tmpl w:val="BCFED7F2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6683E0A"/>
    <w:multiLevelType w:val="hybridMultilevel"/>
    <w:tmpl w:val="8EA6D8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B641231"/>
    <w:multiLevelType w:val="hybridMultilevel"/>
    <w:tmpl w:val="313C554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BBE785E"/>
    <w:multiLevelType w:val="hybridMultilevel"/>
    <w:tmpl w:val="937A43A2"/>
    <w:lvl w:ilvl="0" w:tplc="D7B25A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C800A7"/>
    <w:multiLevelType w:val="hybridMultilevel"/>
    <w:tmpl w:val="548034A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6B52381"/>
    <w:multiLevelType w:val="hybridMultilevel"/>
    <w:tmpl w:val="8FBCC4CC"/>
    <w:lvl w:ilvl="0" w:tplc="32CC315E">
      <w:start w:val="1"/>
      <w:numFmt w:val="decimal"/>
      <w:lvlText w:val="%1."/>
      <w:lvlJc w:val="left"/>
      <w:pPr>
        <w:ind w:left="267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72F6F4D"/>
    <w:multiLevelType w:val="hybridMultilevel"/>
    <w:tmpl w:val="6DD29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77274A4"/>
    <w:multiLevelType w:val="hybridMultilevel"/>
    <w:tmpl w:val="E2EAE084"/>
    <w:lvl w:ilvl="0" w:tplc="43440688">
      <w:start w:val="1"/>
      <w:numFmt w:val="decimal"/>
      <w:lvlText w:val="%1)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E622226"/>
    <w:multiLevelType w:val="hybridMultilevel"/>
    <w:tmpl w:val="63F4F3A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F103424"/>
    <w:multiLevelType w:val="hybridMultilevel"/>
    <w:tmpl w:val="051C7A1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2F1044A6"/>
    <w:multiLevelType w:val="hybridMultilevel"/>
    <w:tmpl w:val="A8A0B47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30E925ED"/>
    <w:multiLevelType w:val="hybridMultilevel"/>
    <w:tmpl w:val="419A03C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3AC377F9"/>
    <w:multiLevelType w:val="hybridMultilevel"/>
    <w:tmpl w:val="C7409D20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C722635"/>
    <w:multiLevelType w:val="hybridMultilevel"/>
    <w:tmpl w:val="0068EC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01E702B"/>
    <w:multiLevelType w:val="hybridMultilevel"/>
    <w:tmpl w:val="F9F032C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2730866"/>
    <w:multiLevelType w:val="hybridMultilevel"/>
    <w:tmpl w:val="E0E6618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29761E3"/>
    <w:multiLevelType w:val="hybridMultilevel"/>
    <w:tmpl w:val="158E65A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3211972"/>
    <w:multiLevelType w:val="hybridMultilevel"/>
    <w:tmpl w:val="DE5276B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4177396"/>
    <w:multiLevelType w:val="hybridMultilevel"/>
    <w:tmpl w:val="210080EA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7A82896"/>
    <w:multiLevelType w:val="hybridMultilevel"/>
    <w:tmpl w:val="7D74625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8645FCE"/>
    <w:multiLevelType w:val="hybridMultilevel"/>
    <w:tmpl w:val="26D06AFE"/>
    <w:lvl w:ilvl="0" w:tplc="A0C8BDF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A0A279F"/>
    <w:multiLevelType w:val="hybridMultilevel"/>
    <w:tmpl w:val="67FA7B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AC52E43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AE1CDC"/>
    <w:multiLevelType w:val="hybridMultilevel"/>
    <w:tmpl w:val="AD982EF4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3FA56AE"/>
    <w:multiLevelType w:val="hybridMultilevel"/>
    <w:tmpl w:val="35DC9A9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5AFE170D"/>
    <w:multiLevelType w:val="hybridMultilevel"/>
    <w:tmpl w:val="1C903CB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C445DA8"/>
    <w:multiLevelType w:val="hybridMultilevel"/>
    <w:tmpl w:val="80828A2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5CA1668A"/>
    <w:multiLevelType w:val="hybridMultilevel"/>
    <w:tmpl w:val="0CAA46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5D4024B4"/>
    <w:multiLevelType w:val="hybridMultilevel"/>
    <w:tmpl w:val="A9EE94FC"/>
    <w:lvl w:ilvl="0" w:tplc="32CC315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6027739C"/>
    <w:multiLevelType w:val="hybridMultilevel"/>
    <w:tmpl w:val="24A2BA7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E36EF0"/>
    <w:multiLevelType w:val="hybridMultilevel"/>
    <w:tmpl w:val="9EC4310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649F665D"/>
    <w:multiLevelType w:val="hybridMultilevel"/>
    <w:tmpl w:val="BB4025D6"/>
    <w:lvl w:ilvl="0" w:tplc="D7B25A4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9A1163C"/>
    <w:multiLevelType w:val="hybridMultilevel"/>
    <w:tmpl w:val="4A8E8A6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6B543BA1"/>
    <w:multiLevelType w:val="hybridMultilevel"/>
    <w:tmpl w:val="8EE8EFE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3100D41"/>
    <w:multiLevelType w:val="hybridMultilevel"/>
    <w:tmpl w:val="31B2F95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>
    <w:nsid w:val="732D494F"/>
    <w:multiLevelType w:val="hybridMultilevel"/>
    <w:tmpl w:val="14C40770"/>
    <w:lvl w:ilvl="0" w:tplc="C13822C2">
      <w:start w:val="5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0A7074"/>
    <w:multiLevelType w:val="hybridMultilevel"/>
    <w:tmpl w:val="B950CD8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>
    <w:nsid w:val="78187AC9"/>
    <w:multiLevelType w:val="hybridMultilevel"/>
    <w:tmpl w:val="22F43046"/>
    <w:lvl w:ilvl="0" w:tplc="5CACBFE8">
      <w:start w:val="1"/>
      <w:numFmt w:val="decimal"/>
      <w:lvlText w:val="%1."/>
      <w:lvlJc w:val="left"/>
      <w:pPr>
        <w:tabs>
          <w:tab w:val="num" w:pos="1021"/>
        </w:tabs>
        <w:ind w:left="1701" w:hanging="992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8CC6C14"/>
    <w:multiLevelType w:val="hybridMultilevel"/>
    <w:tmpl w:val="F4D41D8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7">
    <w:nsid w:val="7EAE284B"/>
    <w:multiLevelType w:val="hybridMultilevel"/>
    <w:tmpl w:val="E71848D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8">
    <w:nsid w:val="7EB668B8"/>
    <w:multiLevelType w:val="hybridMultilevel"/>
    <w:tmpl w:val="5CF2471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5"/>
  </w:num>
  <w:num w:numId="5">
    <w:abstractNumId w:val="12"/>
  </w:num>
  <w:num w:numId="6">
    <w:abstractNumId w:val="35"/>
  </w:num>
  <w:num w:numId="7">
    <w:abstractNumId w:val="46"/>
  </w:num>
  <w:num w:numId="8">
    <w:abstractNumId w:val="15"/>
  </w:num>
  <w:num w:numId="9">
    <w:abstractNumId w:val="42"/>
  </w:num>
  <w:num w:numId="10">
    <w:abstractNumId w:val="24"/>
  </w:num>
  <w:num w:numId="11">
    <w:abstractNumId w:val="25"/>
  </w:num>
  <w:num w:numId="12">
    <w:abstractNumId w:val="48"/>
  </w:num>
  <w:num w:numId="13">
    <w:abstractNumId w:val="33"/>
  </w:num>
  <w:num w:numId="14">
    <w:abstractNumId w:val="2"/>
  </w:num>
  <w:num w:numId="15">
    <w:abstractNumId w:val="6"/>
  </w:num>
  <w:num w:numId="16">
    <w:abstractNumId w:val="11"/>
  </w:num>
  <w:num w:numId="17">
    <w:abstractNumId w:val="19"/>
  </w:num>
  <w:num w:numId="18">
    <w:abstractNumId w:val="44"/>
  </w:num>
  <w:num w:numId="19">
    <w:abstractNumId w:val="32"/>
  </w:num>
  <w:num w:numId="20">
    <w:abstractNumId w:val="7"/>
  </w:num>
  <w:num w:numId="21">
    <w:abstractNumId w:val="20"/>
  </w:num>
  <w:num w:numId="22">
    <w:abstractNumId w:val="26"/>
  </w:num>
  <w:num w:numId="23">
    <w:abstractNumId w:val="4"/>
  </w:num>
  <w:num w:numId="24">
    <w:abstractNumId w:val="16"/>
  </w:num>
  <w:num w:numId="25">
    <w:abstractNumId w:val="17"/>
  </w:num>
  <w:num w:numId="26">
    <w:abstractNumId w:val="34"/>
  </w:num>
  <w:num w:numId="27">
    <w:abstractNumId w:val="0"/>
  </w:num>
  <w:num w:numId="28">
    <w:abstractNumId w:val="23"/>
  </w:num>
  <w:num w:numId="29">
    <w:abstractNumId w:val="47"/>
  </w:num>
  <w:num w:numId="30">
    <w:abstractNumId w:val="39"/>
  </w:num>
  <w:num w:numId="31">
    <w:abstractNumId w:val="1"/>
  </w:num>
  <w:num w:numId="32">
    <w:abstractNumId w:val="18"/>
  </w:num>
  <w:num w:numId="33">
    <w:abstractNumId w:val="5"/>
  </w:num>
  <w:num w:numId="34">
    <w:abstractNumId w:val="37"/>
  </w:num>
  <w:num w:numId="35">
    <w:abstractNumId w:val="31"/>
  </w:num>
  <w:num w:numId="36">
    <w:abstractNumId w:val="30"/>
  </w:num>
  <w:num w:numId="37">
    <w:abstractNumId w:val="21"/>
  </w:num>
  <w:num w:numId="38">
    <w:abstractNumId w:val="22"/>
  </w:num>
  <w:num w:numId="39">
    <w:abstractNumId w:val="28"/>
  </w:num>
  <w:num w:numId="40">
    <w:abstractNumId w:val="8"/>
  </w:num>
  <w:num w:numId="41">
    <w:abstractNumId w:val="41"/>
  </w:num>
  <w:num w:numId="42">
    <w:abstractNumId w:val="43"/>
  </w:num>
  <w:num w:numId="43">
    <w:abstractNumId w:val="14"/>
  </w:num>
  <w:num w:numId="44">
    <w:abstractNumId w:val="40"/>
  </w:num>
  <w:num w:numId="45">
    <w:abstractNumId w:val="3"/>
  </w:num>
  <w:num w:numId="46">
    <w:abstractNumId w:val="27"/>
  </w:num>
  <w:num w:numId="47">
    <w:abstractNumId w:val="36"/>
  </w:num>
  <w:num w:numId="48">
    <w:abstractNumId w:val="9"/>
  </w:num>
  <w:num w:numId="49">
    <w:abstractNumId w:val="38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10"/>
    <w:rsid w:val="00017893"/>
    <w:rsid w:val="00030C52"/>
    <w:rsid w:val="00030FA1"/>
    <w:rsid w:val="0005021D"/>
    <w:rsid w:val="00061356"/>
    <w:rsid w:val="00076216"/>
    <w:rsid w:val="00077173"/>
    <w:rsid w:val="00081E30"/>
    <w:rsid w:val="00086984"/>
    <w:rsid w:val="000869E0"/>
    <w:rsid w:val="00094D36"/>
    <w:rsid w:val="000A2272"/>
    <w:rsid w:val="000B4225"/>
    <w:rsid w:val="000B6401"/>
    <w:rsid w:val="000B7364"/>
    <w:rsid w:val="000C1D3A"/>
    <w:rsid w:val="000C7C51"/>
    <w:rsid w:val="000E065A"/>
    <w:rsid w:val="000E1706"/>
    <w:rsid w:val="000F7936"/>
    <w:rsid w:val="001036DA"/>
    <w:rsid w:val="001065F7"/>
    <w:rsid w:val="00127657"/>
    <w:rsid w:val="00140BCC"/>
    <w:rsid w:val="0014597E"/>
    <w:rsid w:val="00151909"/>
    <w:rsid w:val="00180358"/>
    <w:rsid w:val="00184682"/>
    <w:rsid w:val="00194E84"/>
    <w:rsid w:val="001960A4"/>
    <w:rsid w:val="0019647B"/>
    <w:rsid w:val="001A507E"/>
    <w:rsid w:val="001C5027"/>
    <w:rsid w:val="001C684C"/>
    <w:rsid w:val="001C6960"/>
    <w:rsid w:val="001E1120"/>
    <w:rsid w:val="001E3C9C"/>
    <w:rsid w:val="001F5AB6"/>
    <w:rsid w:val="00206B69"/>
    <w:rsid w:val="00207DD1"/>
    <w:rsid w:val="00245B6F"/>
    <w:rsid w:val="002472CD"/>
    <w:rsid w:val="00262AA4"/>
    <w:rsid w:val="00264193"/>
    <w:rsid w:val="0027066C"/>
    <w:rsid w:val="002762C6"/>
    <w:rsid w:val="00282CBD"/>
    <w:rsid w:val="00287EB6"/>
    <w:rsid w:val="002A2CEA"/>
    <w:rsid w:val="002A30B0"/>
    <w:rsid w:val="002B0B9E"/>
    <w:rsid w:val="002B2FC8"/>
    <w:rsid w:val="002C0C60"/>
    <w:rsid w:val="002E612D"/>
    <w:rsid w:val="002F0986"/>
    <w:rsid w:val="002F184B"/>
    <w:rsid w:val="00310BDF"/>
    <w:rsid w:val="003379A0"/>
    <w:rsid w:val="00346411"/>
    <w:rsid w:val="0035112B"/>
    <w:rsid w:val="00352C31"/>
    <w:rsid w:val="00365998"/>
    <w:rsid w:val="00377693"/>
    <w:rsid w:val="003961FC"/>
    <w:rsid w:val="00404A38"/>
    <w:rsid w:val="00404C96"/>
    <w:rsid w:val="004164C6"/>
    <w:rsid w:val="004170B8"/>
    <w:rsid w:val="0042066D"/>
    <w:rsid w:val="00424610"/>
    <w:rsid w:val="00431F07"/>
    <w:rsid w:val="0043509F"/>
    <w:rsid w:val="00464D57"/>
    <w:rsid w:val="004A2988"/>
    <w:rsid w:val="004A54DC"/>
    <w:rsid w:val="004C0A56"/>
    <w:rsid w:val="004D0F22"/>
    <w:rsid w:val="004D0FAA"/>
    <w:rsid w:val="004E13D1"/>
    <w:rsid w:val="004E780B"/>
    <w:rsid w:val="004F1BBE"/>
    <w:rsid w:val="004F676D"/>
    <w:rsid w:val="00505A54"/>
    <w:rsid w:val="005339EF"/>
    <w:rsid w:val="005373F3"/>
    <w:rsid w:val="0054526E"/>
    <w:rsid w:val="00550157"/>
    <w:rsid w:val="00557C68"/>
    <w:rsid w:val="00563FA2"/>
    <w:rsid w:val="005851E6"/>
    <w:rsid w:val="00595BBF"/>
    <w:rsid w:val="005A707B"/>
    <w:rsid w:val="005B7E34"/>
    <w:rsid w:val="005C63E2"/>
    <w:rsid w:val="005E1BC6"/>
    <w:rsid w:val="005F6AFD"/>
    <w:rsid w:val="00602FE8"/>
    <w:rsid w:val="00605541"/>
    <w:rsid w:val="006110FC"/>
    <w:rsid w:val="006133F5"/>
    <w:rsid w:val="0062375D"/>
    <w:rsid w:val="00626215"/>
    <w:rsid w:val="00627FBA"/>
    <w:rsid w:val="00632D48"/>
    <w:rsid w:val="00643EE8"/>
    <w:rsid w:val="0065201F"/>
    <w:rsid w:val="00662237"/>
    <w:rsid w:val="00665A5E"/>
    <w:rsid w:val="00676079"/>
    <w:rsid w:val="006935DE"/>
    <w:rsid w:val="006A4552"/>
    <w:rsid w:val="006A5C34"/>
    <w:rsid w:val="006D1310"/>
    <w:rsid w:val="006D36DA"/>
    <w:rsid w:val="006D3D9B"/>
    <w:rsid w:val="006E5946"/>
    <w:rsid w:val="006F20A4"/>
    <w:rsid w:val="00702DAC"/>
    <w:rsid w:val="0072542F"/>
    <w:rsid w:val="00731FE0"/>
    <w:rsid w:val="0073516E"/>
    <w:rsid w:val="00751D69"/>
    <w:rsid w:val="00753503"/>
    <w:rsid w:val="0076111C"/>
    <w:rsid w:val="00761D20"/>
    <w:rsid w:val="0076224F"/>
    <w:rsid w:val="00766121"/>
    <w:rsid w:val="00784C52"/>
    <w:rsid w:val="00785D9C"/>
    <w:rsid w:val="007A57E3"/>
    <w:rsid w:val="007B4AB8"/>
    <w:rsid w:val="007C15F1"/>
    <w:rsid w:val="007D189B"/>
    <w:rsid w:val="007E28A2"/>
    <w:rsid w:val="007E2A64"/>
    <w:rsid w:val="007F5E7A"/>
    <w:rsid w:val="00807228"/>
    <w:rsid w:val="00813F07"/>
    <w:rsid w:val="00814787"/>
    <w:rsid w:val="0082083C"/>
    <w:rsid w:val="00822739"/>
    <w:rsid w:val="00860515"/>
    <w:rsid w:val="00887390"/>
    <w:rsid w:val="00893008"/>
    <w:rsid w:val="00893843"/>
    <w:rsid w:val="008A12CA"/>
    <w:rsid w:val="008C5DC1"/>
    <w:rsid w:val="008D4E06"/>
    <w:rsid w:val="008F4605"/>
    <w:rsid w:val="0091063F"/>
    <w:rsid w:val="009178AE"/>
    <w:rsid w:val="00920A68"/>
    <w:rsid w:val="009465F6"/>
    <w:rsid w:val="00957BBB"/>
    <w:rsid w:val="00970F4E"/>
    <w:rsid w:val="0097482E"/>
    <w:rsid w:val="00995605"/>
    <w:rsid w:val="009D3694"/>
    <w:rsid w:val="009E3467"/>
    <w:rsid w:val="00A02609"/>
    <w:rsid w:val="00A04A10"/>
    <w:rsid w:val="00A05829"/>
    <w:rsid w:val="00A10096"/>
    <w:rsid w:val="00A131E9"/>
    <w:rsid w:val="00A3685F"/>
    <w:rsid w:val="00A5357C"/>
    <w:rsid w:val="00A76765"/>
    <w:rsid w:val="00AB4FF2"/>
    <w:rsid w:val="00AB58E3"/>
    <w:rsid w:val="00AC2B5A"/>
    <w:rsid w:val="00AF3E1F"/>
    <w:rsid w:val="00AF5515"/>
    <w:rsid w:val="00B10FA4"/>
    <w:rsid w:val="00B21A52"/>
    <w:rsid w:val="00B23990"/>
    <w:rsid w:val="00B256FC"/>
    <w:rsid w:val="00B3038D"/>
    <w:rsid w:val="00B36946"/>
    <w:rsid w:val="00B500BD"/>
    <w:rsid w:val="00B834CB"/>
    <w:rsid w:val="00B8512A"/>
    <w:rsid w:val="00B92A57"/>
    <w:rsid w:val="00BA5322"/>
    <w:rsid w:val="00BB2628"/>
    <w:rsid w:val="00BB36C5"/>
    <w:rsid w:val="00BB6E18"/>
    <w:rsid w:val="00BD3184"/>
    <w:rsid w:val="00BD4C68"/>
    <w:rsid w:val="00BE3B6C"/>
    <w:rsid w:val="00BE43B8"/>
    <w:rsid w:val="00BE47F2"/>
    <w:rsid w:val="00BE5686"/>
    <w:rsid w:val="00BF2BD2"/>
    <w:rsid w:val="00C12EDB"/>
    <w:rsid w:val="00C25D59"/>
    <w:rsid w:val="00C32CA5"/>
    <w:rsid w:val="00C406DB"/>
    <w:rsid w:val="00C446C9"/>
    <w:rsid w:val="00C47DED"/>
    <w:rsid w:val="00C5209A"/>
    <w:rsid w:val="00C60805"/>
    <w:rsid w:val="00C65EE9"/>
    <w:rsid w:val="00C93FA7"/>
    <w:rsid w:val="00C97584"/>
    <w:rsid w:val="00CB1EA1"/>
    <w:rsid w:val="00CF2159"/>
    <w:rsid w:val="00CF2E86"/>
    <w:rsid w:val="00CF4AAF"/>
    <w:rsid w:val="00D01069"/>
    <w:rsid w:val="00D131ED"/>
    <w:rsid w:val="00D224F9"/>
    <w:rsid w:val="00D250C7"/>
    <w:rsid w:val="00D2694B"/>
    <w:rsid w:val="00D324D1"/>
    <w:rsid w:val="00D44E59"/>
    <w:rsid w:val="00D53758"/>
    <w:rsid w:val="00D621E2"/>
    <w:rsid w:val="00D84BEB"/>
    <w:rsid w:val="00DA1515"/>
    <w:rsid w:val="00DB3BDA"/>
    <w:rsid w:val="00DC5469"/>
    <w:rsid w:val="00DD017C"/>
    <w:rsid w:val="00DE023C"/>
    <w:rsid w:val="00DE0DD5"/>
    <w:rsid w:val="00DE532F"/>
    <w:rsid w:val="00DF57C6"/>
    <w:rsid w:val="00DF63B9"/>
    <w:rsid w:val="00DF6DCF"/>
    <w:rsid w:val="00DF70D4"/>
    <w:rsid w:val="00E21558"/>
    <w:rsid w:val="00E3609D"/>
    <w:rsid w:val="00E4463B"/>
    <w:rsid w:val="00E52088"/>
    <w:rsid w:val="00E57344"/>
    <w:rsid w:val="00E60263"/>
    <w:rsid w:val="00E66BBD"/>
    <w:rsid w:val="00E83833"/>
    <w:rsid w:val="00E87D87"/>
    <w:rsid w:val="00E9067A"/>
    <w:rsid w:val="00EA0858"/>
    <w:rsid w:val="00EA183F"/>
    <w:rsid w:val="00EA739C"/>
    <w:rsid w:val="00EB213A"/>
    <w:rsid w:val="00ED00DE"/>
    <w:rsid w:val="00ED7920"/>
    <w:rsid w:val="00F04F8E"/>
    <w:rsid w:val="00F10F0D"/>
    <w:rsid w:val="00F16CE2"/>
    <w:rsid w:val="00F21D54"/>
    <w:rsid w:val="00F2295F"/>
    <w:rsid w:val="00F365AF"/>
    <w:rsid w:val="00F37D1B"/>
    <w:rsid w:val="00F42810"/>
    <w:rsid w:val="00F53901"/>
    <w:rsid w:val="00F54EF3"/>
    <w:rsid w:val="00F65B04"/>
    <w:rsid w:val="00FA13B1"/>
    <w:rsid w:val="00FA54FE"/>
    <w:rsid w:val="00FA7E99"/>
    <w:rsid w:val="00FC0338"/>
    <w:rsid w:val="00FD1B67"/>
    <w:rsid w:val="00FE00D7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8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8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428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12D0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12D02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8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81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612D0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1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12D02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F4281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Normal"/>
    <w:uiPriority w:val="99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МУ Обычный стиль"/>
    <w:basedOn w:val="Normal"/>
    <w:autoRedefine/>
    <w:uiPriority w:val="99"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F428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42810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605"/>
    <w:pPr>
      <w:ind w:left="720"/>
      <w:contextualSpacing/>
    </w:pPr>
  </w:style>
  <w:style w:type="character" w:customStyle="1" w:styleId="small">
    <w:name w:val="small"/>
    <w:basedOn w:val="DefaultParagraphFont"/>
    <w:uiPriority w:val="99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Мой заголовок 1"/>
    <w:basedOn w:val="Heading1"/>
    <w:uiPriority w:val="99"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rsid w:val="00B23990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9178A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8AE"/>
    <w:rPr>
      <w:rFonts w:ascii="Times New Roman" w:hAnsi="Times New Roman" w:cs="Times New Roman"/>
      <w:sz w:val="24"/>
      <w:szCs w:val="24"/>
    </w:rPr>
  </w:style>
  <w:style w:type="paragraph" w:customStyle="1" w:styleId="a0">
    <w:name w:val="реквизитПодпись"/>
    <w:basedOn w:val="Normal"/>
    <w:uiPriority w:val="99"/>
    <w:rsid w:val="009178A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9178AE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10033</Words>
  <Characters>-32766</Characters>
  <Application>Microsoft Office Outlook</Application>
  <DocSecurity>0</DocSecurity>
  <Lines>0</Lines>
  <Paragraphs>0</Paragraphs>
  <ScaleCrop>false</ScaleCrop>
  <Company>RBS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</dc:title>
  <dc:subject/>
  <dc:creator>FisenkoGS</dc:creator>
  <cp:keywords/>
  <dc:description/>
  <cp:lastModifiedBy>Михаил</cp:lastModifiedBy>
  <cp:revision>3</cp:revision>
  <cp:lastPrinted>2014-10-13T05:05:00Z</cp:lastPrinted>
  <dcterms:created xsi:type="dcterms:W3CDTF">2015-03-15T11:57:00Z</dcterms:created>
  <dcterms:modified xsi:type="dcterms:W3CDTF">2015-03-15T11:57:00Z</dcterms:modified>
</cp:coreProperties>
</file>