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1F1251" w:rsidP="00EF2E81">
      <w:pPr>
        <w:spacing w:after="0" w:line="240" w:lineRule="auto"/>
        <w:rPr>
          <w:rFonts w:ascii="Arial" w:hAnsi="Arial" w:cs="Arial"/>
          <w:sz w:val="24"/>
          <w:szCs w:val="24"/>
        </w:rPr>
      </w:pPr>
      <w:r>
        <w:rPr>
          <w:rFonts w:ascii="Arial" w:hAnsi="Arial" w:cs="Arial"/>
          <w:sz w:val="24"/>
          <w:szCs w:val="24"/>
        </w:rPr>
        <w:t>00</w:t>
      </w:r>
      <w:r w:rsidR="00DA5258" w:rsidRPr="00D67B15">
        <w:rPr>
          <w:rFonts w:ascii="Arial" w:hAnsi="Arial" w:cs="Arial"/>
          <w:sz w:val="24"/>
          <w:szCs w:val="24"/>
        </w:rPr>
        <w:t>.</w:t>
      </w:r>
      <w:r>
        <w:rPr>
          <w:rFonts w:ascii="Arial" w:hAnsi="Arial" w:cs="Arial"/>
          <w:sz w:val="24"/>
          <w:szCs w:val="24"/>
        </w:rPr>
        <w:t>00</w:t>
      </w:r>
      <w:r w:rsidR="00DA5258" w:rsidRPr="00D67B15">
        <w:rPr>
          <w:rFonts w:ascii="Arial" w:hAnsi="Arial" w:cs="Arial"/>
          <w:sz w:val="24"/>
          <w:szCs w:val="24"/>
        </w:rPr>
        <w:t>.202</w:t>
      </w:r>
      <w:r>
        <w:rPr>
          <w:rFonts w:ascii="Arial" w:hAnsi="Arial" w:cs="Arial"/>
          <w:sz w:val="24"/>
          <w:szCs w:val="24"/>
        </w:rPr>
        <w:t>3</w:t>
      </w:r>
      <w:r w:rsidR="00DA5258"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00DA5258" w:rsidRPr="00D67B15">
        <w:rPr>
          <w:rFonts w:ascii="Arial" w:hAnsi="Arial" w:cs="Arial"/>
          <w:sz w:val="24"/>
          <w:szCs w:val="24"/>
        </w:rPr>
        <w:t xml:space="preserve">  </w:t>
      </w:r>
      <w:r w:rsidR="004F4DE0">
        <w:rPr>
          <w:rFonts w:ascii="Arial" w:hAnsi="Arial" w:cs="Arial"/>
          <w:sz w:val="24"/>
          <w:szCs w:val="24"/>
        </w:rPr>
        <w:t xml:space="preserve">             </w:t>
      </w:r>
      <w:r w:rsidR="00DA5258" w:rsidRPr="00D67B15">
        <w:rPr>
          <w:rFonts w:ascii="Arial" w:hAnsi="Arial" w:cs="Arial"/>
          <w:sz w:val="24"/>
          <w:szCs w:val="24"/>
        </w:rPr>
        <w:t xml:space="preserve">№ </w:t>
      </w:r>
      <w:r>
        <w:rPr>
          <w:rFonts w:ascii="Arial" w:hAnsi="Arial" w:cs="Arial"/>
          <w:sz w:val="24"/>
          <w:szCs w:val="24"/>
        </w:rPr>
        <w:t>00</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1F1251" w:rsidRPr="001F1251" w:rsidRDefault="001F1251" w:rsidP="001F1251">
      <w:pPr>
        <w:widowControl w:val="0"/>
        <w:autoSpaceDE w:val="0"/>
        <w:autoSpaceDN w:val="0"/>
        <w:adjustRightInd w:val="0"/>
        <w:spacing w:after="0"/>
        <w:jc w:val="center"/>
        <w:rPr>
          <w:rFonts w:ascii="Arial" w:eastAsia="Calibri" w:hAnsi="Arial" w:cs="Arial"/>
          <w:bCs/>
          <w:sz w:val="24"/>
          <w:szCs w:val="24"/>
        </w:rPr>
      </w:pPr>
      <w:r w:rsidRPr="001F1251">
        <w:rPr>
          <w:rFonts w:ascii="Arial" w:eastAsia="Calibri" w:hAnsi="Arial" w:cs="Arial"/>
          <w:bCs/>
          <w:sz w:val="24"/>
          <w:szCs w:val="24"/>
        </w:rPr>
        <w:t xml:space="preserve">Об       утверждении      Административного регламента предоставления </w:t>
      </w:r>
    </w:p>
    <w:p w:rsidR="001F1251" w:rsidRPr="001F1251" w:rsidRDefault="001F1251" w:rsidP="001F1251">
      <w:pPr>
        <w:widowControl w:val="0"/>
        <w:autoSpaceDE w:val="0"/>
        <w:autoSpaceDN w:val="0"/>
        <w:adjustRightInd w:val="0"/>
        <w:spacing w:after="0"/>
        <w:jc w:val="center"/>
        <w:rPr>
          <w:rFonts w:ascii="Arial" w:eastAsia="PMingLiU" w:hAnsi="Arial" w:cs="Arial"/>
          <w:sz w:val="24"/>
          <w:szCs w:val="24"/>
        </w:rPr>
      </w:pPr>
      <w:r w:rsidRPr="001F1251">
        <w:rPr>
          <w:rFonts w:ascii="Arial" w:eastAsia="Calibri" w:hAnsi="Arial" w:cs="Arial"/>
          <w:bCs/>
          <w:sz w:val="24"/>
          <w:szCs w:val="24"/>
        </w:rPr>
        <w:t>муниципальной услуги «</w:t>
      </w:r>
      <w:r w:rsidRPr="001F1251">
        <w:rPr>
          <w:rFonts w:ascii="Arial" w:hAnsi="Arial" w:cs="Arial"/>
          <w:bCs/>
          <w:sz w:val="24"/>
          <w:szCs w:val="24"/>
        </w:rPr>
        <w:t>Включение в реестр мест (площадок) накопления твёрдых коммунальных отходов</w:t>
      </w:r>
      <w:r w:rsidRPr="001F1251">
        <w:rPr>
          <w:rFonts w:ascii="Arial" w:eastAsia="PMingLiU" w:hAnsi="Arial" w:cs="Arial"/>
          <w:sz w:val="24"/>
          <w:szCs w:val="24"/>
        </w:rPr>
        <w:t>»</w:t>
      </w:r>
    </w:p>
    <w:p w:rsidR="00EF2E81" w:rsidRPr="00D67B15" w:rsidRDefault="00EF2E81" w:rsidP="00EF2E81">
      <w:pPr>
        <w:spacing w:after="0" w:line="240" w:lineRule="auto"/>
        <w:jc w:val="center"/>
        <w:rPr>
          <w:rFonts w:ascii="Arial" w:hAnsi="Arial" w:cs="Arial"/>
          <w:sz w:val="24"/>
          <w:szCs w:val="24"/>
        </w:rPr>
      </w:pPr>
    </w:p>
    <w:p w:rsidR="001F1251" w:rsidRPr="001F1251" w:rsidRDefault="001F1251" w:rsidP="001F1251">
      <w:pPr>
        <w:ind w:firstLine="708"/>
        <w:jc w:val="both"/>
        <w:rPr>
          <w:rFonts w:ascii="Arial" w:eastAsia="Calibri" w:hAnsi="Arial" w:cs="Arial"/>
          <w:sz w:val="24"/>
          <w:szCs w:val="24"/>
        </w:rPr>
      </w:pPr>
      <w:r w:rsidRPr="001F1251">
        <w:rPr>
          <w:rFonts w:ascii="Arial" w:hAnsi="Arial" w:cs="Arial"/>
          <w:sz w:val="24"/>
          <w:szCs w:val="24"/>
        </w:rPr>
        <w:t>В соответствии со ст. ст. 14,15 Федерального</w:t>
      </w:r>
      <w:r w:rsidR="00CB5F45">
        <w:rPr>
          <w:rFonts w:ascii="Arial" w:hAnsi="Arial" w:cs="Arial"/>
          <w:sz w:val="24"/>
          <w:szCs w:val="24"/>
        </w:rPr>
        <w:t xml:space="preserve"> закона от 06 октября </w:t>
      </w:r>
      <w:r w:rsidRPr="001F1251">
        <w:rPr>
          <w:rFonts w:ascii="Arial" w:hAnsi="Arial" w:cs="Arial"/>
          <w:sz w:val="24"/>
          <w:szCs w:val="24"/>
        </w:rPr>
        <w:t>2003 № 131-ФЗ «Об общих принципах организации местного самоуправления в Российской Федерации»,  ст. ст. 8,</w:t>
      </w:r>
      <w:r w:rsidR="00CB5F45">
        <w:rPr>
          <w:rFonts w:ascii="Arial" w:hAnsi="Arial" w:cs="Arial"/>
          <w:sz w:val="24"/>
          <w:szCs w:val="24"/>
        </w:rPr>
        <w:t xml:space="preserve"> 13.4 Федерального закона от 24 июня </w:t>
      </w:r>
      <w:r w:rsidRPr="001F1251">
        <w:rPr>
          <w:rFonts w:ascii="Arial" w:hAnsi="Arial" w:cs="Arial"/>
          <w:sz w:val="24"/>
          <w:szCs w:val="24"/>
        </w:rPr>
        <w:t>1998 № 89-ФЗ «Об отходах производства и потребле</w:t>
      </w:r>
      <w:r w:rsidR="00CB5F45">
        <w:rPr>
          <w:rFonts w:ascii="Arial" w:hAnsi="Arial" w:cs="Arial"/>
          <w:sz w:val="24"/>
          <w:szCs w:val="24"/>
        </w:rPr>
        <w:t>ния», Федеральным законом от 27 июля</w:t>
      </w:r>
      <w:r w:rsidRPr="001F1251">
        <w:rPr>
          <w:rFonts w:ascii="Arial" w:hAnsi="Arial" w:cs="Arial"/>
          <w:sz w:val="24"/>
          <w:szCs w:val="24"/>
        </w:rPr>
        <w:t xml:space="preserve"> 2010  №210-ФЗ  «Об организации предоставления государственных и муниципальных услуг»</w:t>
      </w:r>
      <w:r>
        <w:rPr>
          <w:rFonts w:ascii="Arial" w:hAnsi="Arial" w:cs="Arial"/>
          <w:sz w:val="24"/>
          <w:szCs w:val="24"/>
        </w:rPr>
        <w:t>, По</w:t>
      </w:r>
      <w:r w:rsidRPr="001F1251">
        <w:rPr>
          <w:rFonts w:ascii="Arial" w:hAnsi="Arial" w:cs="Arial"/>
          <w:sz w:val="24"/>
          <w:szCs w:val="24"/>
        </w:rPr>
        <w:t>становлением Правительств</w:t>
      </w:r>
      <w:r w:rsidR="00CB5F45">
        <w:rPr>
          <w:rFonts w:ascii="Arial" w:hAnsi="Arial" w:cs="Arial"/>
          <w:sz w:val="24"/>
          <w:szCs w:val="24"/>
        </w:rPr>
        <w:t xml:space="preserve">а Российской Федерации от 31 августа </w:t>
      </w:r>
      <w:r w:rsidRPr="001F1251">
        <w:rPr>
          <w:rFonts w:ascii="Arial" w:hAnsi="Arial" w:cs="Arial"/>
          <w:sz w:val="24"/>
          <w:szCs w:val="24"/>
        </w:rPr>
        <w:t>2018 № 1039 «Об утверждении Правил обустройства мест (площадок) накопления твердых коммунальных отходов и ведения их реестра», З</w:t>
      </w:r>
      <w:r w:rsidR="00CB5F45">
        <w:rPr>
          <w:rFonts w:ascii="Arial" w:hAnsi="Arial" w:cs="Arial"/>
          <w:sz w:val="24"/>
          <w:szCs w:val="24"/>
        </w:rPr>
        <w:t xml:space="preserve">аконом Томской области от 17 ноября </w:t>
      </w:r>
      <w:r w:rsidRPr="001F1251">
        <w:rPr>
          <w:rFonts w:ascii="Arial" w:hAnsi="Arial" w:cs="Arial"/>
          <w:sz w:val="24"/>
          <w:szCs w:val="24"/>
        </w:rPr>
        <w:t>2014 №152-ОЗ «О закреплении отдельных вопросов местного значения за сельскими поселениями Томской области»,</w:t>
      </w:r>
    </w:p>
    <w:p w:rsidR="00A27919" w:rsidRPr="00D67B15" w:rsidRDefault="00A27919" w:rsidP="001F1251">
      <w:pPr>
        <w:spacing w:after="0" w:line="240" w:lineRule="auto"/>
        <w:jc w:val="both"/>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1F1251" w:rsidRPr="001F1251">
        <w:rPr>
          <w:rFonts w:ascii="Arial" w:eastAsia="Calibri" w:hAnsi="Arial" w:cs="Arial"/>
          <w:bCs/>
          <w:sz w:val="24"/>
          <w:szCs w:val="24"/>
        </w:rPr>
        <w:t>«</w:t>
      </w:r>
      <w:r w:rsidR="001F1251" w:rsidRPr="001F1251">
        <w:rPr>
          <w:rFonts w:ascii="Arial" w:hAnsi="Arial" w:cs="Arial"/>
          <w:bCs/>
          <w:sz w:val="24"/>
          <w:szCs w:val="24"/>
        </w:rPr>
        <w:t>Включение в реестр мест (площадок) накопления твёрдых коммунальных отходов</w:t>
      </w:r>
      <w:r w:rsidR="001F1251" w:rsidRPr="001F1251">
        <w:rPr>
          <w:rFonts w:ascii="Arial" w:eastAsia="PMingLiU"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00200A" w:rsidRDefault="0000200A"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1F1251">
        <w:rPr>
          <w:rFonts w:ascii="Arial" w:hAnsi="Arial" w:cs="Arial"/>
          <w:sz w:val="20"/>
          <w:szCs w:val="20"/>
        </w:rPr>
        <w:t>00</w:t>
      </w:r>
      <w:r w:rsidR="00DA5258" w:rsidRPr="00E53FB4">
        <w:rPr>
          <w:rFonts w:ascii="Arial" w:hAnsi="Arial" w:cs="Arial"/>
          <w:sz w:val="20"/>
          <w:szCs w:val="20"/>
        </w:rPr>
        <w:t>.</w:t>
      </w:r>
      <w:r w:rsidR="001F1251">
        <w:rPr>
          <w:rFonts w:ascii="Arial" w:hAnsi="Arial" w:cs="Arial"/>
          <w:sz w:val="20"/>
          <w:szCs w:val="20"/>
        </w:rPr>
        <w:t>00</w:t>
      </w:r>
      <w:r w:rsidR="00DA5258" w:rsidRPr="00E53FB4">
        <w:rPr>
          <w:rFonts w:ascii="Arial" w:hAnsi="Arial" w:cs="Arial"/>
          <w:sz w:val="20"/>
          <w:szCs w:val="20"/>
        </w:rPr>
        <w:t>.20</w:t>
      </w:r>
      <w:r w:rsidRPr="00E53FB4">
        <w:rPr>
          <w:rFonts w:ascii="Arial" w:hAnsi="Arial" w:cs="Arial"/>
          <w:sz w:val="20"/>
          <w:szCs w:val="20"/>
        </w:rPr>
        <w:t>2</w:t>
      </w:r>
      <w:r w:rsidR="001F1251">
        <w:rPr>
          <w:rFonts w:ascii="Arial" w:hAnsi="Arial" w:cs="Arial"/>
          <w:sz w:val="20"/>
          <w:szCs w:val="20"/>
        </w:rPr>
        <w:t>3</w:t>
      </w:r>
      <w:r w:rsidR="00DA5258" w:rsidRPr="00E53FB4">
        <w:rPr>
          <w:rFonts w:ascii="Arial" w:hAnsi="Arial" w:cs="Arial"/>
          <w:sz w:val="20"/>
          <w:szCs w:val="20"/>
        </w:rPr>
        <w:t xml:space="preserve"> г. №</w:t>
      </w:r>
      <w:r w:rsidR="001F1251">
        <w:rPr>
          <w:rFonts w:ascii="Arial" w:hAnsi="Arial" w:cs="Arial"/>
          <w:sz w:val="20"/>
          <w:szCs w:val="20"/>
        </w:rPr>
        <w:t>00</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1F1251" w:rsidRPr="001F1251" w:rsidRDefault="005855A5" w:rsidP="001F1251">
      <w:pPr>
        <w:widowControl w:val="0"/>
        <w:autoSpaceDE w:val="0"/>
        <w:autoSpaceDN w:val="0"/>
        <w:adjustRightInd w:val="0"/>
        <w:spacing w:after="0"/>
        <w:jc w:val="center"/>
        <w:rPr>
          <w:rFonts w:ascii="Arial" w:eastAsia="PMingLiU"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001F1251" w:rsidRPr="001F1251">
        <w:rPr>
          <w:rFonts w:ascii="Arial" w:eastAsia="Calibri" w:hAnsi="Arial" w:cs="Arial"/>
          <w:bCs/>
          <w:sz w:val="24"/>
          <w:szCs w:val="24"/>
        </w:rPr>
        <w:t>«</w:t>
      </w:r>
      <w:r w:rsidR="001F1251" w:rsidRPr="001F1251">
        <w:rPr>
          <w:rFonts w:ascii="Arial" w:hAnsi="Arial" w:cs="Arial"/>
          <w:bCs/>
          <w:sz w:val="24"/>
          <w:szCs w:val="24"/>
        </w:rPr>
        <w:t>Включение в реестр мест (площадок) накопления твёрдых коммунальных отходов</w:t>
      </w:r>
      <w:r w:rsidR="001F1251" w:rsidRPr="001F1251">
        <w:rPr>
          <w:rFonts w:ascii="Arial" w:eastAsia="PMingLiU"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1F1251">
      <w:pPr>
        <w:widowControl w:val="0"/>
        <w:autoSpaceDE w:val="0"/>
        <w:autoSpaceDN w:val="0"/>
        <w:adjustRightInd w:val="0"/>
        <w:spacing w:after="0"/>
        <w:ind w:firstLine="708"/>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w:t>
      </w:r>
      <w:r w:rsidR="001F1251" w:rsidRPr="001F1251">
        <w:rPr>
          <w:rFonts w:ascii="Arial" w:eastAsia="Calibri" w:hAnsi="Arial" w:cs="Arial"/>
          <w:bCs/>
          <w:sz w:val="24"/>
          <w:szCs w:val="24"/>
        </w:rPr>
        <w:t>«</w:t>
      </w:r>
      <w:r w:rsidR="001F1251" w:rsidRPr="001F1251">
        <w:rPr>
          <w:rFonts w:ascii="Arial" w:hAnsi="Arial" w:cs="Arial"/>
          <w:bCs/>
          <w:sz w:val="24"/>
          <w:szCs w:val="24"/>
        </w:rPr>
        <w:t>Включение в реестр мест (площадок) накопления твёрдых коммунальных отходов</w:t>
      </w:r>
      <w:r w:rsidR="001F1251" w:rsidRPr="001F1251">
        <w:rPr>
          <w:rFonts w:ascii="Arial" w:eastAsia="PMingLiU" w:hAnsi="Arial" w:cs="Arial"/>
          <w:sz w:val="24"/>
          <w:szCs w:val="24"/>
        </w:rPr>
        <w:t>»</w:t>
      </w:r>
      <w:r w:rsidR="005855A5" w:rsidRPr="005855A5">
        <w:rPr>
          <w:rFonts w:ascii="Arial" w:hAnsi="Arial" w:cs="Arial"/>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291C33" w:rsidRPr="00291C33" w:rsidRDefault="00F516A7" w:rsidP="00291C33">
      <w:pPr>
        <w:widowControl w:val="0"/>
        <w:tabs>
          <w:tab w:val="left" w:pos="142"/>
          <w:tab w:val="left" w:pos="284"/>
          <w:tab w:val="left" w:pos="1418"/>
        </w:tabs>
        <w:autoSpaceDE w:val="0"/>
        <w:autoSpaceDN w:val="0"/>
        <w:adjustRightInd w:val="0"/>
        <w:spacing w:after="0" w:line="240" w:lineRule="auto"/>
        <w:ind w:firstLine="709"/>
        <w:jc w:val="both"/>
        <w:rPr>
          <w:rFonts w:ascii="Arial" w:hAnsi="Arial" w:cs="Arial"/>
          <w:sz w:val="24"/>
          <w:szCs w:val="24"/>
        </w:rPr>
      </w:pPr>
      <w:r w:rsidRPr="00291C33">
        <w:rPr>
          <w:rFonts w:ascii="Arial" w:hAnsi="Arial" w:cs="Arial"/>
          <w:sz w:val="24"/>
          <w:szCs w:val="24"/>
        </w:rPr>
        <w:t xml:space="preserve">2. </w:t>
      </w:r>
      <w:r w:rsidR="00E53FB4" w:rsidRPr="00291C33">
        <w:rPr>
          <w:rFonts w:ascii="Arial" w:eastAsia="Arial" w:hAnsi="Arial" w:cs="Arial"/>
          <w:sz w:val="24"/>
          <w:szCs w:val="24"/>
        </w:rPr>
        <w:t xml:space="preserve">Заявителями на получение муниципальной услуги являются </w:t>
      </w:r>
      <w:r w:rsidR="00291C33" w:rsidRPr="00291C33">
        <w:rPr>
          <w:rFonts w:ascii="Arial" w:hAnsi="Arial" w:cs="Arial"/>
          <w:sz w:val="24"/>
          <w:szCs w:val="24"/>
        </w:rPr>
        <w:t xml:space="preserve">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00291C33" w:rsidRPr="00291C33">
        <w:rPr>
          <w:rFonts w:ascii="Arial" w:hAnsi="Arial" w:cs="Arial"/>
          <w:bCs/>
          <w:sz w:val="24"/>
          <w:szCs w:val="24"/>
        </w:rPr>
        <w:t>месте (площадке) накопления твёрдых коммунальных отходов</w:t>
      </w:r>
      <w:r w:rsidR="00291C33" w:rsidRPr="00291C33">
        <w:rPr>
          <w:rFonts w:ascii="Arial" w:hAnsi="Arial" w:cs="Arial"/>
          <w:sz w:val="24"/>
          <w:szCs w:val="24"/>
        </w:rPr>
        <w:t xml:space="preserve"> в реестр</w:t>
      </w:r>
      <w:r w:rsidR="00291C33" w:rsidRPr="00291C33">
        <w:rPr>
          <w:rFonts w:ascii="Arial" w:hAnsi="Arial" w:cs="Arial"/>
          <w:bCs/>
          <w:sz w:val="24"/>
          <w:szCs w:val="24"/>
        </w:rPr>
        <w:t xml:space="preserve"> мест (площадок) накопления твёрдых коммунальных отходов (далее – Реестр)</w:t>
      </w:r>
      <w:r w:rsidR="00291C33" w:rsidRPr="00291C33">
        <w:rPr>
          <w:rFonts w:ascii="Arial" w:hAnsi="Arial" w:cs="Arial"/>
          <w:sz w:val="24"/>
          <w:szCs w:val="24"/>
        </w:rPr>
        <w:t>.</w:t>
      </w:r>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D5779F">
      <w:pPr>
        <w:spacing w:after="0" w:line="240" w:lineRule="auto"/>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00291C33">
        <w:rPr>
          <w:rFonts w:ascii="Arial" w:eastAsia="Arial" w:hAnsi="Arial"/>
          <w:sz w:val="24"/>
          <w:szCs w:val="24"/>
        </w:rPr>
        <w:t>Администрации</w:t>
      </w:r>
      <w:r w:rsidRPr="00CE0D93">
        <w:rPr>
          <w:rFonts w:ascii="Arial" w:eastAsia="Arial" w:hAnsi="Arial"/>
          <w:sz w:val="24"/>
          <w:szCs w:val="24"/>
        </w:rPr>
        <w:t xml:space="preserve">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D5779F"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D5779F"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адресов </w:t>
      </w:r>
      <w:r w:rsidR="00216151">
        <w:rPr>
          <w:rFonts w:ascii="Arial" w:eastAsia="Arial" w:hAnsi="Arial"/>
          <w:sz w:val="24"/>
          <w:szCs w:val="24"/>
        </w:rPr>
        <w:t>Администрации</w:t>
      </w:r>
      <w:r w:rsidRPr="00E74DE9">
        <w:rPr>
          <w:rFonts w:ascii="Arial" w:eastAsia="Arial" w:hAnsi="Arial"/>
          <w:sz w:val="24"/>
          <w:szCs w:val="24"/>
        </w:rPr>
        <w:t xml:space="preserve">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справочной информации о работе </w:t>
      </w:r>
      <w:r w:rsidR="00216151">
        <w:rPr>
          <w:rFonts w:ascii="Arial" w:eastAsia="Arial" w:hAnsi="Arial"/>
          <w:sz w:val="24"/>
          <w:szCs w:val="24"/>
        </w:rPr>
        <w:t>Администрации (структурных подразделений Администрации</w:t>
      </w:r>
      <w:r w:rsidRPr="00E74DE9">
        <w:rPr>
          <w:rFonts w:ascii="Arial" w:eastAsia="Arial" w:hAnsi="Arial"/>
          <w:sz w:val="24"/>
          <w:szCs w:val="24"/>
        </w:rPr>
        <w:t>);</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6. Место нахождение</w:t>
      </w:r>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w:t>
      </w:r>
      <w:r w:rsidR="00216151">
        <w:rPr>
          <w:rFonts w:ascii="Arial" w:hAnsi="Arial" w:cs="Arial"/>
          <w:sz w:val="24"/>
          <w:szCs w:val="24"/>
        </w:rPr>
        <w:t>,</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15411A">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15411A">
      <w:pPr>
        <w:spacing w:after="0" w:line="240" w:lineRule="auto"/>
        <w:jc w:val="center"/>
        <w:rPr>
          <w:rFonts w:ascii="Arial" w:hAnsi="Arial" w:cs="Arial"/>
          <w:sz w:val="24"/>
          <w:szCs w:val="24"/>
        </w:rPr>
      </w:pPr>
    </w:p>
    <w:p w:rsidR="00DA5258" w:rsidRPr="00607B88" w:rsidRDefault="00DA5258" w:rsidP="0015411A">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Pr="00537E1E"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537E1E" w:rsidRPr="00537E1E">
        <w:rPr>
          <w:rFonts w:ascii="Arial" w:hAnsi="Arial" w:cs="Arial"/>
          <w:sz w:val="24"/>
          <w:szCs w:val="24"/>
        </w:rPr>
        <w:t>«</w:t>
      </w:r>
      <w:r w:rsidR="00537E1E" w:rsidRPr="00537E1E">
        <w:rPr>
          <w:rFonts w:ascii="Arial" w:hAnsi="Arial" w:cs="Arial"/>
          <w:bCs/>
          <w:sz w:val="24"/>
          <w:szCs w:val="24"/>
        </w:rPr>
        <w:t>Включение</w:t>
      </w:r>
      <w:r w:rsidR="00537E1E" w:rsidRPr="00537E1E">
        <w:rPr>
          <w:rFonts w:ascii="Arial" w:hAnsi="Arial" w:cs="Arial"/>
          <w:sz w:val="24"/>
          <w:szCs w:val="24"/>
        </w:rPr>
        <w:t xml:space="preserve"> в реестр </w:t>
      </w:r>
      <w:r w:rsidR="00537E1E" w:rsidRPr="00537E1E">
        <w:rPr>
          <w:rFonts w:ascii="Arial" w:hAnsi="Arial" w:cs="Arial"/>
          <w:bCs/>
          <w:sz w:val="24"/>
          <w:szCs w:val="24"/>
        </w:rPr>
        <w:t>мест (площадок) накопления твёрдых коммунальных отходов»</w:t>
      </w:r>
      <w:r w:rsidR="00537E1E" w:rsidRPr="00537E1E">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5411A">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 xml:space="preserve">специалист по </w:t>
      </w:r>
      <w:r w:rsidR="00537E1E">
        <w:rPr>
          <w:rFonts w:ascii="Arial" w:hAnsi="Arial" w:cs="Arial"/>
          <w:sz w:val="24"/>
          <w:szCs w:val="24"/>
        </w:rPr>
        <w:t>благоустройству, охране окружающей среды, технике безопасности.</w:t>
      </w:r>
    </w:p>
    <w:p w:rsidR="005855A5" w:rsidRDefault="00B40750"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537E1E">
        <w:rPr>
          <w:rFonts w:ascii="Arial" w:hAnsi="Arial" w:cs="Arial"/>
          <w:sz w:val="24"/>
          <w:szCs w:val="24"/>
        </w:rPr>
        <w:t>2</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15411A">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537E1E">
        <w:rPr>
          <w:rFonts w:ascii="Arial" w:hAnsi="Arial" w:cs="Arial"/>
          <w:sz w:val="24"/>
          <w:szCs w:val="24"/>
        </w:rPr>
        <w:t>3</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37E1E"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4C51AA">
        <w:rPr>
          <w:rFonts w:ascii="Arial" w:hAnsi="Arial" w:cs="Arial"/>
          <w:sz w:val="24"/>
          <w:szCs w:val="24"/>
          <w:shd w:val="clear" w:color="auto" w:fill="FFFFFF"/>
        </w:rPr>
        <w:t>Решение</w:t>
      </w:r>
      <w:r w:rsidR="00537E1E">
        <w:rPr>
          <w:rFonts w:ascii="Arial" w:hAnsi="Arial" w:cs="Arial"/>
          <w:sz w:val="24"/>
          <w:szCs w:val="24"/>
          <w:shd w:val="clear" w:color="auto" w:fill="FFFFFF"/>
        </w:rPr>
        <w:t xml:space="preserve"> о включении сведений о месте (площадке) накопления твердых коммунальных отходов в Реестр;</w:t>
      </w:r>
    </w:p>
    <w:p w:rsidR="00537E1E" w:rsidRDefault="00537E1E"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2) Решение об отказе во включении сведений о месте (площадке) накопления твердых коммунальных отходов в Реестр.</w:t>
      </w:r>
    </w:p>
    <w:p w:rsidR="00537E1E" w:rsidRPr="00537E1E" w:rsidRDefault="00537E1E" w:rsidP="00537E1E">
      <w:pPr>
        <w:widowControl w:val="0"/>
        <w:tabs>
          <w:tab w:val="left" w:pos="142"/>
          <w:tab w:val="left" w:pos="28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shd w:val="clear" w:color="auto" w:fill="FFFFFF"/>
        </w:rPr>
        <w:t xml:space="preserve">24. </w:t>
      </w:r>
      <w:r w:rsidRPr="00537E1E">
        <w:rPr>
          <w:rFonts w:ascii="Arial" w:hAnsi="Arial" w:cs="Arial"/>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1) при личной явке:</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в администрацию;</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2) без личной явки:</w:t>
      </w:r>
    </w:p>
    <w:p w:rsidR="00537E1E" w:rsidRPr="00537E1E" w:rsidRDefault="00537E1E" w:rsidP="00537E1E">
      <w:pPr>
        <w:widowControl w:val="0"/>
        <w:tabs>
          <w:tab w:val="left" w:pos="4245"/>
        </w:tabs>
        <w:spacing w:after="0" w:line="240" w:lineRule="auto"/>
        <w:ind w:firstLine="709"/>
        <w:jc w:val="both"/>
        <w:rPr>
          <w:rFonts w:ascii="Arial" w:hAnsi="Arial" w:cs="Arial"/>
          <w:sz w:val="24"/>
          <w:szCs w:val="24"/>
        </w:rPr>
      </w:pPr>
      <w:r w:rsidRPr="00537E1E">
        <w:rPr>
          <w:rFonts w:ascii="Arial" w:hAnsi="Arial" w:cs="Arial"/>
          <w:sz w:val="24"/>
          <w:szCs w:val="24"/>
        </w:rPr>
        <w:t>почтовым отправлением;</w:t>
      </w:r>
    </w:p>
    <w:p w:rsidR="00537E1E" w:rsidRPr="00537E1E" w:rsidRDefault="00537E1E" w:rsidP="00537E1E">
      <w:pPr>
        <w:widowControl w:val="0"/>
        <w:spacing w:after="0" w:line="240" w:lineRule="auto"/>
        <w:ind w:firstLine="709"/>
        <w:jc w:val="both"/>
        <w:rPr>
          <w:rFonts w:ascii="Arial" w:hAnsi="Arial" w:cs="Arial"/>
          <w:sz w:val="24"/>
          <w:szCs w:val="24"/>
        </w:rPr>
      </w:pPr>
      <w:r w:rsidRPr="00537E1E">
        <w:rPr>
          <w:rFonts w:ascii="Arial" w:hAnsi="Arial" w:cs="Arial"/>
          <w:sz w:val="24"/>
          <w:szCs w:val="24"/>
        </w:rPr>
        <w:t>в электронной форме через личный кабинет заявителя на ЕПГУ.</w:t>
      </w:r>
    </w:p>
    <w:p w:rsidR="00537E1E" w:rsidRDefault="00537E1E" w:rsidP="00EF2E81">
      <w:pPr>
        <w:spacing w:after="0" w:line="240" w:lineRule="auto"/>
        <w:jc w:val="both"/>
        <w:rPr>
          <w:rFonts w:ascii="Arial" w:hAnsi="Arial" w:cs="Arial"/>
          <w:sz w:val="24"/>
          <w:szCs w:val="24"/>
          <w:shd w:val="clear" w:color="auto" w:fill="FFFFFF"/>
        </w:rPr>
      </w:pPr>
    </w:p>
    <w:p w:rsidR="00DA5258" w:rsidRPr="001341A4" w:rsidRDefault="00DA5258" w:rsidP="0015411A">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BA5C08">
        <w:rPr>
          <w:rFonts w:ascii="Arial" w:hAnsi="Arial" w:cs="Arial"/>
          <w:sz w:val="24"/>
          <w:szCs w:val="24"/>
        </w:rPr>
        <w:t>5</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w:t>
      </w:r>
      <w:r w:rsidR="00BA5C08">
        <w:rPr>
          <w:rFonts w:ascii="Arial" w:hAnsi="Arial" w:cs="Arial"/>
          <w:sz w:val="24"/>
          <w:szCs w:val="24"/>
          <w:shd w:val="clear" w:color="auto" w:fill="FFFFFF"/>
        </w:rPr>
        <w:t>–</w:t>
      </w:r>
      <w:r w:rsidR="00690C54" w:rsidRPr="00690C54">
        <w:rPr>
          <w:rFonts w:ascii="Arial" w:hAnsi="Arial" w:cs="Arial"/>
          <w:sz w:val="24"/>
          <w:szCs w:val="24"/>
          <w:shd w:val="clear" w:color="auto" w:fill="FFFFFF"/>
        </w:rPr>
        <w:t xml:space="preserve"> </w:t>
      </w:r>
      <w:r w:rsidR="00B36804">
        <w:rPr>
          <w:rFonts w:ascii="Arial" w:hAnsi="Arial" w:cs="Arial"/>
          <w:sz w:val="24"/>
          <w:szCs w:val="24"/>
          <w:shd w:val="clear" w:color="auto" w:fill="FFFFFF"/>
        </w:rPr>
        <w:t>не должен превышать 10 календарных дней с даты поступления (регистрации) заявления в администрацию</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BA5C08">
        <w:rPr>
          <w:rFonts w:ascii="Arial" w:hAnsi="Arial" w:cs="Arial"/>
          <w:sz w:val="24"/>
          <w:szCs w:val="24"/>
        </w:rPr>
        <w:t>6</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BA5C08">
        <w:rPr>
          <w:rFonts w:ascii="Arial" w:hAnsi="Arial" w:cs="Arial"/>
          <w:sz w:val="24"/>
          <w:szCs w:val="24"/>
        </w:rPr>
        <w:t>7</w:t>
      </w:r>
      <w:r w:rsidR="00DA5258" w:rsidRPr="00D67B15">
        <w:rPr>
          <w:rFonts w:ascii="Arial" w:hAnsi="Arial" w:cs="Arial"/>
          <w:sz w:val="24"/>
          <w:szCs w:val="24"/>
        </w:rPr>
        <w:t>. Предоставление муниципальной услуги осуществляется в соответствии с:</w:t>
      </w:r>
    </w:p>
    <w:p w:rsidR="00B36804" w:rsidRPr="00B36804" w:rsidRDefault="00FB426B" w:rsidP="00B36804">
      <w:pPr>
        <w:pStyle w:val="ConsPlusNormal"/>
        <w:widowControl/>
        <w:numPr>
          <w:ilvl w:val="0"/>
          <w:numId w:val="13"/>
        </w:numPr>
        <w:tabs>
          <w:tab w:val="left" w:pos="1134"/>
        </w:tabs>
        <w:adjustRightInd w:val="0"/>
        <w:ind w:left="0" w:firstLine="709"/>
        <w:jc w:val="both"/>
        <w:rPr>
          <w:rFonts w:ascii="Arial" w:hAnsi="Arial" w:cs="Arial"/>
          <w:sz w:val="24"/>
          <w:szCs w:val="24"/>
        </w:rPr>
      </w:pPr>
      <w:r w:rsidRPr="00B36804">
        <w:rPr>
          <w:rFonts w:ascii="Arial" w:hAnsi="Arial" w:cs="Arial"/>
          <w:sz w:val="24"/>
          <w:szCs w:val="24"/>
        </w:rPr>
        <w:tab/>
      </w:r>
      <w:r w:rsidR="00B36804" w:rsidRPr="00B36804">
        <w:rPr>
          <w:rFonts w:ascii="Arial" w:hAnsi="Arial" w:cs="Arial"/>
          <w:sz w:val="24"/>
          <w:szCs w:val="24"/>
        </w:rPr>
        <w:t>Федеральный закон от 24 июня 1998 года № 89-ФЗ «Об отходах производства и потребления»;</w:t>
      </w:r>
    </w:p>
    <w:p w:rsidR="00B36804" w:rsidRPr="00B36804" w:rsidRDefault="00B36804" w:rsidP="00B36804">
      <w:pPr>
        <w:pStyle w:val="ConsPlusNormal"/>
        <w:widowControl/>
        <w:numPr>
          <w:ilvl w:val="0"/>
          <w:numId w:val="13"/>
        </w:numPr>
        <w:tabs>
          <w:tab w:val="left" w:pos="1134"/>
        </w:tabs>
        <w:adjustRightInd w:val="0"/>
        <w:ind w:left="0" w:firstLine="709"/>
        <w:jc w:val="both"/>
        <w:rPr>
          <w:rFonts w:ascii="Arial" w:hAnsi="Arial" w:cs="Arial"/>
          <w:spacing w:val="-2"/>
          <w:sz w:val="24"/>
          <w:szCs w:val="24"/>
        </w:rPr>
      </w:pPr>
      <w:r w:rsidRPr="00B36804">
        <w:rPr>
          <w:rFonts w:ascii="Arial" w:hAnsi="Arial" w:cs="Arial"/>
          <w:sz w:val="24"/>
          <w:szCs w:val="24"/>
        </w:rPr>
        <w:t>Федеральный закон от 30 марта 1999 года № 52-ФЗ «О санитарно-</w:t>
      </w:r>
      <w:r w:rsidRPr="00B36804">
        <w:rPr>
          <w:rFonts w:ascii="Arial" w:hAnsi="Arial" w:cs="Arial"/>
          <w:spacing w:val="-2"/>
          <w:sz w:val="24"/>
          <w:szCs w:val="24"/>
        </w:rPr>
        <w:t>эпидемиологическом благополучии населения»;</w:t>
      </w:r>
    </w:p>
    <w:p w:rsidR="00B36804" w:rsidRPr="00B36804" w:rsidRDefault="00B36804" w:rsidP="00B36804">
      <w:pPr>
        <w:pStyle w:val="ConsPlusNormal"/>
        <w:widowControl/>
        <w:numPr>
          <w:ilvl w:val="0"/>
          <w:numId w:val="13"/>
        </w:numPr>
        <w:tabs>
          <w:tab w:val="left" w:pos="1134"/>
        </w:tabs>
        <w:adjustRightInd w:val="0"/>
        <w:ind w:left="0" w:firstLine="709"/>
        <w:jc w:val="both"/>
        <w:rPr>
          <w:rFonts w:ascii="Arial" w:hAnsi="Arial" w:cs="Arial"/>
          <w:sz w:val="24"/>
          <w:szCs w:val="24"/>
        </w:rPr>
      </w:pPr>
      <w:r w:rsidRPr="00B36804">
        <w:rPr>
          <w:rFonts w:ascii="Arial" w:hAnsi="Arial" w:cs="Arial"/>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B75F5" w:rsidRDefault="001B75F5" w:rsidP="00B36804">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w:t>
      </w:r>
      <w:r w:rsidR="00244CC1">
        <w:rPr>
          <w:rFonts w:ascii="Arial" w:hAnsi="Arial" w:cs="Arial"/>
          <w:sz w:val="24"/>
          <w:szCs w:val="24"/>
        </w:rPr>
        <w:t>8</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B86ABC">
        <w:rPr>
          <w:rFonts w:ascii="Arial" w:hAnsi="Arial" w:cs="Arial"/>
          <w:sz w:val="24"/>
          <w:szCs w:val="24"/>
        </w:rPr>
        <w:t>следующие документы:</w:t>
      </w:r>
    </w:p>
    <w:p w:rsidR="006E3168" w:rsidRPr="006E3168" w:rsidRDefault="006E3168" w:rsidP="006E3168">
      <w:pPr>
        <w:pStyle w:val="a8"/>
        <w:widowControl w:val="0"/>
        <w:numPr>
          <w:ilvl w:val="0"/>
          <w:numId w:val="14"/>
        </w:numPr>
        <w:tabs>
          <w:tab w:val="left" w:pos="1276"/>
        </w:tabs>
        <w:spacing w:after="0" w:line="240" w:lineRule="auto"/>
        <w:ind w:left="0" w:firstLine="709"/>
        <w:jc w:val="both"/>
        <w:rPr>
          <w:rFonts w:ascii="Arial" w:hAnsi="Arial" w:cs="Arial"/>
          <w:sz w:val="24"/>
          <w:szCs w:val="24"/>
        </w:rPr>
      </w:pPr>
      <w:r w:rsidRPr="006E3168">
        <w:rPr>
          <w:rFonts w:ascii="Arial" w:hAnsi="Arial" w:cs="Arial"/>
          <w:sz w:val="24"/>
          <w:szCs w:val="24"/>
        </w:rPr>
        <w:t xml:space="preserve">заявление о предоставлении муниципальной услуги с необходимым перечнем сведений, предусмотренных приложением № </w:t>
      </w:r>
      <w:r w:rsidR="00512631">
        <w:rPr>
          <w:rFonts w:ascii="Arial" w:hAnsi="Arial" w:cs="Arial"/>
          <w:sz w:val="24"/>
          <w:szCs w:val="24"/>
        </w:rPr>
        <w:t>2</w:t>
      </w:r>
      <w:r w:rsidRPr="006E3168">
        <w:rPr>
          <w:rFonts w:ascii="Arial" w:hAnsi="Arial" w:cs="Arial"/>
          <w:sz w:val="24"/>
          <w:szCs w:val="24"/>
        </w:rPr>
        <w:t xml:space="preserve"> к настоящему административному регламенту;</w:t>
      </w:r>
    </w:p>
    <w:p w:rsidR="006E3168" w:rsidRPr="006E3168" w:rsidRDefault="006E3168" w:rsidP="006E3168">
      <w:pPr>
        <w:pStyle w:val="a8"/>
        <w:widowControl w:val="0"/>
        <w:numPr>
          <w:ilvl w:val="0"/>
          <w:numId w:val="14"/>
        </w:numPr>
        <w:tabs>
          <w:tab w:val="left" w:pos="1276"/>
        </w:tabs>
        <w:spacing w:after="0" w:line="240" w:lineRule="auto"/>
        <w:ind w:left="0" w:firstLine="709"/>
        <w:jc w:val="both"/>
        <w:rPr>
          <w:rFonts w:ascii="Arial" w:hAnsi="Arial" w:cs="Arial"/>
          <w:sz w:val="24"/>
          <w:szCs w:val="24"/>
        </w:rPr>
      </w:pPr>
      <w:r w:rsidRPr="006E3168">
        <w:rPr>
          <w:rFonts w:ascii="Arial" w:hAnsi="Arial" w:cs="Arial"/>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E3168" w:rsidRPr="006E3168" w:rsidRDefault="006E3168" w:rsidP="006E3168">
      <w:pPr>
        <w:pStyle w:val="a8"/>
        <w:widowControl w:val="0"/>
        <w:numPr>
          <w:ilvl w:val="0"/>
          <w:numId w:val="14"/>
        </w:numPr>
        <w:tabs>
          <w:tab w:val="left" w:pos="1276"/>
        </w:tabs>
        <w:spacing w:after="0" w:line="240" w:lineRule="auto"/>
        <w:ind w:left="0" w:firstLine="709"/>
        <w:jc w:val="both"/>
        <w:rPr>
          <w:rFonts w:ascii="Arial" w:hAnsi="Arial" w:cs="Arial"/>
          <w:sz w:val="24"/>
          <w:szCs w:val="24"/>
        </w:rPr>
      </w:pPr>
      <w:r w:rsidRPr="006E3168">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E3168" w:rsidRPr="006E3168" w:rsidRDefault="006E3168" w:rsidP="006E3168">
      <w:pPr>
        <w:pStyle w:val="a8"/>
        <w:widowControl w:val="0"/>
        <w:numPr>
          <w:ilvl w:val="0"/>
          <w:numId w:val="14"/>
        </w:numPr>
        <w:tabs>
          <w:tab w:val="left" w:pos="1276"/>
        </w:tabs>
        <w:spacing w:after="0" w:line="240" w:lineRule="auto"/>
        <w:ind w:left="0" w:firstLine="709"/>
        <w:jc w:val="both"/>
        <w:rPr>
          <w:rFonts w:ascii="Arial" w:hAnsi="Arial" w:cs="Arial"/>
          <w:sz w:val="24"/>
          <w:szCs w:val="24"/>
        </w:rPr>
      </w:pPr>
      <w:r w:rsidRPr="006E3168">
        <w:rPr>
          <w:rFonts w:ascii="Arial" w:hAnsi="Arial" w:cs="Arial"/>
          <w:sz w:val="24"/>
          <w:szCs w:val="24"/>
        </w:rPr>
        <w:t>решение о согласовании создания места (площадки) накопления твердых коммунальных отходов;</w:t>
      </w:r>
    </w:p>
    <w:p w:rsidR="006E3168" w:rsidRPr="006E3168" w:rsidRDefault="006E3168" w:rsidP="006E3168">
      <w:pPr>
        <w:pStyle w:val="a8"/>
        <w:widowControl w:val="0"/>
        <w:numPr>
          <w:ilvl w:val="0"/>
          <w:numId w:val="14"/>
        </w:numPr>
        <w:tabs>
          <w:tab w:val="left" w:pos="1276"/>
        </w:tabs>
        <w:spacing w:after="0" w:line="240" w:lineRule="auto"/>
        <w:ind w:left="0" w:firstLine="709"/>
        <w:jc w:val="both"/>
        <w:rPr>
          <w:rFonts w:ascii="Arial" w:hAnsi="Arial" w:cs="Arial"/>
          <w:sz w:val="24"/>
          <w:szCs w:val="24"/>
        </w:rPr>
      </w:pPr>
      <w:r w:rsidRPr="006E3168">
        <w:rPr>
          <w:rFonts w:ascii="Arial" w:hAnsi="Arial" w:cs="Arial"/>
          <w:sz w:val="24"/>
          <w:szCs w:val="24"/>
        </w:rPr>
        <w:t>согласие на обработку персональных данных.</w:t>
      </w:r>
    </w:p>
    <w:p w:rsidR="003D2193" w:rsidRPr="003D2193" w:rsidRDefault="00244CC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29</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244CC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30</w:t>
      </w:r>
      <w:r w:rsidR="001949A5">
        <w:rPr>
          <w:rFonts w:ascii="Arial" w:hAnsi="Arial" w:cs="Arial"/>
          <w:sz w:val="24"/>
          <w:szCs w:val="24"/>
        </w:rPr>
        <w:t>. Администраци</w:t>
      </w:r>
      <w:r w:rsidR="008E334A">
        <w:rPr>
          <w:rFonts w:ascii="Arial" w:hAnsi="Arial" w:cs="Arial"/>
          <w:sz w:val="24"/>
          <w:szCs w:val="24"/>
        </w:rPr>
        <w:t>я</w:t>
      </w:r>
      <w:r w:rsidR="001949A5">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w:t>
      </w:r>
      <w:r w:rsidRPr="009136BC">
        <w:rPr>
          <w:rFonts w:ascii="Arial" w:eastAsia="Calibri" w:hAnsi="Arial" w:cs="Arial"/>
          <w:sz w:val="24"/>
          <w:szCs w:val="24"/>
        </w:rPr>
        <w:lastRenderedPageBreak/>
        <w:t>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133BED" w:rsidRPr="00133BED" w:rsidRDefault="004E1929" w:rsidP="00133BED">
      <w:pPr>
        <w:widowControl w:val="0"/>
        <w:ind w:firstLine="709"/>
        <w:jc w:val="both"/>
        <w:rPr>
          <w:rFonts w:ascii="Arial" w:hAnsi="Arial" w:cs="Arial"/>
          <w:sz w:val="24"/>
          <w:szCs w:val="24"/>
        </w:rPr>
      </w:pPr>
      <w:r>
        <w:rPr>
          <w:rFonts w:ascii="Arial" w:hAnsi="Arial" w:cs="Arial"/>
          <w:sz w:val="24"/>
          <w:szCs w:val="24"/>
        </w:rPr>
        <w:t>3</w:t>
      </w:r>
      <w:r w:rsidR="00244CC1">
        <w:rPr>
          <w:rFonts w:ascii="Arial" w:hAnsi="Arial" w:cs="Arial"/>
          <w:sz w:val="24"/>
          <w:szCs w:val="24"/>
        </w:rPr>
        <w:t>1</w:t>
      </w:r>
      <w:r w:rsidR="00B75F70">
        <w:rPr>
          <w:rFonts w:ascii="Arial" w:hAnsi="Arial" w:cs="Arial"/>
          <w:sz w:val="24"/>
          <w:szCs w:val="24"/>
        </w:rPr>
        <w:t xml:space="preserve">. </w:t>
      </w:r>
      <w:r w:rsidR="00133BED" w:rsidRPr="00133BED">
        <w:rPr>
          <w:rFonts w:ascii="Arial" w:hAnsi="Arial" w:cs="Arial"/>
          <w:sz w:val="24"/>
          <w:szCs w:val="24"/>
        </w:rPr>
        <w:t xml:space="preserve">Для получения данной услуги не требуется представление документов </w:t>
      </w:r>
      <w:r w:rsidR="00133BED" w:rsidRPr="00133BED">
        <w:rPr>
          <w:rFonts w:ascii="Arial" w:hAnsi="Arial" w:cs="Arial"/>
          <w:sz w:val="24"/>
          <w:szCs w:val="24"/>
        </w:rPr>
        <w:lastRenderedPageBreak/>
        <w:t>(сведений),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7771" w:rsidRPr="00AD7771" w:rsidRDefault="00AD7771" w:rsidP="00133BED">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AD7771">
        <w:rPr>
          <w:rFonts w:ascii="Arial" w:hAnsi="Arial" w:cs="Arial"/>
          <w:sz w:val="24"/>
          <w:szCs w:val="24"/>
          <w:shd w:val="clear" w:color="auto" w:fill="FFFFFF"/>
        </w:rPr>
        <w:t>.</w:t>
      </w: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6B3174" w:rsidRPr="006B3174" w:rsidRDefault="00B2565C" w:rsidP="006B3174">
      <w:pPr>
        <w:widowControl w:val="0"/>
        <w:spacing w:after="0" w:line="240" w:lineRule="auto"/>
        <w:ind w:firstLine="709"/>
        <w:jc w:val="both"/>
        <w:rPr>
          <w:rFonts w:ascii="Arial" w:hAnsi="Arial" w:cs="Arial"/>
          <w:sz w:val="24"/>
          <w:szCs w:val="24"/>
        </w:rPr>
      </w:pPr>
      <w:r>
        <w:rPr>
          <w:rFonts w:ascii="Arial" w:hAnsi="Arial" w:cs="Arial"/>
          <w:sz w:val="24"/>
          <w:szCs w:val="24"/>
        </w:rPr>
        <w:t>3</w:t>
      </w:r>
      <w:r w:rsidR="00CE2754">
        <w:rPr>
          <w:rFonts w:ascii="Arial" w:hAnsi="Arial" w:cs="Arial"/>
          <w:sz w:val="24"/>
          <w:szCs w:val="24"/>
        </w:rPr>
        <w:t>2</w:t>
      </w:r>
      <w:r w:rsidR="00DA5258" w:rsidRPr="00D67B15">
        <w:rPr>
          <w:rFonts w:ascii="Arial" w:hAnsi="Arial" w:cs="Arial"/>
          <w:sz w:val="24"/>
          <w:szCs w:val="24"/>
        </w:rPr>
        <w:t xml:space="preserve">. </w:t>
      </w:r>
      <w:r w:rsidR="006B3174" w:rsidRPr="006B3174">
        <w:rPr>
          <w:rFonts w:ascii="Arial" w:hAnsi="Arial" w:cs="Arial"/>
          <w:sz w:val="24"/>
          <w:szCs w:val="24"/>
        </w:rPr>
        <w:t>В приеме документов, необходимых для предоставления муниципальной услуги, может быть отказано в следующих случаях:</w:t>
      </w:r>
    </w:p>
    <w:p w:rsidR="006B3174" w:rsidRPr="006B3174" w:rsidRDefault="006B3174" w:rsidP="006B3174">
      <w:pPr>
        <w:autoSpaceDE w:val="0"/>
        <w:autoSpaceDN w:val="0"/>
        <w:adjustRightInd w:val="0"/>
        <w:spacing w:after="0" w:line="240" w:lineRule="auto"/>
        <w:ind w:firstLine="709"/>
        <w:jc w:val="both"/>
        <w:rPr>
          <w:rFonts w:ascii="Arial" w:hAnsi="Arial" w:cs="Arial"/>
          <w:sz w:val="24"/>
          <w:szCs w:val="24"/>
        </w:rPr>
      </w:pPr>
      <w:r w:rsidRPr="006B3174">
        <w:rPr>
          <w:rFonts w:ascii="Arial" w:hAnsi="Arial" w:cs="Arial"/>
          <w:sz w:val="24"/>
          <w:szCs w:val="24"/>
        </w:rPr>
        <w:t>1) заявление подано лицом, не уполномоченным на осуществление таких действий;</w:t>
      </w:r>
    </w:p>
    <w:p w:rsidR="006B3174" w:rsidRPr="006B3174" w:rsidRDefault="006B3174" w:rsidP="006B3174">
      <w:pPr>
        <w:autoSpaceDE w:val="0"/>
        <w:autoSpaceDN w:val="0"/>
        <w:adjustRightInd w:val="0"/>
        <w:spacing w:after="0" w:line="240" w:lineRule="auto"/>
        <w:ind w:firstLine="709"/>
        <w:jc w:val="both"/>
        <w:rPr>
          <w:rFonts w:ascii="Arial" w:hAnsi="Arial" w:cs="Arial"/>
          <w:sz w:val="24"/>
          <w:szCs w:val="24"/>
        </w:rPr>
      </w:pPr>
      <w:r w:rsidRPr="006B3174">
        <w:rPr>
          <w:rFonts w:ascii="Arial" w:hAnsi="Arial" w:cs="Arial"/>
          <w:sz w:val="24"/>
          <w:szCs w:val="24"/>
        </w:rPr>
        <w:t>2) отсутствие права на предоставление муниципальной услуги;</w:t>
      </w:r>
    </w:p>
    <w:p w:rsidR="006B3174" w:rsidRPr="006B3174" w:rsidRDefault="006B3174" w:rsidP="006B3174">
      <w:pPr>
        <w:autoSpaceDE w:val="0"/>
        <w:autoSpaceDN w:val="0"/>
        <w:adjustRightInd w:val="0"/>
        <w:spacing w:after="0" w:line="240" w:lineRule="auto"/>
        <w:ind w:firstLine="709"/>
        <w:jc w:val="both"/>
        <w:rPr>
          <w:rFonts w:ascii="Arial" w:hAnsi="Arial" w:cs="Arial"/>
          <w:sz w:val="24"/>
          <w:szCs w:val="24"/>
        </w:rPr>
      </w:pPr>
      <w:r w:rsidRPr="006B3174">
        <w:rPr>
          <w:rFonts w:ascii="Arial" w:hAnsi="Arial" w:cs="Arial"/>
          <w:sz w:val="24"/>
          <w:szCs w:val="24"/>
        </w:rPr>
        <w:t>3) заявление с комплектом документов подписано недействительной электронной подписью.</w:t>
      </w:r>
    </w:p>
    <w:p w:rsidR="00A87FFE" w:rsidRDefault="00A42F6C" w:rsidP="006B3174">
      <w:pPr>
        <w:spacing w:after="0" w:line="240" w:lineRule="auto"/>
        <w:ind w:firstLine="709"/>
        <w:jc w:val="both"/>
        <w:rPr>
          <w:rFonts w:ascii="Arial" w:eastAsia="Arial" w:hAnsi="Arial"/>
          <w:sz w:val="24"/>
          <w:szCs w:val="24"/>
        </w:rPr>
      </w:pPr>
      <w:r>
        <w:rPr>
          <w:rFonts w:ascii="Arial" w:hAnsi="Arial" w:cs="Arial"/>
          <w:sz w:val="24"/>
          <w:szCs w:val="24"/>
        </w:rPr>
        <w:t xml:space="preserve"> </w:t>
      </w: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458E">
        <w:rPr>
          <w:rFonts w:ascii="Arial" w:hAnsi="Arial" w:cs="Arial"/>
          <w:sz w:val="24"/>
          <w:szCs w:val="24"/>
        </w:rPr>
        <w:t>3</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58661E" w:rsidRPr="0058661E" w:rsidRDefault="00B2565C" w:rsidP="0058661E">
      <w:pPr>
        <w:spacing w:after="0" w:line="240" w:lineRule="auto"/>
        <w:ind w:firstLine="709"/>
        <w:jc w:val="both"/>
        <w:rPr>
          <w:rFonts w:ascii="Arial" w:hAnsi="Arial" w:cs="Arial"/>
          <w:sz w:val="24"/>
          <w:szCs w:val="24"/>
        </w:rPr>
      </w:pPr>
      <w:r w:rsidRPr="0058661E">
        <w:rPr>
          <w:rFonts w:ascii="Arial" w:hAnsi="Arial" w:cs="Arial"/>
          <w:sz w:val="24"/>
          <w:szCs w:val="24"/>
        </w:rPr>
        <w:t>3</w:t>
      </w:r>
      <w:r w:rsidR="00DE458E" w:rsidRPr="0058661E">
        <w:rPr>
          <w:rFonts w:ascii="Arial" w:hAnsi="Arial" w:cs="Arial"/>
          <w:sz w:val="24"/>
          <w:szCs w:val="24"/>
        </w:rPr>
        <w:t>4</w:t>
      </w:r>
      <w:r w:rsidR="00DA5258" w:rsidRPr="0058661E">
        <w:rPr>
          <w:rFonts w:ascii="Arial" w:hAnsi="Arial" w:cs="Arial"/>
          <w:sz w:val="24"/>
          <w:szCs w:val="24"/>
        </w:rPr>
        <w:t xml:space="preserve">. </w:t>
      </w:r>
      <w:r w:rsidR="0058661E" w:rsidRPr="0058661E">
        <w:rPr>
          <w:rFonts w:ascii="Arial" w:hAnsi="Arial" w:cs="Arial"/>
          <w:sz w:val="24"/>
          <w:szCs w:val="24"/>
        </w:rPr>
        <w:t>Основаниями для принятия решения об отказе в предоставлении муниципальной услуги являются:</w:t>
      </w:r>
    </w:p>
    <w:p w:rsidR="0058661E" w:rsidRPr="0058661E" w:rsidRDefault="0058661E" w:rsidP="0058661E">
      <w:pPr>
        <w:autoSpaceDE w:val="0"/>
        <w:autoSpaceDN w:val="0"/>
        <w:spacing w:after="0" w:line="240" w:lineRule="auto"/>
        <w:ind w:firstLine="709"/>
        <w:jc w:val="both"/>
        <w:rPr>
          <w:rFonts w:ascii="Arial" w:hAnsi="Arial" w:cs="Arial"/>
          <w:bCs/>
          <w:sz w:val="24"/>
          <w:szCs w:val="24"/>
        </w:rPr>
      </w:pPr>
      <w:r w:rsidRPr="0058661E">
        <w:rPr>
          <w:rFonts w:ascii="Arial" w:hAnsi="Arial" w:cs="Arial"/>
          <w:sz w:val="24"/>
          <w:szCs w:val="24"/>
        </w:rPr>
        <w:t>1) представленные заявителем документы не отвечают требованиям, установленным административным регламентом:</w:t>
      </w:r>
      <w:r w:rsidRPr="0058661E">
        <w:rPr>
          <w:rFonts w:ascii="Arial" w:hAnsi="Arial" w:cs="Arial"/>
          <w:bCs/>
          <w:sz w:val="24"/>
          <w:szCs w:val="24"/>
        </w:rPr>
        <w:t xml:space="preserve"> </w:t>
      </w:r>
    </w:p>
    <w:p w:rsidR="0058661E" w:rsidRPr="0058661E" w:rsidRDefault="0058661E" w:rsidP="0058661E">
      <w:pPr>
        <w:autoSpaceDE w:val="0"/>
        <w:autoSpaceDN w:val="0"/>
        <w:spacing w:after="0" w:line="240" w:lineRule="auto"/>
        <w:ind w:firstLine="709"/>
        <w:jc w:val="both"/>
        <w:rPr>
          <w:rFonts w:ascii="Arial" w:hAnsi="Arial" w:cs="Arial"/>
          <w:sz w:val="24"/>
          <w:szCs w:val="24"/>
        </w:rPr>
      </w:pPr>
      <w:r w:rsidRPr="0058661E">
        <w:rPr>
          <w:rFonts w:ascii="Arial" w:hAnsi="Arial" w:cs="Arial"/>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rsidR="0058661E" w:rsidRPr="0058661E" w:rsidRDefault="0058661E" w:rsidP="0058661E">
      <w:pPr>
        <w:autoSpaceDE w:val="0"/>
        <w:autoSpaceDN w:val="0"/>
        <w:spacing w:after="0" w:line="240" w:lineRule="auto"/>
        <w:ind w:firstLine="709"/>
        <w:jc w:val="both"/>
        <w:rPr>
          <w:rFonts w:ascii="Arial" w:hAnsi="Arial" w:cs="Arial"/>
          <w:bCs/>
          <w:sz w:val="24"/>
          <w:szCs w:val="24"/>
        </w:rPr>
      </w:pPr>
      <w:r w:rsidRPr="0058661E">
        <w:rPr>
          <w:rFonts w:ascii="Arial" w:hAnsi="Arial" w:cs="Arial"/>
          <w:sz w:val="24"/>
          <w:szCs w:val="24"/>
        </w:rPr>
        <w:t>2) представленные заявителем документы недействительны, указанные в заявлении сведения недостоверны:</w:t>
      </w:r>
      <w:r w:rsidRPr="0058661E">
        <w:rPr>
          <w:rFonts w:ascii="Arial" w:hAnsi="Arial" w:cs="Arial"/>
          <w:bCs/>
          <w:sz w:val="24"/>
          <w:szCs w:val="24"/>
        </w:rPr>
        <w:t xml:space="preserve"> </w:t>
      </w:r>
    </w:p>
    <w:p w:rsidR="0058661E" w:rsidRPr="0058661E" w:rsidRDefault="0058661E" w:rsidP="0058661E">
      <w:pPr>
        <w:autoSpaceDE w:val="0"/>
        <w:autoSpaceDN w:val="0"/>
        <w:spacing w:after="0" w:line="240" w:lineRule="auto"/>
        <w:ind w:firstLine="709"/>
        <w:jc w:val="both"/>
        <w:rPr>
          <w:rFonts w:ascii="Arial" w:hAnsi="Arial" w:cs="Arial"/>
          <w:sz w:val="24"/>
          <w:szCs w:val="24"/>
        </w:rPr>
      </w:pPr>
      <w:r w:rsidRPr="0058661E">
        <w:rPr>
          <w:rFonts w:ascii="Arial" w:hAnsi="Arial" w:cs="Arial"/>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rsidR="0058661E" w:rsidRPr="0058661E" w:rsidRDefault="0058661E" w:rsidP="0058661E">
      <w:pPr>
        <w:autoSpaceDE w:val="0"/>
        <w:autoSpaceDN w:val="0"/>
        <w:spacing w:after="0" w:line="240" w:lineRule="auto"/>
        <w:ind w:firstLine="709"/>
        <w:jc w:val="both"/>
        <w:rPr>
          <w:rFonts w:ascii="Arial" w:hAnsi="Arial" w:cs="Arial"/>
          <w:sz w:val="24"/>
          <w:szCs w:val="24"/>
        </w:rPr>
      </w:pPr>
      <w:r w:rsidRPr="0058661E">
        <w:rPr>
          <w:rFonts w:ascii="Arial" w:hAnsi="Arial" w:cs="Arial"/>
          <w:sz w:val="24"/>
          <w:szCs w:val="24"/>
        </w:rPr>
        <w:t xml:space="preserve">3) представление неполного пакета документов, предусмотренных п. </w:t>
      </w:r>
      <w:r w:rsidR="00993156">
        <w:rPr>
          <w:rFonts w:ascii="Arial" w:hAnsi="Arial" w:cs="Arial"/>
          <w:sz w:val="24"/>
          <w:szCs w:val="24"/>
        </w:rPr>
        <w:t>28</w:t>
      </w:r>
      <w:r w:rsidRPr="0058661E">
        <w:rPr>
          <w:rFonts w:ascii="Arial" w:hAnsi="Arial" w:cs="Arial"/>
          <w:sz w:val="24"/>
          <w:szCs w:val="24"/>
        </w:rPr>
        <w:t xml:space="preserve"> настоящего административного регламента: </w:t>
      </w:r>
    </w:p>
    <w:p w:rsidR="0058661E" w:rsidRPr="0058661E" w:rsidRDefault="0058661E" w:rsidP="0058661E">
      <w:pPr>
        <w:spacing w:after="0" w:line="240" w:lineRule="auto"/>
        <w:ind w:firstLine="709"/>
        <w:jc w:val="both"/>
        <w:rPr>
          <w:rFonts w:ascii="Arial" w:hAnsi="Arial" w:cs="Arial"/>
          <w:sz w:val="24"/>
          <w:szCs w:val="24"/>
        </w:rPr>
      </w:pPr>
      <w:r w:rsidRPr="0058661E">
        <w:rPr>
          <w:rFonts w:ascii="Arial" w:hAnsi="Arial" w:cs="Arial"/>
          <w:sz w:val="24"/>
          <w:szCs w:val="24"/>
        </w:rPr>
        <w:t>отсутствие согласования уполномоченным органом создания места (площадки) накопления твердых коммунальных отходов.</w:t>
      </w:r>
    </w:p>
    <w:p w:rsidR="00451471" w:rsidRPr="002906CE" w:rsidRDefault="00EA05E7" w:rsidP="002906CE">
      <w:pPr>
        <w:spacing w:after="0" w:line="240" w:lineRule="auto"/>
        <w:jc w:val="both"/>
        <w:rPr>
          <w:rFonts w:ascii="Arial" w:hAnsi="Arial" w:cs="Arial"/>
          <w:sz w:val="24"/>
          <w:szCs w:val="24"/>
        </w:rPr>
      </w:pPr>
      <w:r>
        <w:rPr>
          <w:rFonts w:ascii="Arial" w:hAnsi="Arial" w:cs="Arial"/>
          <w:sz w:val="24"/>
          <w:szCs w:val="24"/>
        </w:rPr>
        <w:tab/>
      </w:r>
      <w:r w:rsidR="00451471" w:rsidRPr="002906CE">
        <w:rPr>
          <w:rFonts w:ascii="Arial" w:hAnsi="Arial" w:cs="Arial"/>
          <w:sz w:val="24"/>
          <w:szCs w:val="24"/>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BD68EF" w:rsidRPr="002906CE">
        <w:rPr>
          <w:rFonts w:ascii="Arial" w:hAnsi="Arial" w:cs="Arial"/>
          <w:sz w:val="24"/>
          <w:szCs w:val="24"/>
        </w:rPr>
        <w:t>https://krivosheinskoe-sp.ru</w:t>
      </w:r>
      <w:r w:rsidR="00451471" w:rsidRPr="002906CE">
        <w:rPr>
          <w:rFonts w:ascii="Arial" w:hAnsi="Arial" w:cs="Arial"/>
          <w:sz w:val="24"/>
          <w:szCs w:val="24"/>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A5318">
        <w:rPr>
          <w:rFonts w:ascii="Arial" w:hAnsi="Arial" w:cs="Arial"/>
          <w:sz w:val="24"/>
          <w:szCs w:val="24"/>
        </w:rPr>
        <w:t>5</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15411A">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15411A">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A5318">
        <w:rPr>
          <w:rFonts w:ascii="Arial" w:hAnsi="Arial" w:cs="Arial"/>
          <w:sz w:val="24"/>
          <w:szCs w:val="24"/>
        </w:rPr>
        <w:t>6</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15411A">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A5318">
        <w:rPr>
          <w:rFonts w:ascii="Arial" w:hAnsi="Arial" w:cs="Arial"/>
          <w:sz w:val="24"/>
          <w:szCs w:val="24"/>
        </w:rPr>
        <w:t>7</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w:t>
      </w:r>
      <w:r w:rsidR="00780319">
        <w:rPr>
          <w:rFonts w:ascii="Arial" w:hAnsi="Arial" w:cs="Arial"/>
          <w:sz w:val="24"/>
          <w:szCs w:val="24"/>
        </w:rPr>
        <w:t>8</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780319">
        <w:rPr>
          <w:rFonts w:ascii="Arial" w:hAnsi="Arial" w:cs="Arial"/>
          <w:sz w:val="24"/>
          <w:szCs w:val="24"/>
        </w:rPr>
        <w:t>39</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780319">
        <w:rPr>
          <w:rFonts w:ascii="Arial" w:hAnsi="Arial" w:cs="Arial"/>
          <w:sz w:val="24"/>
          <w:szCs w:val="24"/>
        </w:rPr>
        <w:t>0</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2</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3</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4</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5</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6</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780319">
        <w:rPr>
          <w:rFonts w:ascii="Arial" w:hAnsi="Arial" w:cs="Arial"/>
          <w:sz w:val="24"/>
          <w:szCs w:val="24"/>
        </w:rPr>
        <w:t>7</w:t>
      </w:r>
      <w:r w:rsidR="00DA5258" w:rsidRPr="00D67B15">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w:t>
      </w:r>
      <w:r w:rsidR="00780319">
        <w:rPr>
          <w:rFonts w:ascii="Arial" w:hAnsi="Arial" w:cs="Arial"/>
          <w:sz w:val="24"/>
          <w:szCs w:val="24"/>
        </w:rPr>
        <w:t>8</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780319">
        <w:rPr>
          <w:rFonts w:ascii="Arial" w:hAnsi="Arial" w:cs="Arial"/>
          <w:sz w:val="24"/>
          <w:szCs w:val="24"/>
        </w:rPr>
        <w:t>49</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5</w:t>
      </w:r>
      <w:r w:rsidR="00780319">
        <w:rPr>
          <w:rFonts w:ascii="Arial" w:hAnsi="Arial" w:cs="Arial"/>
          <w:sz w:val="24"/>
          <w:szCs w:val="24"/>
        </w:rPr>
        <w:t>0</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1</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2</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3</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4</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780319">
        <w:rPr>
          <w:rFonts w:ascii="Arial" w:hAnsi="Arial" w:cs="Arial"/>
          <w:sz w:val="24"/>
          <w:szCs w:val="24"/>
        </w:rPr>
        <w:t>5</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C9243B">
        <w:rPr>
          <w:rFonts w:ascii="Arial" w:hAnsi="Arial" w:cs="Arial"/>
          <w:sz w:val="24"/>
          <w:szCs w:val="24"/>
        </w:rPr>
        <w:t>6</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6F44A6">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6F44A6">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C9243B">
        <w:rPr>
          <w:rFonts w:ascii="Arial" w:hAnsi="Arial" w:cs="Arial"/>
          <w:sz w:val="24"/>
          <w:szCs w:val="24"/>
        </w:rPr>
        <w:t>7</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целях предоставления услуги заявителю или его представителю обеспечивается в многофункциональных ц</w:t>
      </w:r>
      <w:r w:rsidR="00C9243B">
        <w:rPr>
          <w:rFonts w:ascii="Arial" w:eastAsia="Arial" w:hAnsi="Arial"/>
          <w:sz w:val="24"/>
          <w:szCs w:val="24"/>
        </w:rPr>
        <w:t>ентрах доступ к Единому порталу</w:t>
      </w:r>
      <w:r w:rsidR="00F84E87" w:rsidRPr="00EB3BC4">
        <w:rPr>
          <w:rFonts w:ascii="Arial" w:eastAsia="Arial" w:hAnsi="Arial"/>
          <w:sz w:val="24"/>
          <w:szCs w:val="24"/>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б) doc, docx, odt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w:t>
      </w:r>
      <w:r w:rsidR="00C9243B">
        <w:rPr>
          <w:rFonts w:ascii="Arial" w:hAnsi="Arial" w:cs="Arial"/>
          <w:sz w:val="24"/>
          <w:szCs w:val="24"/>
        </w:rPr>
        <w:t>8</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9243B">
        <w:rPr>
          <w:rFonts w:ascii="Arial" w:hAnsi="Arial" w:cs="Arial"/>
          <w:sz w:val="24"/>
          <w:szCs w:val="24"/>
        </w:rPr>
        <w:t>59</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9243B">
        <w:rPr>
          <w:rFonts w:ascii="Arial" w:hAnsi="Arial" w:cs="Arial"/>
          <w:sz w:val="24"/>
          <w:szCs w:val="24"/>
        </w:rPr>
        <w:t>0</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9243B">
        <w:rPr>
          <w:rFonts w:ascii="Arial" w:hAnsi="Arial" w:cs="Arial"/>
          <w:sz w:val="24"/>
          <w:szCs w:val="24"/>
        </w:rPr>
        <w:t>1</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Pr="00D2087B">
        <w:rPr>
          <w:rFonts w:ascii="Arial" w:eastAsia="Arial" w:hAnsi="Arial"/>
          <w:sz w:val="24"/>
          <w:szCs w:val="24"/>
        </w:rPr>
        <w:lastRenderedPageBreak/>
        <w:t>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lastRenderedPageBreak/>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6F44A6">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2" w:name="page30"/>
      <w:bookmarkEnd w:id="2"/>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а) при личном обращении заявителя в Администрацию;</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б) по телефону;</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в) через официальный сайт в сети Интернет.</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4</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а) для физического лица: фамилию, имя, отчество (при наличии);</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б) для юридического лица: наименование юридического лица; </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в) контактный номер телефона;</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г) адрес электронной почты (при наличии);</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д) желаемые дату и время представления документов. </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5</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6</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7</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D97E19" w:rsidP="006F44A6">
      <w:pPr>
        <w:spacing w:after="0" w:line="240" w:lineRule="auto"/>
        <w:ind w:firstLine="709"/>
        <w:jc w:val="both"/>
        <w:rPr>
          <w:rFonts w:ascii="Arial" w:hAnsi="Arial" w:cs="Arial"/>
          <w:sz w:val="24"/>
          <w:szCs w:val="24"/>
        </w:rPr>
      </w:pPr>
      <w:r>
        <w:rPr>
          <w:rFonts w:ascii="Arial" w:hAnsi="Arial" w:cs="Arial"/>
          <w:sz w:val="24"/>
          <w:szCs w:val="24"/>
        </w:rPr>
        <w:t>6</w:t>
      </w:r>
      <w:r w:rsidR="00C9243B">
        <w:rPr>
          <w:rFonts w:ascii="Arial" w:hAnsi="Arial" w:cs="Arial"/>
          <w:sz w:val="24"/>
          <w:szCs w:val="24"/>
        </w:rPr>
        <w:t>8</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lastRenderedPageBreak/>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1420B2" w:rsidRPr="001420B2" w:rsidRDefault="001420B2" w:rsidP="001420B2">
      <w:pPr>
        <w:pStyle w:val="af1"/>
        <w:jc w:val="center"/>
        <w:rPr>
          <w:rFonts w:ascii="Arial" w:hAnsi="Arial" w:cs="Arial"/>
          <w:color w:val="000000"/>
        </w:rPr>
      </w:pPr>
      <w:r w:rsidRPr="001420B2">
        <w:rPr>
          <w:rFonts w:ascii="Arial" w:hAnsi="Arial" w:cs="Arial"/>
          <w:color w:val="000000"/>
        </w:rPr>
        <w:t xml:space="preserve">Порядок выдачи дубликата документа, выданного по результатам предоставления муниципальной услуги, в том числе исчерпывающий перечень </w:t>
      </w:r>
      <w:r>
        <w:rPr>
          <w:rFonts w:ascii="Arial" w:hAnsi="Arial" w:cs="Arial"/>
          <w:color w:val="000000"/>
        </w:rPr>
        <w:t xml:space="preserve">                 </w:t>
      </w:r>
      <w:r w:rsidRPr="001420B2">
        <w:rPr>
          <w:rFonts w:ascii="Arial" w:hAnsi="Arial" w:cs="Arial"/>
          <w:color w:val="000000"/>
        </w:rPr>
        <w:t>оснований для отказа в выдаче этого дубликата</w:t>
      </w:r>
    </w:p>
    <w:p w:rsidR="001420B2" w:rsidRDefault="001420B2" w:rsidP="00D17E80">
      <w:pPr>
        <w:pStyle w:val="af1"/>
        <w:spacing w:before="0" w:beforeAutospacing="0" w:after="0" w:afterAutospacing="0"/>
        <w:rPr>
          <w:rFonts w:ascii="Arial" w:hAnsi="Arial" w:cs="Arial"/>
          <w:color w:val="000000"/>
        </w:rPr>
      </w:pPr>
      <w:r>
        <w:rPr>
          <w:rFonts w:ascii="Arial" w:hAnsi="Arial" w:cs="Arial"/>
          <w:color w:val="000000"/>
        </w:rPr>
        <w:t xml:space="preserve">       </w:t>
      </w:r>
      <w:r w:rsidR="00D17E80">
        <w:rPr>
          <w:rFonts w:ascii="Arial" w:hAnsi="Arial" w:cs="Arial"/>
          <w:color w:val="000000"/>
        </w:rPr>
        <w:t xml:space="preserve">   </w:t>
      </w:r>
      <w:r>
        <w:rPr>
          <w:rFonts w:ascii="Arial" w:hAnsi="Arial" w:cs="Arial"/>
          <w:color w:val="000000"/>
        </w:rPr>
        <w:t xml:space="preserve"> </w:t>
      </w:r>
      <w:r w:rsidR="00D17E80">
        <w:rPr>
          <w:rFonts w:ascii="Arial" w:hAnsi="Arial" w:cs="Arial"/>
          <w:color w:val="000000"/>
        </w:rPr>
        <w:t>69</w:t>
      </w:r>
      <w:r w:rsidRPr="001420B2">
        <w:rPr>
          <w:rFonts w:ascii="Arial" w:hAnsi="Arial" w:cs="Arial"/>
          <w:color w:val="000000"/>
        </w:rPr>
        <w:t>. Заявитель вправе обратиться в Администрацию с заявлением о выдаче дубликата документа, выданного по результатам предоставления</w:t>
      </w:r>
      <w:r>
        <w:rPr>
          <w:rFonts w:ascii="Arial" w:hAnsi="Arial" w:cs="Arial"/>
          <w:color w:val="000000"/>
        </w:rPr>
        <w:t xml:space="preserve"> муниципальной услуги.</w:t>
      </w:r>
    </w:p>
    <w:p w:rsidR="001420B2" w:rsidRPr="001420B2" w:rsidRDefault="001420B2" w:rsidP="00D17E80">
      <w:pPr>
        <w:pStyle w:val="af1"/>
        <w:spacing w:before="0" w:beforeAutospacing="0" w:after="0" w:afterAutospacing="0"/>
        <w:rPr>
          <w:rFonts w:ascii="Arial" w:hAnsi="Arial" w:cs="Arial"/>
          <w:color w:val="000000"/>
        </w:rPr>
      </w:pPr>
      <w:r>
        <w:rPr>
          <w:rFonts w:ascii="Arial" w:hAnsi="Arial" w:cs="Arial"/>
          <w:color w:val="000000"/>
        </w:rPr>
        <w:t xml:space="preserve">         </w:t>
      </w:r>
      <w:r w:rsidR="00D17E80">
        <w:rPr>
          <w:rFonts w:ascii="Arial" w:hAnsi="Arial" w:cs="Arial"/>
          <w:color w:val="000000"/>
        </w:rPr>
        <w:t xml:space="preserve">  </w:t>
      </w:r>
      <w:r w:rsidRPr="001420B2">
        <w:rPr>
          <w:rFonts w:ascii="Arial" w:hAnsi="Arial" w:cs="Arial"/>
          <w:color w:val="000000"/>
        </w:rPr>
        <w:t xml:space="preserve">В случае отсутствия оснований для отказа в выдаче дубликата решения </w:t>
      </w:r>
      <w:r>
        <w:rPr>
          <w:rFonts w:ascii="Arial" w:hAnsi="Arial" w:cs="Arial"/>
          <w:color w:val="000000"/>
        </w:rPr>
        <w:t>у</w:t>
      </w:r>
      <w:r w:rsidRPr="001420B2">
        <w:rPr>
          <w:rFonts w:ascii="Arial" w:hAnsi="Arial" w:cs="Arial"/>
          <w:color w:val="000000"/>
        </w:rPr>
        <w:t xml:space="preserve">полномоченного </w:t>
      </w:r>
      <w:r w:rsidR="00D17E80">
        <w:rPr>
          <w:rFonts w:ascii="Arial" w:hAnsi="Arial" w:cs="Arial"/>
          <w:color w:val="000000"/>
        </w:rPr>
        <w:t>органа, установленных пунктом 70</w:t>
      </w:r>
      <w:r w:rsidRPr="001420B2">
        <w:rPr>
          <w:rFonts w:ascii="Arial" w:hAnsi="Arial" w:cs="Arial"/>
          <w:color w:val="000000"/>
        </w:rPr>
        <w:t xml:space="preserve"> настоящего Административного регламента, Администрация выдает дубликат решения с тем же регистрационным номером, который был указан в ранее выданном решении.</w:t>
      </w:r>
    </w:p>
    <w:p w:rsidR="001420B2" w:rsidRPr="001420B2" w:rsidRDefault="001420B2" w:rsidP="00D17E80">
      <w:pPr>
        <w:pStyle w:val="af1"/>
        <w:spacing w:before="0" w:beforeAutospacing="0" w:after="0" w:afterAutospacing="0"/>
        <w:rPr>
          <w:rFonts w:ascii="Arial" w:hAnsi="Arial" w:cs="Arial"/>
          <w:color w:val="000000"/>
        </w:rPr>
      </w:pPr>
      <w:r>
        <w:rPr>
          <w:rFonts w:ascii="Arial" w:hAnsi="Arial" w:cs="Arial"/>
          <w:color w:val="000000"/>
        </w:rPr>
        <w:t xml:space="preserve">       </w:t>
      </w:r>
      <w:r w:rsidR="00D17E80">
        <w:rPr>
          <w:rFonts w:ascii="Arial" w:hAnsi="Arial" w:cs="Arial"/>
          <w:color w:val="000000"/>
        </w:rPr>
        <w:t xml:space="preserve">   </w:t>
      </w:r>
      <w:r>
        <w:rPr>
          <w:rFonts w:ascii="Arial" w:hAnsi="Arial" w:cs="Arial"/>
          <w:color w:val="000000"/>
        </w:rPr>
        <w:t xml:space="preserve"> </w:t>
      </w:r>
      <w:r w:rsidRPr="001420B2">
        <w:rPr>
          <w:rFonts w:ascii="Arial" w:hAnsi="Arial" w:cs="Arial"/>
          <w:color w:val="000000"/>
        </w:rPr>
        <w:t>В случае если ранее заявителю было выдано решение Администрации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420B2" w:rsidRDefault="001420B2" w:rsidP="00D17E80">
      <w:pPr>
        <w:pStyle w:val="af1"/>
        <w:spacing w:before="0" w:beforeAutospacing="0" w:after="0" w:afterAutospacing="0"/>
        <w:rPr>
          <w:rFonts w:ascii="Arial" w:hAnsi="Arial" w:cs="Arial"/>
          <w:color w:val="000000"/>
        </w:rPr>
      </w:pPr>
      <w:r>
        <w:rPr>
          <w:rFonts w:ascii="Arial" w:hAnsi="Arial" w:cs="Arial"/>
          <w:color w:val="000000"/>
        </w:rPr>
        <w:t xml:space="preserve">       </w:t>
      </w:r>
      <w:r w:rsidR="00D17E80">
        <w:rPr>
          <w:rFonts w:ascii="Arial" w:hAnsi="Arial" w:cs="Arial"/>
          <w:color w:val="000000"/>
        </w:rPr>
        <w:t xml:space="preserve">   </w:t>
      </w:r>
      <w:r>
        <w:rPr>
          <w:rFonts w:ascii="Arial" w:hAnsi="Arial" w:cs="Arial"/>
          <w:color w:val="000000"/>
        </w:rPr>
        <w:t xml:space="preserve"> </w:t>
      </w:r>
      <w:r w:rsidRPr="001420B2">
        <w:rPr>
          <w:rFonts w:ascii="Arial" w:hAnsi="Arial" w:cs="Arial"/>
          <w:color w:val="000000"/>
        </w:rPr>
        <w:t>Дубликат документа, выданного по результатам предоставления муниципальной услуги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420B2" w:rsidRPr="001420B2" w:rsidRDefault="00D17E80" w:rsidP="00D17E80">
      <w:pPr>
        <w:pStyle w:val="af1"/>
        <w:spacing w:before="0" w:beforeAutospacing="0" w:after="0" w:afterAutospacing="0"/>
        <w:rPr>
          <w:rFonts w:ascii="Arial" w:hAnsi="Arial" w:cs="Arial"/>
          <w:color w:val="000000"/>
        </w:rPr>
      </w:pPr>
      <w:r>
        <w:rPr>
          <w:rFonts w:ascii="Arial" w:hAnsi="Arial" w:cs="Arial"/>
          <w:color w:val="000000"/>
        </w:rPr>
        <w:t xml:space="preserve">           70</w:t>
      </w:r>
      <w:r w:rsidR="001420B2" w:rsidRPr="001420B2">
        <w:rPr>
          <w:rFonts w:ascii="Arial" w:hAnsi="Arial" w:cs="Arial"/>
          <w:color w:val="000000"/>
        </w:rPr>
        <w:t>. Исчерпывающий перечень оснований для отказа в выдаче дубликата документа, выданного по результатам предост</w:t>
      </w:r>
      <w:r w:rsidR="001420B2">
        <w:rPr>
          <w:rFonts w:ascii="Arial" w:hAnsi="Arial" w:cs="Arial"/>
          <w:color w:val="000000"/>
        </w:rPr>
        <w:t xml:space="preserve">авления муниципальной услуги:                           </w:t>
      </w:r>
      <w:r w:rsidR="008A6FA7">
        <w:rPr>
          <w:rFonts w:ascii="Arial" w:hAnsi="Arial" w:cs="Arial"/>
          <w:color w:val="000000"/>
        </w:rPr>
        <w:t xml:space="preserve">         </w:t>
      </w:r>
      <w:r>
        <w:rPr>
          <w:rFonts w:ascii="Arial" w:hAnsi="Arial" w:cs="Arial"/>
          <w:color w:val="000000"/>
        </w:rPr>
        <w:t xml:space="preserve">            -  </w:t>
      </w:r>
      <w:r w:rsidR="001420B2" w:rsidRPr="001420B2">
        <w:rPr>
          <w:rFonts w:ascii="Arial" w:hAnsi="Arial" w:cs="Arial"/>
          <w:color w:val="000000"/>
        </w:rPr>
        <w:t>несоответствие заявителя кругу лиц, указанных в пункте 2 настоящего Административного регламента.</w:t>
      </w:r>
    </w:p>
    <w:p w:rsidR="000430F5" w:rsidRPr="00D67B15" w:rsidRDefault="000430F5" w:rsidP="00D17E80">
      <w:pPr>
        <w:spacing w:after="0" w:line="240" w:lineRule="auto"/>
        <w:rPr>
          <w:rFonts w:ascii="Arial" w:hAnsi="Arial" w:cs="Arial"/>
          <w:sz w:val="24"/>
          <w:szCs w:val="24"/>
        </w:rPr>
      </w:pPr>
    </w:p>
    <w:p w:rsidR="00DA5258" w:rsidRPr="00F84E87" w:rsidRDefault="00DA5258" w:rsidP="00B504C4">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17E80">
        <w:rPr>
          <w:rFonts w:ascii="Arial" w:hAnsi="Arial" w:cs="Arial"/>
          <w:sz w:val="24"/>
          <w:szCs w:val="24"/>
        </w:rPr>
        <w:t>71</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C9243B" w:rsidRPr="00C9243B" w:rsidRDefault="00C9243B" w:rsidP="00C9243B">
      <w:pPr>
        <w:widowControl w:val="0"/>
        <w:spacing w:after="0" w:line="240" w:lineRule="auto"/>
        <w:ind w:firstLine="709"/>
        <w:jc w:val="both"/>
        <w:rPr>
          <w:rFonts w:ascii="Arial" w:hAnsi="Arial" w:cs="Arial"/>
          <w:sz w:val="24"/>
          <w:szCs w:val="24"/>
        </w:rPr>
      </w:pPr>
      <w:r w:rsidRPr="00C9243B">
        <w:rPr>
          <w:rFonts w:ascii="Arial" w:hAnsi="Arial" w:cs="Arial"/>
          <w:sz w:val="24"/>
          <w:szCs w:val="24"/>
        </w:rPr>
        <w:t>1) Прием и регистрация заявления о предоставлении муниципальной услуги и прилагаемых к нему документов – 1 календарный день;</w:t>
      </w:r>
    </w:p>
    <w:p w:rsidR="00C9243B" w:rsidRPr="00C9243B" w:rsidRDefault="00C9243B" w:rsidP="00C9243B">
      <w:pPr>
        <w:widowControl w:val="0"/>
        <w:spacing w:after="0" w:line="240" w:lineRule="auto"/>
        <w:ind w:firstLine="709"/>
        <w:jc w:val="both"/>
        <w:rPr>
          <w:rFonts w:ascii="Arial" w:hAnsi="Arial" w:cs="Arial"/>
          <w:sz w:val="24"/>
          <w:szCs w:val="24"/>
        </w:rPr>
      </w:pPr>
      <w:r w:rsidRPr="00C9243B">
        <w:rPr>
          <w:rFonts w:ascii="Arial" w:hAnsi="Arial" w:cs="Arial"/>
          <w:sz w:val="24"/>
          <w:szCs w:val="24"/>
        </w:rPr>
        <w:t>2) Рассмотрение заявления о предоставлении муниципальной услуги и прилагаемых к нему документов – 6 календарных дней;</w:t>
      </w:r>
    </w:p>
    <w:p w:rsidR="00C9243B" w:rsidRPr="00C9243B" w:rsidRDefault="00C9243B" w:rsidP="00C9243B">
      <w:pPr>
        <w:widowControl w:val="0"/>
        <w:spacing w:after="0" w:line="240" w:lineRule="auto"/>
        <w:ind w:firstLine="709"/>
        <w:jc w:val="both"/>
        <w:rPr>
          <w:rFonts w:ascii="Arial" w:hAnsi="Arial" w:cs="Arial"/>
          <w:sz w:val="24"/>
          <w:szCs w:val="24"/>
        </w:rPr>
      </w:pPr>
      <w:r w:rsidRPr="00C9243B">
        <w:rPr>
          <w:rFonts w:ascii="Arial" w:hAnsi="Arial" w:cs="Arial"/>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C9243B" w:rsidRDefault="00C9243B" w:rsidP="00C9243B">
      <w:pPr>
        <w:widowControl w:val="0"/>
        <w:spacing w:after="0" w:line="240" w:lineRule="auto"/>
        <w:ind w:firstLine="709"/>
        <w:jc w:val="both"/>
        <w:rPr>
          <w:rFonts w:ascii="Arial" w:hAnsi="Arial" w:cs="Arial"/>
          <w:sz w:val="24"/>
          <w:szCs w:val="24"/>
        </w:rPr>
      </w:pPr>
      <w:r w:rsidRPr="00C9243B">
        <w:rPr>
          <w:rFonts w:ascii="Arial" w:hAnsi="Arial" w:cs="Arial"/>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AE7008" w:rsidRPr="005E0851" w:rsidRDefault="00AE7008" w:rsidP="00AE7008">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Срок выполнения административной процедуры</w:t>
      </w:r>
      <w:r w:rsidRPr="005E0851">
        <w:rPr>
          <w:rFonts w:ascii="Arial" w:hAnsi="Arial" w:cs="Arial"/>
          <w:sz w:val="24"/>
          <w:szCs w:val="24"/>
        </w:rPr>
        <w:t xml:space="preserve"> в течение </w:t>
      </w:r>
      <w:r>
        <w:rPr>
          <w:rFonts w:ascii="Arial" w:hAnsi="Arial" w:cs="Arial"/>
          <w:sz w:val="24"/>
          <w:szCs w:val="24"/>
        </w:rPr>
        <w:t xml:space="preserve">суток </w:t>
      </w:r>
      <w:r w:rsidRPr="005E0851">
        <w:rPr>
          <w:rFonts w:ascii="Arial" w:hAnsi="Arial" w:cs="Arial"/>
          <w:sz w:val="24"/>
          <w:szCs w:val="24"/>
        </w:rPr>
        <w:t>с даты регистрации заявления о предоставлении муниципальной услуги.</w:t>
      </w:r>
    </w:p>
    <w:p w:rsidR="00C9243B" w:rsidRPr="00C9243B" w:rsidRDefault="00C9243B" w:rsidP="00C9243B">
      <w:pPr>
        <w:widowControl w:val="0"/>
        <w:spacing w:after="0" w:line="240" w:lineRule="auto"/>
        <w:ind w:firstLine="709"/>
        <w:jc w:val="both"/>
        <w:rPr>
          <w:rFonts w:ascii="Arial" w:hAnsi="Arial" w:cs="Arial"/>
          <w:sz w:val="24"/>
          <w:szCs w:val="24"/>
        </w:rPr>
      </w:pPr>
    </w:p>
    <w:p w:rsidR="00FE1CD0" w:rsidRPr="002A37AE" w:rsidRDefault="00FE1CD0" w:rsidP="00C9243B">
      <w:pPr>
        <w:spacing w:after="0" w:line="240" w:lineRule="auto"/>
        <w:jc w:val="center"/>
        <w:rPr>
          <w:rFonts w:ascii="Arial" w:eastAsia="Arial" w:hAnsi="Arial"/>
          <w:sz w:val="24"/>
          <w:szCs w:val="24"/>
        </w:rPr>
      </w:pPr>
      <w:r w:rsidRPr="002A37AE">
        <w:rPr>
          <w:rFonts w:ascii="Arial" w:eastAsia="Arial" w:hAnsi="Arial"/>
          <w:sz w:val="24"/>
          <w:szCs w:val="24"/>
        </w:rPr>
        <w:lastRenderedPageBreak/>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w:t>
      </w:r>
      <w:r w:rsidR="00D17E80">
        <w:rPr>
          <w:rFonts w:ascii="Arial" w:eastAsia="Arial" w:hAnsi="Arial"/>
          <w:sz w:val="24"/>
          <w:szCs w:val="24"/>
        </w:rPr>
        <w:t>2</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w:t>
      </w:r>
      <w:r w:rsidR="00D17E80">
        <w:rPr>
          <w:rFonts w:ascii="Arial" w:eastAsia="Arial" w:hAnsi="Arial"/>
          <w:sz w:val="24"/>
          <w:szCs w:val="24"/>
        </w:rPr>
        <w:t>3</w:t>
      </w:r>
      <w:r>
        <w:rPr>
          <w:rFonts w:ascii="Arial" w:eastAsia="Arial" w:hAnsi="Arial"/>
          <w:sz w:val="24"/>
          <w:szCs w:val="24"/>
        </w:rPr>
        <w:t>.</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5116BF" w:rsidP="00FE1CD0">
      <w:pPr>
        <w:spacing w:after="0" w:line="240" w:lineRule="auto"/>
        <w:ind w:firstLine="709"/>
        <w:rPr>
          <w:rFonts w:ascii="Arial" w:eastAsia="Arial" w:hAnsi="Arial"/>
          <w:sz w:val="24"/>
          <w:szCs w:val="24"/>
        </w:rPr>
      </w:pPr>
      <w:r>
        <w:rPr>
          <w:rFonts w:ascii="Arial" w:eastAsia="Arial" w:hAnsi="Arial"/>
          <w:sz w:val="24"/>
          <w:szCs w:val="24"/>
        </w:rPr>
        <w:t>74</w:t>
      </w:r>
      <w:r w:rsidR="00922E49">
        <w:rPr>
          <w:rFonts w:ascii="Arial" w:eastAsia="Arial" w:hAnsi="Arial"/>
          <w:sz w:val="24"/>
          <w:szCs w:val="24"/>
        </w:rPr>
        <w:t xml:space="preserve">. </w:t>
      </w:r>
      <w:r w:rsidR="00FE1CD0"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3" w:name="page22"/>
      <w:bookmarkEnd w:id="3"/>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lastRenderedPageBreak/>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5116BF">
        <w:rPr>
          <w:rFonts w:ascii="Arial" w:eastAsia="Arial" w:hAnsi="Arial"/>
          <w:sz w:val="24"/>
          <w:szCs w:val="24"/>
        </w:rPr>
        <w:t>5</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5116BF">
        <w:rPr>
          <w:rFonts w:ascii="Arial" w:eastAsia="Arial" w:hAnsi="Arial"/>
          <w:sz w:val="24"/>
          <w:szCs w:val="24"/>
        </w:rPr>
        <w:t>6</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7</w:t>
      </w:r>
      <w:r w:rsidR="00922E49">
        <w:rPr>
          <w:rFonts w:ascii="Arial" w:eastAsia="Arial" w:hAnsi="Arial"/>
          <w:sz w:val="24"/>
          <w:szCs w:val="24"/>
        </w:rPr>
        <w:t>3</w:t>
      </w:r>
      <w:r>
        <w:rPr>
          <w:rFonts w:ascii="Arial" w:eastAsia="Arial" w:hAnsi="Arial"/>
          <w:sz w:val="24"/>
          <w:szCs w:val="24"/>
        </w:rPr>
        <w:t xml:space="preserve">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w:t>
      </w:r>
      <w:r w:rsidR="005116BF">
        <w:rPr>
          <w:rFonts w:ascii="Arial" w:eastAsia="Arial" w:hAnsi="Arial"/>
          <w:sz w:val="24"/>
          <w:szCs w:val="24"/>
        </w:rPr>
        <w:t>7</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4" w:name="page23"/>
      <w:bookmarkEnd w:id="4"/>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5116BF">
        <w:rPr>
          <w:rFonts w:ascii="Arial" w:eastAsia="Arial" w:hAnsi="Arial"/>
          <w:sz w:val="24"/>
          <w:szCs w:val="24"/>
        </w:rPr>
        <w:t>8</w:t>
      </w:r>
      <w:r>
        <w:rPr>
          <w:rFonts w:ascii="Arial" w:eastAsia="Arial" w:hAnsi="Arial"/>
          <w:sz w:val="24"/>
          <w:szCs w:val="24"/>
        </w:rPr>
        <w:t xml:space="preserve">.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5116BF">
        <w:rPr>
          <w:rFonts w:ascii="Arial" w:eastAsia="Arial" w:hAnsi="Arial"/>
          <w:sz w:val="24"/>
          <w:szCs w:val="24"/>
        </w:rPr>
        <w:t>9</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5116BF" w:rsidP="00717AD4">
      <w:pPr>
        <w:spacing w:after="0" w:line="240" w:lineRule="auto"/>
        <w:ind w:firstLine="708"/>
        <w:rPr>
          <w:rFonts w:ascii="Arial" w:eastAsia="Arial" w:hAnsi="Arial"/>
          <w:sz w:val="24"/>
          <w:szCs w:val="24"/>
        </w:rPr>
      </w:pPr>
      <w:r>
        <w:rPr>
          <w:rFonts w:ascii="Arial" w:eastAsia="Arial" w:hAnsi="Arial"/>
          <w:sz w:val="24"/>
          <w:szCs w:val="24"/>
        </w:rPr>
        <w:lastRenderedPageBreak/>
        <w:t>80</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5116BF" w:rsidP="00431AC7">
      <w:pPr>
        <w:spacing w:after="0" w:line="0" w:lineRule="atLeast"/>
        <w:ind w:firstLine="709"/>
        <w:jc w:val="both"/>
        <w:rPr>
          <w:rFonts w:ascii="Arial" w:eastAsia="Arial" w:hAnsi="Arial"/>
          <w:sz w:val="24"/>
          <w:szCs w:val="24"/>
        </w:rPr>
      </w:pPr>
      <w:r>
        <w:rPr>
          <w:rFonts w:ascii="Arial" w:eastAsia="Arial" w:hAnsi="Arial"/>
          <w:sz w:val="24"/>
          <w:szCs w:val="24"/>
        </w:rPr>
        <w:t>81</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5" w:name="page24"/>
      <w:bookmarkEnd w:id="5"/>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sidR="00D661D1">
        <w:rPr>
          <w:rFonts w:ascii="Arial" w:hAnsi="Arial" w:cs="Arial"/>
          <w:sz w:val="24"/>
          <w:szCs w:val="24"/>
        </w:rPr>
        <w:t xml:space="preserve"> и регистрация заявления о предоставлении муниципальной услуги</w:t>
      </w:r>
    </w:p>
    <w:p w:rsidR="00D4052A" w:rsidRPr="00F84E87" w:rsidRDefault="00D4052A" w:rsidP="00EF2E81">
      <w:pPr>
        <w:spacing w:after="0" w:line="240" w:lineRule="auto"/>
        <w:jc w:val="center"/>
        <w:rPr>
          <w:rFonts w:ascii="Arial" w:hAnsi="Arial" w:cs="Arial"/>
          <w:sz w:val="24"/>
          <w:szCs w:val="24"/>
        </w:rPr>
      </w:pPr>
    </w:p>
    <w:p w:rsidR="005D63AF" w:rsidRPr="005D63AF" w:rsidRDefault="00757C9E" w:rsidP="005D63AF">
      <w:pPr>
        <w:widowControl w:val="0"/>
        <w:spacing w:after="0"/>
        <w:ind w:firstLine="709"/>
        <w:jc w:val="both"/>
        <w:rPr>
          <w:rFonts w:ascii="Arial" w:hAnsi="Arial" w:cs="Arial"/>
          <w:sz w:val="24"/>
          <w:szCs w:val="24"/>
        </w:rPr>
      </w:pPr>
      <w:r w:rsidRPr="005D63AF">
        <w:rPr>
          <w:rFonts w:ascii="Arial" w:hAnsi="Arial" w:cs="Arial"/>
          <w:sz w:val="24"/>
          <w:szCs w:val="24"/>
        </w:rPr>
        <w:t>8</w:t>
      </w:r>
      <w:r w:rsidR="005116BF">
        <w:rPr>
          <w:rFonts w:ascii="Arial" w:hAnsi="Arial" w:cs="Arial"/>
          <w:sz w:val="24"/>
          <w:szCs w:val="24"/>
        </w:rPr>
        <w:t>2</w:t>
      </w:r>
      <w:r w:rsidR="00DA5258" w:rsidRPr="005D63AF">
        <w:rPr>
          <w:rFonts w:ascii="Arial" w:hAnsi="Arial" w:cs="Arial"/>
          <w:sz w:val="24"/>
          <w:szCs w:val="24"/>
        </w:rPr>
        <w:t xml:space="preserve">. </w:t>
      </w:r>
      <w:r w:rsidR="005D63AF" w:rsidRPr="005D63AF">
        <w:rPr>
          <w:rFonts w:ascii="Arial" w:hAnsi="Arial" w:cs="Arial"/>
          <w:sz w:val="24"/>
          <w:szCs w:val="24"/>
        </w:rPr>
        <w:t>Основание для начала административной процедуры: поступление в администрацию заявления и документов, перечисленных в пункте 28 настоящего административного регламента.</w:t>
      </w:r>
    </w:p>
    <w:p w:rsidR="005D63AF" w:rsidRPr="005D63AF" w:rsidRDefault="005116BF" w:rsidP="005D63AF">
      <w:pPr>
        <w:pStyle w:val="ad"/>
        <w:widowControl w:val="0"/>
        <w:ind w:firstLine="709"/>
        <w:jc w:val="both"/>
        <w:rPr>
          <w:rFonts w:ascii="Arial" w:hAnsi="Arial" w:cs="Arial"/>
          <w:sz w:val="24"/>
        </w:rPr>
      </w:pPr>
      <w:r>
        <w:rPr>
          <w:rFonts w:ascii="Arial" w:hAnsi="Arial" w:cs="Arial"/>
          <w:sz w:val="24"/>
        </w:rPr>
        <w:t>83</w:t>
      </w:r>
      <w:r w:rsidR="005D63AF" w:rsidRPr="005D63AF">
        <w:rPr>
          <w:rFonts w:ascii="Arial" w:hAnsi="Arial" w:cs="Arial"/>
          <w:sz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D63AF" w:rsidRDefault="005D63AF" w:rsidP="005D63AF">
      <w:pPr>
        <w:widowControl w:val="0"/>
        <w:spacing w:after="0"/>
        <w:ind w:firstLine="709"/>
        <w:jc w:val="both"/>
        <w:rPr>
          <w:rFonts w:ascii="Arial" w:hAnsi="Arial" w:cs="Arial"/>
          <w:sz w:val="24"/>
          <w:szCs w:val="24"/>
        </w:rPr>
      </w:pPr>
      <w:r w:rsidRPr="005D63AF">
        <w:rPr>
          <w:rFonts w:ascii="Arial" w:hAnsi="Arial" w:cs="Arial"/>
          <w:sz w:val="24"/>
          <w:szCs w:val="24"/>
        </w:rPr>
        <w:t>Срок выполнения административной процедуры составляет не более 1 календарного дня.</w:t>
      </w:r>
    </w:p>
    <w:p w:rsidR="005D63AF" w:rsidRPr="005D63AF" w:rsidRDefault="005116BF" w:rsidP="005D63AF">
      <w:pPr>
        <w:pStyle w:val="ad"/>
        <w:widowControl w:val="0"/>
        <w:ind w:firstLine="709"/>
        <w:jc w:val="both"/>
        <w:rPr>
          <w:rFonts w:ascii="Arial" w:hAnsi="Arial" w:cs="Arial"/>
          <w:sz w:val="24"/>
        </w:rPr>
      </w:pPr>
      <w:r>
        <w:rPr>
          <w:rFonts w:ascii="Arial" w:hAnsi="Arial" w:cs="Arial"/>
          <w:sz w:val="24"/>
        </w:rPr>
        <w:t>84</w:t>
      </w:r>
      <w:r w:rsidR="005D63AF">
        <w:rPr>
          <w:rFonts w:ascii="Arial" w:hAnsi="Arial" w:cs="Arial"/>
          <w:sz w:val="24"/>
        </w:rPr>
        <w:t xml:space="preserve">. </w:t>
      </w:r>
      <w:r w:rsidR="005D63AF" w:rsidRPr="005D63AF">
        <w:rPr>
          <w:rFonts w:ascii="Arial" w:hAnsi="Arial" w:cs="Arial"/>
          <w:sz w:val="24"/>
        </w:rPr>
        <w:t>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p>
    <w:bookmarkEnd w:id="6"/>
    <w:p w:rsidR="005D63AF" w:rsidRPr="005D63AF" w:rsidRDefault="005116BF" w:rsidP="005D63AF">
      <w:pPr>
        <w:pStyle w:val="ad"/>
        <w:widowControl w:val="0"/>
        <w:ind w:firstLine="709"/>
        <w:jc w:val="both"/>
        <w:rPr>
          <w:rFonts w:ascii="Arial" w:hAnsi="Arial" w:cs="Arial"/>
          <w:sz w:val="24"/>
        </w:rPr>
      </w:pPr>
      <w:r>
        <w:rPr>
          <w:rFonts w:ascii="Arial" w:hAnsi="Arial" w:cs="Arial"/>
          <w:sz w:val="24"/>
        </w:rPr>
        <w:t>85</w:t>
      </w:r>
      <w:r w:rsidR="005D63AF">
        <w:rPr>
          <w:rFonts w:ascii="Arial" w:hAnsi="Arial" w:cs="Arial"/>
          <w:sz w:val="24"/>
        </w:rPr>
        <w:t xml:space="preserve">. </w:t>
      </w:r>
      <w:r w:rsidR="005D63AF" w:rsidRPr="005D63AF">
        <w:rPr>
          <w:rFonts w:ascii="Arial" w:hAnsi="Arial" w:cs="Arial"/>
          <w:sz w:val="24"/>
        </w:rPr>
        <w:t xml:space="preserve">Критерием принятия решения является наличие, либо отсутствие оснований, установленных пунктом </w:t>
      </w:r>
      <w:r w:rsidR="005D0605">
        <w:rPr>
          <w:rFonts w:ascii="Arial" w:hAnsi="Arial" w:cs="Arial"/>
          <w:sz w:val="24"/>
        </w:rPr>
        <w:t>32</w:t>
      </w:r>
      <w:r w:rsidR="005D63AF" w:rsidRPr="005D63AF">
        <w:rPr>
          <w:rFonts w:ascii="Arial" w:hAnsi="Arial" w:cs="Arial"/>
          <w:sz w:val="24"/>
        </w:rPr>
        <w:t xml:space="preserve"> настоящего административного регламента.</w:t>
      </w:r>
    </w:p>
    <w:p w:rsidR="005D63AF" w:rsidRPr="005D63AF" w:rsidRDefault="005116BF" w:rsidP="005D63AF">
      <w:pPr>
        <w:pStyle w:val="ad"/>
        <w:widowControl w:val="0"/>
        <w:ind w:firstLine="709"/>
        <w:jc w:val="both"/>
        <w:rPr>
          <w:rFonts w:ascii="Arial" w:hAnsi="Arial" w:cs="Arial"/>
          <w:sz w:val="24"/>
        </w:rPr>
      </w:pPr>
      <w:r>
        <w:rPr>
          <w:rFonts w:ascii="Arial" w:hAnsi="Arial" w:cs="Arial"/>
          <w:sz w:val="24"/>
        </w:rPr>
        <w:t>86</w:t>
      </w:r>
      <w:r w:rsidR="005D63AF">
        <w:rPr>
          <w:rFonts w:ascii="Arial" w:hAnsi="Arial" w:cs="Arial"/>
          <w:sz w:val="24"/>
        </w:rPr>
        <w:t xml:space="preserve">. </w:t>
      </w:r>
      <w:r w:rsidR="005D63AF" w:rsidRPr="005D63AF">
        <w:rPr>
          <w:rFonts w:ascii="Arial" w:hAnsi="Arial" w:cs="Arial"/>
          <w:sz w:val="24"/>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D63AF" w:rsidRPr="005D63AF" w:rsidRDefault="005D63AF" w:rsidP="005D63AF">
      <w:pPr>
        <w:widowControl w:val="0"/>
        <w:spacing w:after="0"/>
        <w:ind w:firstLine="709"/>
        <w:jc w:val="both"/>
        <w:rPr>
          <w:rFonts w:ascii="Arial" w:hAnsi="Arial" w:cs="Arial"/>
          <w:sz w:val="24"/>
          <w:szCs w:val="24"/>
        </w:rPr>
      </w:pPr>
    </w:p>
    <w:p w:rsidR="00D03C37" w:rsidRPr="00D32A90" w:rsidRDefault="00D03C37" w:rsidP="00D03C37">
      <w:pPr>
        <w:spacing w:after="0" w:line="240" w:lineRule="auto"/>
        <w:jc w:val="center"/>
        <w:rPr>
          <w:rFonts w:ascii="Arial" w:hAnsi="Arial" w:cs="Arial"/>
          <w:sz w:val="24"/>
          <w:szCs w:val="24"/>
        </w:rPr>
      </w:pPr>
      <w:r w:rsidRPr="00D32A90">
        <w:rPr>
          <w:rFonts w:ascii="Arial" w:hAnsi="Arial" w:cs="Arial"/>
          <w:sz w:val="24"/>
          <w:szCs w:val="24"/>
        </w:rPr>
        <w:t xml:space="preserve">Рассмотрение </w:t>
      </w:r>
      <w:r w:rsidR="005D63AF">
        <w:rPr>
          <w:rFonts w:ascii="Arial" w:hAnsi="Arial" w:cs="Arial"/>
          <w:sz w:val="24"/>
          <w:szCs w:val="24"/>
        </w:rPr>
        <w:t>заявления о предоставлении муниципальной услуги и прилагаемых к нему документов</w:t>
      </w:r>
    </w:p>
    <w:p w:rsidR="00D32A90" w:rsidRDefault="00D32A90" w:rsidP="00D03C37">
      <w:pPr>
        <w:spacing w:after="0" w:line="240" w:lineRule="auto"/>
        <w:jc w:val="both"/>
        <w:rPr>
          <w:rFonts w:ascii="Arial" w:hAnsi="Arial" w:cs="Arial"/>
          <w:sz w:val="24"/>
          <w:szCs w:val="24"/>
        </w:rPr>
      </w:pPr>
      <w:r>
        <w:rPr>
          <w:rFonts w:ascii="Arial" w:hAnsi="Arial" w:cs="Arial"/>
          <w:sz w:val="24"/>
          <w:szCs w:val="24"/>
        </w:rPr>
        <w:t xml:space="preserve"> </w:t>
      </w:r>
    </w:p>
    <w:p w:rsidR="005E0851" w:rsidRDefault="005116BF" w:rsidP="005E0851">
      <w:pPr>
        <w:pStyle w:val="ad"/>
        <w:widowControl w:val="0"/>
        <w:ind w:firstLine="709"/>
        <w:jc w:val="both"/>
        <w:rPr>
          <w:rFonts w:ascii="Arial" w:hAnsi="Arial" w:cs="Arial"/>
          <w:sz w:val="24"/>
        </w:rPr>
      </w:pPr>
      <w:r>
        <w:rPr>
          <w:rFonts w:ascii="Arial" w:hAnsi="Arial" w:cs="Arial"/>
          <w:sz w:val="24"/>
        </w:rPr>
        <w:t>87</w:t>
      </w:r>
      <w:r w:rsidR="005E0851" w:rsidRPr="005E0851">
        <w:rPr>
          <w:rFonts w:ascii="Arial" w:hAnsi="Arial" w:cs="Arial"/>
          <w:sz w:val="24"/>
        </w:rPr>
        <w:t>.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E0851" w:rsidRDefault="005116BF"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88</w:t>
      </w:r>
      <w:r w:rsidR="005E0851">
        <w:rPr>
          <w:rFonts w:ascii="Arial" w:hAnsi="Arial" w:cs="Arial"/>
          <w:sz w:val="24"/>
          <w:szCs w:val="24"/>
        </w:rPr>
        <w:t xml:space="preserve">. </w:t>
      </w:r>
      <w:r w:rsidR="005E0851" w:rsidRPr="005E0851">
        <w:rPr>
          <w:rFonts w:ascii="Arial" w:hAnsi="Arial" w:cs="Arial"/>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5E0851" w:rsidRPr="005E0851" w:rsidRDefault="005E0851"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sidRPr="005E0851">
        <w:rPr>
          <w:rFonts w:ascii="Arial" w:hAnsi="Arial" w:cs="Arial"/>
          <w:sz w:val="24"/>
          <w:szCs w:val="24"/>
        </w:rPr>
        <w:t>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5E0851" w:rsidRDefault="005116BF"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89</w:t>
      </w:r>
      <w:r w:rsidR="005E0851">
        <w:rPr>
          <w:rFonts w:ascii="Arial" w:hAnsi="Arial" w:cs="Arial"/>
          <w:sz w:val="24"/>
          <w:szCs w:val="24"/>
        </w:rPr>
        <w:t xml:space="preserve">. </w:t>
      </w:r>
      <w:r w:rsidR="005E0851" w:rsidRPr="005E0851">
        <w:rPr>
          <w:rFonts w:ascii="Arial" w:hAnsi="Arial" w:cs="Arial"/>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5E0851" w:rsidRDefault="005116BF"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90</w:t>
      </w:r>
      <w:r w:rsidR="005E0851">
        <w:rPr>
          <w:rFonts w:ascii="Arial" w:hAnsi="Arial" w:cs="Arial"/>
          <w:sz w:val="24"/>
          <w:szCs w:val="24"/>
        </w:rPr>
        <w:t xml:space="preserve">. </w:t>
      </w:r>
      <w:r w:rsidR="005E0851" w:rsidRPr="005E0851">
        <w:rPr>
          <w:rFonts w:ascii="Arial" w:hAnsi="Arial" w:cs="Arial"/>
          <w:sz w:val="24"/>
          <w:szCs w:val="24"/>
        </w:rPr>
        <w:t>Критерий принятия решения: наличие/отсутствие оснований, предусмотренных пунктом</w:t>
      </w:r>
      <w:r w:rsidR="005D0605">
        <w:rPr>
          <w:rFonts w:ascii="Arial" w:hAnsi="Arial" w:cs="Arial"/>
          <w:sz w:val="24"/>
          <w:szCs w:val="24"/>
        </w:rPr>
        <w:t xml:space="preserve"> 34</w:t>
      </w:r>
      <w:r w:rsidR="005E0851" w:rsidRPr="005E0851">
        <w:rPr>
          <w:rFonts w:ascii="Arial" w:hAnsi="Arial" w:cs="Arial"/>
          <w:color w:val="FF0000"/>
          <w:sz w:val="24"/>
          <w:szCs w:val="24"/>
        </w:rPr>
        <w:t xml:space="preserve"> </w:t>
      </w:r>
      <w:r w:rsidR="005E0851" w:rsidRPr="005D0605">
        <w:rPr>
          <w:rFonts w:ascii="Arial" w:hAnsi="Arial" w:cs="Arial"/>
          <w:sz w:val="24"/>
          <w:szCs w:val="24"/>
        </w:rPr>
        <w:t>настоящего</w:t>
      </w:r>
      <w:r w:rsidR="005E0851" w:rsidRPr="005E0851">
        <w:rPr>
          <w:rFonts w:ascii="Arial" w:hAnsi="Arial" w:cs="Arial"/>
          <w:sz w:val="24"/>
          <w:szCs w:val="24"/>
        </w:rPr>
        <w:t xml:space="preserve"> административного регламента.</w:t>
      </w:r>
    </w:p>
    <w:p w:rsidR="005E0851" w:rsidRPr="005E0851" w:rsidRDefault="005116BF" w:rsidP="005E0851">
      <w:pPr>
        <w:widowControl w:val="0"/>
        <w:tabs>
          <w:tab w:val="left" w:pos="142"/>
          <w:tab w:val="left" w:pos="284"/>
        </w:tabs>
        <w:autoSpaceDE w:val="0"/>
        <w:autoSpaceDN w:val="0"/>
        <w:adjustRightInd w:val="0"/>
        <w:ind w:firstLine="709"/>
        <w:jc w:val="both"/>
        <w:rPr>
          <w:rFonts w:ascii="Arial" w:hAnsi="Arial" w:cs="Arial"/>
          <w:sz w:val="24"/>
          <w:szCs w:val="24"/>
        </w:rPr>
      </w:pPr>
      <w:r>
        <w:rPr>
          <w:rFonts w:ascii="Arial" w:hAnsi="Arial" w:cs="Arial"/>
          <w:sz w:val="24"/>
          <w:szCs w:val="24"/>
        </w:rPr>
        <w:t>91</w:t>
      </w:r>
      <w:r w:rsidR="005E0851" w:rsidRPr="005E0851">
        <w:rPr>
          <w:rFonts w:ascii="Arial" w:hAnsi="Arial" w:cs="Arial"/>
          <w:sz w:val="24"/>
          <w:szCs w:val="24"/>
        </w:rPr>
        <w:t>. Результат выполнения административной процедуры: подготовка проекта решения.</w:t>
      </w:r>
    </w:p>
    <w:p w:rsidR="005E0851" w:rsidRPr="005E0851" w:rsidRDefault="005E0851" w:rsidP="005E0851">
      <w:pPr>
        <w:pStyle w:val="ad"/>
        <w:widowControl w:val="0"/>
        <w:rPr>
          <w:rFonts w:ascii="Arial" w:hAnsi="Arial" w:cs="Arial"/>
          <w:sz w:val="24"/>
        </w:rPr>
      </w:pPr>
      <w:r w:rsidRPr="005E0851">
        <w:rPr>
          <w:rFonts w:ascii="Arial" w:hAnsi="Arial" w:cs="Arial"/>
          <w:sz w:val="24"/>
        </w:rPr>
        <w:t>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5E0851" w:rsidRPr="001B64E6" w:rsidRDefault="005E0851" w:rsidP="005E085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rsidR="005E0851" w:rsidRPr="005E0851" w:rsidRDefault="005116BF" w:rsidP="005E0851">
      <w:pPr>
        <w:pStyle w:val="ad"/>
        <w:widowControl w:val="0"/>
        <w:ind w:firstLine="709"/>
        <w:jc w:val="both"/>
        <w:rPr>
          <w:rFonts w:ascii="Arial" w:hAnsi="Arial" w:cs="Arial"/>
          <w:sz w:val="24"/>
        </w:rPr>
      </w:pPr>
      <w:r>
        <w:rPr>
          <w:rFonts w:ascii="Arial" w:hAnsi="Arial" w:cs="Arial"/>
          <w:sz w:val="24"/>
        </w:rPr>
        <w:t>92</w:t>
      </w:r>
      <w:r w:rsidR="005E0851">
        <w:rPr>
          <w:rFonts w:ascii="Arial" w:hAnsi="Arial" w:cs="Arial"/>
          <w:sz w:val="24"/>
        </w:rPr>
        <w:t xml:space="preserve">. </w:t>
      </w:r>
      <w:r w:rsidR="005E0851" w:rsidRPr="005E0851">
        <w:rPr>
          <w:rFonts w:ascii="Arial" w:hAnsi="Arial" w:cs="Arial"/>
          <w:sz w:val="24"/>
        </w:rPr>
        <w:t>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E0851" w:rsidRPr="005E0851" w:rsidRDefault="005116BF" w:rsidP="005E0851">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93</w:t>
      </w:r>
      <w:r w:rsidR="005E0851">
        <w:rPr>
          <w:rFonts w:ascii="Arial" w:hAnsi="Arial" w:cs="Arial"/>
          <w:sz w:val="24"/>
          <w:szCs w:val="24"/>
        </w:rPr>
        <w:t xml:space="preserve">. </w:t>
      </w:r>
      <w:r w:rsidR="005E0851" w:rsidRPr="005E0851">
        <w:rPr>
          <w:rFonts w:ascii="Arial" w:hAnsi="Arial" w:cs="Arial"/>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5E0851" w:rsidRDefault="005E0851" w:rsidP="005E0851">
      <w:pPr>
        <w:widowControl w:val="0"/>
        <w:tabs>
          <w:tab w:val="left" w:pos="142"/>
          <w:tab w:val="left" w:pos="284"/>
        </w:tabs>
        <w:autoSpaceDE w:val="0"/>
        <w:autoSpaceDN w:val="0"/>
        <w:adjustRightInd w:val="0"/>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1) </w:t>
      </w:r>
      <w:r w:rsidRPr="005E0851">
        <w:rPr>
          <w:rFonts w:ascii="Arial" w:hAnsi="Arial" w:cs="Arial"/>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C33324" w:rsidRDefault="005116BF" w:rsidP="00C33324">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94</w:t>
      </w:r>
      <w:r w:rsidR="00C33324">
        <w:rPr>
          <w:rFonts w:ascii="Arial" w:hAnsi="Arial" w:cs="Arial"/>
          <w:sz w:val="24"/>
          <w:szCs w:val="24"/>
        </w:rPr>
        <w:t xml:space="preserve">. </w:t>
      </w:r>
      <w:r w:rsidR="00C33324" w:rsidRPr="00C33324">
        <w:rPr>
          <w:rFonts w:ascii="Arial" w:hAnsi="Arial" w:cs="Arial"/>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C33324" w:rsidRDefault="005116BF" w:rsidP="00C33324">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95</w:t>
      </w:r>
      <w:r w:rsidR="00C33324" w:rsidRPr="00C33324">
        <w:rPr>
          <w:rFonts w:ascii="Arial" w:hAnsi="Arial" w:cs="Arial"/>
          <w:sz w:val="24"/>
          <w:szCs w:val="24"/>
        </w:rPr>
        <w:t xml:space="preserve">. Критерий принятия решения: наличие/отсутствие оснований, предусмотренных пунктом </w:t>
      </w:r>
      <w:r w:rsidR="005D0605">
        <w:rPr>
          <w:rFonts w:ascii="Arial" w:hAnsi="Arial" w:cs="Arial"/>
          <w:sz w:val="24"/>
          <w:szCs w:val="24"/>
        </w:rPr>
        <w:t>34</w:t>
      </w:r>
      <w:r w:rsidR="00C33324" w:rsidRPr="00C33324">
        <w:rPr>
          <w:rFonts w:ascii="Arial" w:hAnsi="Arial" w:cs="Arial"/>
          <w:sz w:val="24"/>
          <w:szCs w:val="24"/>
        </w:rPr>
        <w:t xml:space="preserve"> настоящего административного регламента.</w:t>
      </w:r>
    </w:p>
    <w:p w:rsidR="00C33324" w:rsidRDefault="005116BF" w:rsidP="00C33324">
      <w:pPr>
        <w:widowControl w:val="0"/>
        <w:tabs>
          <w:tab w:val="left" w:pos="142"/>
          <w:tab w:val="left" w:pos="284"/>
        </w:tabs>
        <w:autoSpaceDE w:val="0"/>
        <w:autoSpaceDN w:val="0"/>
        <w:adjustRightInd w:val="0"/>
        <w:ind w:firstLine="709"/>
        <w:jc w:val="both"/>
        <w:rPr>
          <w:rFonts w:ascii="Arial" w:hAnsi="Arial" w:cs="Arial"/>
          <w:sz w:val="24"/>
          <w:szCs w:val="24"/>
        </w:rPr>
      </w:pPr>
      <w:r>
        <w:rPr>
          <w:rFonts w:ascii="Arial" w:hAnsi="Arial" w:cs="Arial"/>
          <w:sz w:val="24"/>
          <w:szCs w:val="24"/>
        </w:rPr>
        <w:t>96</w:t>
      </w:r>
      <w:r w:rsidR="00C33324">
        <w:rPr>
          <w:rFonts w:ascii="Arial" w:hAnsi="Arial" w:cs="Arial"/>
          <w:sz w:val="24"/>
          <w:szCs w:val="24"/>
        </w:rPr>
        <w:t xml:space="preserve">. </w:t>
      </w:r>
      <w:r w:rsidR="00C33324" w:rsidRPr="00C33324">
        <w:rPr>
          <w:rFonts w:ascii="Arial" w:hAnsi="Arial" w:cs="Arial"/>
          <w:sz w:val="24"/>
          <w:szCs w:val="24"/>
        </w:rPr>
        <w:t>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C33324" w:rsidRPr="00C33324" w:rsidRDefault="00C33324" w:rsidP="00C33324">
      <w:pPr>
        <w:widowControl w:val="0"/>
        <w:tabs>
          <w:tab w:val="left" w:pos="142"/>
          <w:tab w:val="left" w:pos="284"/>
        </w:tabs>
        <w:autoSpaceDE w:val="0"/>
        <w:autoSpaceDN w:val="0"/>
        <w:adjustRightInd w:val="0"/>
        <w:ind w:firstLine="709"/>
        <w:jc w:val="center"/>
        <w:rPr>
          <w:rFonts w:ascii="Arial" w:hAnsi="Arial" w:cs="Arial"/>
          <w:sz w:val="24"/>
          <w:szCs w:val="24"/>
        </w:rPr>
      </w:pPr>
      <w:r w:rsidRPr="00C33324">
        <w:rPr>
          <w:rFonts w:ascii="Arial" w:hAnsi="Arial" w:cs="Arial"/>
          <w:sz w:val="24"/>
          <w:szCs w:val="24"/>
        </w:rPr>
        <w:t xml:space="preserve">Направление решения о включении места (площадки) накопления твёрдых </w:t>
      </w:r>
      <w:r w:rsidRPr="00C33324">
        <w:rPr>
          <w:rFonts w:ascii="Arial" w:hAnsi="Arial" w:cs="Arial"/>
          <w:sz w:val="24"/>
          <w:szCs w:val="24"/>
        </w:rPr>
        <w:lastRenderedPageBreak/>
        <w:t>коммунальных отходов в реестр или решения об отказе во включении места (площадки) накопления твёрды</w:t>
      </w:r>
      <w:r>
        <w:rPr>
          <w:rFonts w:ascii="Arial" w:hAnsi="Arial" w:cs="Arial"/>
          <w:sz w:val="24"/>
          <w:szCs w:val="24"/>
        </w:rPr>
        <w:t>х коммунальных отходов в реестр</w:t>
      </w:r>
    </w:p>
    <w:p w:rsidR="00C36D09" w:rsidRDefault="005116BF"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97</w:t>
      </w:r>
      <w:r w:rsidR="00C36D09">
        <w:rPr>
          <w:rFonts w:ascii="Arial" w:hAnsi="Arial" w:cs="Arial"/>
          <w:sz w:val="24"/>
          <w:szCs w:val="24"/>
        </w:rPr>
        <w:t xml:space="preserve">. </w:t>
      </w:r>
      <w:r w:rsidR="00C36D09" w:rsidRPr="00C36D09">
        <w:rPr>
          <w:rFonts w:ascii="Arial" w:hAnsi="Arial" w:cs="Arial"/>
          <w:sz w:val="24"/>
          <w:szCs w:val="24"/>
        </w:rPr>
        <w:t xml:space="preserve">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0046D7" w:rsidRPr="000046D7" w:rsidRDefault="005116BF"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Pr>
          <w:rFonts w:ascii="Arial" w:hAnsi="Arial" w:cs="Arial"/>
          <w:sz w:val="24"/>
          <w:szCs w:val="24"/>
        </w:rPr>
        <w:t>98</w:t>
      </w:r>
      <w:r w:rsidR="00C36D09">
        <w:rPr>
          <w:rFonts w:ascii="Arial" w:hAnsi="Arial" w:cs="Arial"/>
          <w:sz w:val="24"/>
          <w:szCs w:val="24"/>
        </w:rPr>
        <w:t xml:space="preserve">. </w:t>
      </w:r>
      <w:r w:rsidR="000046D7" w:rsidRPr="000046D7">
        <w:rPr>
          <w:rFonts w:ascii="Arial" w:hAnsi="Arial" w:cs="Arial"/>
          <w:sz w:val="24"/>
          <w:szCs w:val="24"/>
        </w:rPr>
        <w:t>Содержание административного действия, продолжительность и (или) максимальный срок его выполнения:</w:t>
      </w:r>
    </w:p>
    <w:p w:rsidR="000046D7" w:rsidRPr="000046D7" w:rsidRDefault="000046D7"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sidRPr="000046D7">
        <w:rPr>
          <w:rFonts w:ascii="Arial" w:hAnsi="Arial" w:cs="Arial"/>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0046D7" w:rsidRPr="000046D7" w:rsidRDefault="000046D7" w:rsidP="000046D7">
      <w:pPr>
        <w:widowControl w:val="0"/>
        <w:tabs>
          <w:tab w:val="left" w:pos="142"/>
          <w:tab w:val="left" w:pos="284"/>
        </w:tabs>
        <w:autoSpaceDE w:val="0"/>
        <w:autoSpaceDN w:val="0"/>
        <w:adjustRightInd w:val="0"/>
        <w:spacing w:after="0"/>
        <w:ind w:firstLine="709"/>
        <w:jc w:val="both"/>
        <w:rPr>
          <w:rFonts w:ascii="Arial" w:hAnsi="Arial" w:cs="Arial"/>
          <w:sz w:val="24"/>
          <w:szCs w:val="24"/>
        </w:rPr>
      </w:pPr>
      <w:r w:rsidRPr="000046D7">
        <w:rPr>
          <w:rFonts w:ascii="Arial" w:hAnsi="Arial" w:cs="Arial"/>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0046D7" w:rsidRDefault="000046D7" w:rsidP="000046D7">
      <w:pPr>
        <w:autoSpaceDE w:val="0"/>
        <w:autoSpaceDN w:val="0"/>
        <w:adjustRightInd w:val="0"/>
        <w:spacing w:after="0"/>
        <w:ind w:firstLine="708"/>
        <w:jc w:val="both"/>
        <w:rPr>
          <w:rFonts w:ascii="Arial" w:hAnsi="Arial" w:cs="Arial"/>
          <w:sz w:val="24"/>
          <w:szCs w:val="24"/>
        </w:rPr>
      </w:pPr>
      <w:r w:rsidRPr="000046D7">
        <w:rPr>
          <w:rFonts w:ascii="Arial" w:hAnsi="Arial" w:cs="Arial"/>
          <w:sz w:val="24"/>
          <w:szCs w:val="24"/>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rsidR="008E698F" w:rsidRDefault="005116BF" w:rsidP="008E698F">
      <w:pPr>
        <w:widowControl w:val="0"/>
        <w:tabs>
          <w:tab w:val="left" w:pos="142"/>
          <w:tab w:val="left" w:pos="284"/>
        </w:tabs>
        <w:autoSpaceDE w:val="0"/>
        <w:autoSpaceDN w:val="0"/>
        <w:adjustRightInd w:val="0"/>
        <w:ind w:firstLine="709"/>
        <w:jc w:val="both"/>
        <w:rPr>
          <w:rFonts w:ascii="Arial" w:hAnsi="Arial" w:cs="Arial"/>
          <w:sz w:val="24"/>
          <w:szCs w:val="24"/>
        </w:rPr>
      </w:pPr>
      <w:r>
        <w:rPr>
          <w:rFonts w:ascii="Arial" w:hAnsi="Arial" w:cs="Arial"/>
          <w:sz w:val="24"/>
          <w:szCs w:val="24"/>
        </w:rPr>
        <w:t>99</w:t>
      </w:r>
      <w:r w:rsidR="008E698F">
        <w:rPr>
          <w:rFonts w:ascii="Arial" w:hAnsi="Arial" w:cs="Arial"/>
          <w:sz w:val="24"/>
          <w:szCs w:val="24"/>
        </w:rPr>
        <w:t xml:space="preserve">. </w:t>
      </w:r>
      <w:r w:rsidR="008E698F" w:rsidRPr="008E698F">
        <w:rPr>
          <w:rFonts w:ascii="Arial" w:hAnsi="Arial" w:cs="Arial"/>
          <w:sz w:val="24"/>
          <w:szCs w:val="24"/>
        </w:rPr>
        <w:t>Лицо, ответственное за выполнение административной процедуры: должностное лицо администрации.</w:t>
      </w:r>
    </w:p>
    <w:p w:rsidR="008E698F" w:rsidRPr="005D0605" w:rsidRDefault="005116BF" w:rsidP="008E698F">
      <w:pPr>
        <w:pStyle w:val="ad"/>
        <w:widowControl w:val="0"/>
        <w:ind w:firstLine="709"/>
        <w:jc w:val="both"/>
        <w:rPr>
          <w:rFonts w:ascii="Arial" w:hAnsi="Arial" w:cs="Arial"/>
          <w:sz w:val="24"/>
        </w:rPr>
      </w:pPr>
      <w:r>
        <w:rPr>
          <w:rFonts w:ascii="Arial" w:hAnsi="Arial" w:cs="Arial"/>
          <w:sz w:val="24"/>
        </w:rPr>
        <w:t>100</w:t>
      </w:r>
      <w:r w:rsidR="008E698F">
        <w:rPr>
          <w:rFonts w:ascii="Arial" w:hAnsi="Arial" w:cs="Arial"/>
          <w:sz w:val="24"/>
        </w:rPr>
        <w:t xml:space="preserve">. </w:t>
      </w:r>
      <w:r w:rsidR="008E698F" w:rsidRPr="005D0605">
        <w:rPr>
          <w:rFonts w:ascii="Arial" w:hAnsi="Arial" w:cs="Arial"/>
          <w:sz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5E0851" w:rsidRPr="005E0851" w:rsidRDefault="005E0851" w:rsidP="005E0851">
      <w:pPr>
        <w:pStyle w:val="ad"/>
        <w:widowControl w:val="0"/>
        <w:ind w:firstLine="709"/>
        <w:jc w:val="both"/>
        <w:rPr>
          <w:rFonts w:ascii="Arial" w:hAnsi="Arial" w:cs="Arial"/>
          <w:sz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Default="00C42BD8" w:rsidP="00F94C04">
      <w:pPr>
        <w:spacing w:after="0" w:line="240" w:lineRule="auto"/>
        <w:jc w:val="both"/>
        <w:rPr>
          <w:rFonts w:ascii="Arial" w:hAnsi="Arial" w:cs="Arial"/>
          <w:sz w:val="24"/>
          <w:szCs w:val="24"/>
        </w:rPr>
      </w:pPr>
      <w:r>
        <w:rPr>
          <w:rFonts w:ascii="Arial" w:hAnsi="Arial" w:cs="Arial"/>
          <w:b/>
          <w:sz w:val="24"/>
          <w:szCs w:val="24"/>
        </w:rPr>
        <w:tab/>
      </w:r>
      <w:r w:rsidR="005116BF">
        <w:rPr>
          <w:rFonts w:ascii="Arial" w:hAnsi="Arial" w:cs="Arial"/>
          <w:sz w:val="24"/>
          <w:szCs w:val="24"/>
        </w:rPr>
        <w:t>101</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F4FF2" w:rsidRPr="0032419D" w:rsidRDefault="005F4FF2" w:rsidP="00F94C04">
      <w:pPr>
        <w:spacing w:after="0" w:line="240" w:lineRule="auto"/>
        <w:jc w:val="both"/>
        <w:rPr>
          <w:rFonts w:ascii="Arial" w:hAnsi="Arial" w:cs="Arial"/>
          <w:sz w:val="24"/>
          <w:szCs w:val="24"/>
        </w:rPr>
      </w:pPr>
    </w:p>
    <w:p w:rsidR="005F4FF2" w:rsidRDefault="005F4FF2" w:rsidP="005F4FF2">
      <w:pPr>
        <w:shd w:val="clear" w:color="auto" w:fill="FFFFFF"/>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ru-RU"/>
        </w:rPr>
      </w:pPr>
      <w:r w:rsidRPr="008C0345">
        <w:rPr>
          <w:rFonts w:ascii="Arial" w:eastAsia="Times New Roman" w:hAnsi="Arial" w:cs="Arial"/>
          <w:bCs/>
          <w:color w:val="000000" w:themeColor="text1"/>
          <w:sz w:val="24"/>
          <w:szCs w:val="24"/>
          <w:bdr w:val="none" w:sz="0" w:space="0" w:color="auto" w:frame="1"/>
          <w:lang w:eastAsia="ru-RU"/>
        </w:rPr>
        <w:t>Исправление допущенных опечаток и ошибок в выданных врезультате предоставления муниципальной услуги документах</w:t>
      </w:r>
    </w:p>
    <w:p w:rsidR="005F4FF2" w:rsidRPr="008C0345" w:rsidRDefault="005F4FF2" w:rsidP="005F4FF2">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p>
    <w:p w:rsidR="005F4FF2" w:rsidRPr="00541F3D" w:rsidRDefault="005116BF" w:rsidP="005F4FF2">
      <w:pPr>
        <w:shd w:val="clear" w:color="auto" w:fill="FFFFFF"/>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102</w:t>
      </w:r>
      <w:r w:rsidR="005F4FF2" w:rsidRPr="00541F3D">
        <w:rPr>
          <w:rFonts w:ascii="Arial" w:eastAsia="Times New Roman" w:hAnsi="Arial" w:cs="Arial"/>
          <w:sz w:val="24"/>
          <w:szCs w:val="24"/>
          <w:lang w:eastAsia="ru-RU"/>
        </w:rPr>
        <w:t xml:space="preserve">.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w:t>
      </w:r>
      <w:r w:rsidR="005F4FF2" w:rsidRPr="00541F3D">
        <w:rPr>
          <w:rFonts w:ascii="Arial" w:eastAsia="Times New Roman" w:hAnsi="Arial" w:cs="Arial"/>
          <w:sz w:val="24"/>
          <w:szCs w:val="24"/>
          <w:lang w:eastAsia="ru-RU"/>
        </w:rPr>
        <w:lastRenderedPageBreak/>
        <w:t>исправлении допущенных опечаток и ошибок в Администрацию, поданное в письменной форме.</w:t>
      </w:r>
    </w:p>
    <w:p w:rsidR="005F4FF2" w:rsidRPr="00541F3D" w:rsidRDefault="005116BF" w:rsidP="005F4FF2">
      <w:pPr>
        <w:shd w:val="clear" w:color="auto" w:fill="FFFFFF"/>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103</w:t>
      </w:r>
      <w:r w:rsidR="005F4FF2" w:rsidRPr="00541F3D">
        <w:rPr>
          <w:rFonts w:ascii="Arial" w:eastAsia="Times New Roman" w:hAnsi="Arial" w:cs="Arial"/>
          <w:sz w:val="24"/>
          <w:szCs w:val="24"/>
          <w:lang w:eastAsia="ru-RU"/>
        </w:rPr>
        <w:t>. Обращение заявителя об исправлении допущенных опечаток и ошибок регистрируется в день его поступления в Администрацию и передается уполномоченному специалисту.  </w:t>
      </w:r>
    </w:p>
    <w:p w:rsidR="005F4FF2" w:rsidRPr="00541F3D" w:rsidRDefault="005116BF" w:rsidP="005F4FF2">
      <w:pPr>
        <w:shd w:val="clear" w:color="auto" w:fill="FFFFFF"/>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104</w:t>
      </w:r>
      <w:r w:rsidR="005F4FF2" w:rsidRPr="00541F3D">
        <w:rPr>
          <w:rFonts w:ascii="Arial" w:eastAsia="Times New Roman" w:hAnsi="Arial" w:cs="Arial"/>
          <w:sz w:val="24"/>
          <w:szCs w:val="24"/>
          <w:lang w:eastAsia="ru-RU"/>
        </w:rPr>
        <w:t>. Уполномоченный 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Кривошеинского сельского поселения уведомление об отсутствии опечаток и ошибок в выданных в результате предоставления муниципальной услуги документах.  </w:t>
      </w:r>
    </w:p>
    <w:p w:rsidR="005F4FF2" w:rsidRPr="00541F3D" w:rsidRDefault="005116BF" w:rsidP="005F4FF2">
      <w:pPr>
        <w:shd w:val="clear" w:color="auto" w:fill="FFFFFF"/>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105</w:t>
      </w:r>
      <w:r w:rsidR="005F4FF2" w:rsidRPr="00541F3D">
        <w:rPr>
          <w:rFonts w:ascii="Arial" w:eastAsia="Times New Roman" w:hAnsi="Arial" w:cs="Arial"/>
          <w:sz w:val="24"/>
          <w:szCs w:val="24"/>
          <w:lang w:eastAsia="ru-RU"/>
        </w:rPr>
        <w:t>. Результатом административной процедуры по исправлению допущенных опечаток и ошибок,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5F4FF2" w:rsidRPr="00541F3D" w:rsidRDefault="005116BF" w:rsidP="005F4FF2">
      <w:pPr>
        <w:shd w:val="clear" w:color="auto" w:fill="FFFFFF"/>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106</w:t>
      </w:r>
      <w:r w:rsidR="005F4FF2" w:rsidRPr="00541F3D">
        <w:rPr>
          <w:rFonts w:ascii="Arial" w:eastAsia="Times New Roman" w:hAnsi="Arial" w:cs="Arial"/>
          <w:sz w:val="24"/>
          <w:szCs w:val="24"/>
          <w:lang w:eastAsia="ru-RU"/>
        </w:rPr>
        <w:t>.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5F4FF2" w:rsidRPr="00541F3D" w:rsidRDefault="00CB5F45" w:rsidP="00CB5F45">
      <w:pPr>
        <w:spacing w:after="0" w:line="240" w:lineRule="auto"/>
        <w:jc w:val="both"/>
        <w:rPr>
          <w:rFonts w:ascii="Arial" w:hAnsi="Arial" w:cs="Arial"/>
          <w:sz w:val="24"/>
          <w:szCs w:val="24"/>
        </w:rPr>
      </w:pPr>
      <w:r>
        <w:rPr>
          <w:rFonts w:ascii="Arial" w:eastAsia="Times New Roman" w:hAnsi="Arial" w:cs="Arial"/>
          <w:sz w:val="24"/>
          <w:szCs w:val="24"/>
          <w:lang w:eastAsia="ru-RU"/>
        </w:rPr>
        <w:t xml:space="preserve">        </w:t>
      </w:r>
      <w:r w:rsidR="005116BF">
        <w:rPr>
          <w:rFonts w:ascii="Arial" w:eastAsia="Times New Roman" w:hAnsi="Arial" w:cs="Arial"/>
          <w:sz w:val="24"/>
          <w:szCs w:val="24"/>
          <w:lang w:eastAsia="ru-RU"/>
        </w:rPr>
        <w:t>107</w:t>
      </w:r>
      <w:r w:rsidR="005F4FF2" w:rsidRPr="00541F3D">
        <w:rPr>
          <w:rFonts w:ascii="Arial" w:eastAsia="Times New Roman" w:hAnsi="Arial" w:cs="Arial"/>
          <w:sz w:val="24"/>
          <w:szCs w:val="24"/>
          <w:lang w:eastAsia="ru-RU"/>
        </w:rPr>
        <w:t xml:space="preserve">. 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 </w:t>
      </w:r>
    </w:p>
    <w:p w:rsidR="005F4FF2" w:rsidRDefault="005F4FF2" w:rsidP="005F4FF2">
      <w:pPr>
        <w:spacing w:after="0" w:line="240" w:lineRule="auto"/>
        <w:jc w:val="center"/>
        <w:rPr>
          <w:rFonts w:ascii="Arial" w:hAnsi="Arial" w:cs="Arial"/>
          <w:b/>
          <w:sz w:val="24"/>
          <w:szCs w:val="24"/>
        </w:rPr>
      </w:pPr>
    </w:p>
    <w:p w:rsidR="002E1B79" w:rsidRDefault="002E1B79" w:rsidP="00FA0326">
      <w:pPr>
        <w:spacing w:after="0" w:line="240" w:lineRule="auto"/>
        <w:jc w:val="center"/>
        <w:rPr>
          <w:rFonts w:ascii="Arial" w:hAnsi="Arial" w:cs="Arial"/>
          <w:b/>
          <w:sz w:val="24"/>
          <w:szCs w:val="24"/>
        </w:rPr>
      </w:pPr>
    </w:p>
    <w:p w:rsidR="00DA5258" w:rsidRPr="00D25C71" w:rsidRDefault="00DA5258" w:rsidP="00C33998">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C33998">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C33998">
      <w:pPr>
        <w:spacing w:after="0" w:line="240" w:lineRule="auto"/>
        <w:jc w:val="center"/>
        <w:rPr>
          <w:rFonts w:ascii="Arial" w:eastAsia="Arial" w:hAnsi="Arial"/>
          <w:sz w:val="24"/>
          <w:szCs w:val="24"/>
        </w:rPr>
      </w:pPr>
    </w:p>
    <w:p w:rsidR="00C33998" w:rsidRPr="00A34971" w:rsidRDefault="00C33998" w:rsidP="00C33998">
      <w:pPr>
        <w:spacing w:after="0" w:line="240" w:lineRule="auto"/>
        <w:jc w:val="center"/>
        <w:rPr>
          <w:rFonts w:ascii="Arial" w:eastAsia="Arial" w:hAnsi="Arial"/>
          <w:sz w:val="24"/>
          <w:szCs w:val="24"/>
        </w:rPr>
      </w:pPr>
      <w:r w:rsidRPr="00A34971">
        <w:rPr>
          <w:rFonts w:ascii="Arial" w:eastAsia="Arial" w:hAnsi="Arial"/>
          <w:sz w:val="24"/>
          <w:szCs w:val="24"/>
        </w:rPr>
        <w:t>Порядок осуществления текущего контроля за соблюдением</w:t>
      </w:r>
    </w:p>
    <w:p w:rsidR="00C33998" w:rsidRPr="00A34971" w:rsidRDefault="00C33998" w:rsidP="00C33998">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998" w:rsidRDefault="00C33998" w:rsidP="00C33998">
      <w:pPr>
        <w:spacing w:after="0" w:line="240" w:lineRule="auto"/>
        <w:jc w:val="both"/>
      </w:pPr>
    </w:p>
    <w:p w:rsidR="00C33998" w:rsidRPr="00A34971" w:rsidRDefault="005116BF" w:rsidP="00C33998">
      <w:pPr>
        <w:spacing w:after="0" w:line="240" w:lineRule="auto"/>
        <w:ind w:firstLine="708"/>
        <w:jc w:val="both"/>
        <w:rPr>
          <w:rFonts w:ascii="Arial" w:eastAsia="Arial" w:hAnsi="Arial"/>
          <w:sz w:val="24"/>
          <w:szCs w:val="24"/>
        </w:rPr>
      </w:pPr>
      <w:r>
        <w:rPr>
          <w:rFonts w:ascii="Arial" w:eastAsia="Arial" w:hAnsi="Arial"/>
          <w:sz w:val="24"/>
          <w:szCs w:val="24"/>
        </w:rPr>
        <w:t>108</w:t>
      </w:r>
      <w:r w:rsidR="00C33998">
        <w:rPr>
          <w:rFonts w:ascii="Arial" w:eastAsia="Arial" w:hAnsi="Arial"/>
          <w:sz w:val="24"/>
          <w:szCs w:val="24"/>
        </w:rPr>
        <w:t xml:space="preserve">. </w:t>
      </w:r>
      <w:r w:rsidR="00C33998" w:rsidRPr="00A34971">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C33998">
        <w:rPr>
          <w:rFonts w:ascii="Arial" w:eastAsia="Arial" w:hAnsi="Arial"/>
          <w:sz w:val="24"/>
          <w:szCs w:val="24"/>
        </w:rPr>
        <w:t>лжностными лицами Администрации</w:t>
      </w:r>
      <w:r w:rsidR="00C33998" w:rsidRPr="00A34971">
        <w:rPr>
          <w:rFonts w:ascii="Arial" w:eastAsia="Arial" w:hAnsi="Arial"/>
          <w:sz w:val="24"/>
          <w:szCs w:val="24"/>
        </w:rPr>
        <w:t>, уполномоченными на осуществление контроля за предоставлением муниципальной услуги.</w:t>
      </w:r>
    </w:p>
    <w:p w:rsidR="00C33998" w:rsidRPr="00A34971" w:rsidRDefault="00C33998" w:rsidP="00C33998">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3998" w:rsidRPr="00A34971" w:rsidRDefault="00C33998" w:rsidP="00C33998">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C33998" w:rsidRPr="001B766E" w:rsidRDefault="00C33998" w:rsidP="00C33998">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C33998" w:rsidRPr="001B766E" w:rsidRDefault="00C33998" w:rsidP="00C33998">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C33998" w:rsidRPr="001B766E" w:rsidRDefault="00C33998" w:rsidP="00C33998">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3998" w:rsidRDefault="00C33998" w:rsidP="00C33998">
      <w:pPr>
        <w:tabs>
          <w:tab w:val="left" w:pos="1134"/>
        </w:tabs>
        <w:spacing w:after="0" w:line="240" w:lineRule="auto"/>
        <w:jc w:val="center"/>
        <w:rPr>
          <w:rFonts w:ascii="Arial" w:eastAsia="Arial" w:hAnsi="Arial"/>
          <w:sz w:val="24"/>
          <w:szCs w:val="24"/>
        </w:rPr>
      </w:pPr>
    </w:p>
    <w:p w:rsidR="00C33998" w:rsidRDefault="00C33998" w:rsidP="00C33998">
      <w:pPr>
        <w:tabs>
          <w:tab w:val="left" w:pos="1134"/>
        </w:tabs>
        <w:spacing w:after="0" w:line="240" w:lineRule="auto"/>
        <w:jc w:val="center"/>
        <w:rPr>
          <w:rFonts w:ascii="Arial" w:eastAsia="Arial" w:hAnsi="Arial"/>
          <w:sz w:val="24"/>
          <w:szCs w:val="24"/>
        </w:rPr>
      </w:pPr>
      <w:r w:rsidRPr="004929E2">
        <w:rPr>
          <w:rFonts w:ascii="Arial" w:eastAsia="Arial" w:hAnsi="Arial"/>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3998" w:rsidRDefault="00C33998" w:rsidP="00C33998">
      <w:pPr>
        <w:tabs>
          <w:tab w:val="left" w:pos="1134"/>
        </w:tabs>
        <w:spacing w:after="0" w:line="240" w:lineRule="auto"/>
        <w:jc w:val="center"/>
        <w:rPr>
          <w:rFonts w:ascii="Arial" w:eastAsia="Arial" w:hAnsi="Arial"/>
          <w:sz w:val="24"/>
          <w:szCs w:val="24"/>
        </w:rPr>
      </w:pPr>
    </w:p>
    <w:p w:rsidR="00C33998" w:rsidRPr="004929E2" w:rsidRDefault="00C33998" w:rsidP="00B504C4">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w:t>
      </w:r>
      <w:r w:rsidR="005116BF">
        <w:rPr>
          <w:rFonts w:ascii="Arial" w:eastAsia="Arial" w:hAnsi="Arial"/>
          <w:sz w:val="24"/>
          <w:szCs w:val="24"/>
        </w:rPr>
        <w:t>09</w:t>
      </w:r>
      <w:r>
        <w:rPr>
          <w:rFonts w:ascii="Arial" w:eastAsia="Arial" w:hAnsi="Arial"/>
          <w:sz w:val="24"/>
          <w:szCs w:val="24"/>
        </w:rPr>
        <w:t>.</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C33998" w:rsidRDefault="00266FCF" w:rsidP="00B504C4">
      <w:pPr>
        <w:spacing w:after="0" w:line="240" w:lineRule="auto"/>
        <w:ind w:firstLine="709"/>
        <w:jc w:val="both"/>
        <w:rPr>
          <w:rFonts w:ascii="Arial" w:eastAsia="Arial" w:hAnsi="Arial"/>
          <w:sz w:val="24"/>
          <w:szCs w:val="24"/>
        </w:rPr>
      </w:pPr>
      <w:r>
        <w:rPr>
          <w:rFonts w:ascii="Arial" w:eastAsia="Arial" w:hAnsi="Arial"/>
          <w:sz w:val="24"/>
          <w:szCs w:val="24"/>
        </w:rPr>
        <w:t>1</w:t>
      </w:r>
      <w:r w:rsidR="005116BF">
        <w:rPr>
          <w:rFonts w:ascii="Arial" w:eastAsia="Arial" w:hAnsi="Arial"/>
          <w:sz w:val="24"/>
          <w:szCs w:val="24"/>
        </w:rPr>
        <w:t>10</w:t>
      </w:r>
      <w:r>
        <w:rPr>
          <w:rFonts w:ascii="Arial" w:eastAsia="Arial" w:hAnsi="Arial"/>
          <w:sz w:val="24"/>
          <w:szCs w:val="24"/>
        </w:rPr>
        <w:t xml:space="preserve">. </w:t>
      </w:r>
      <w:r w:rsidR="00C33998" w:rsidRPr="004929E2">
        <w:rPr>
          <w:rFonts w:ascii="Arial" w:eastAsia="Arial" w:hAnsi="Arial"/>
          <w:sz w:val="24"/>
          <w:szCs w:val="24"/>
        </w:rPr>
        <w:t xml:space="preserve">Плановые проверки осуществляются на основании годовых планов работы </w:t>
      </w:r>
      <w:r w:rsidR="00C33998">
        <w:rPr>
          <w:rFonts w:ascii="Arial" w:eastAsia="Arial" w:hAnsi="Arial"/>
          <w:sz w:val="24"/>
          <w:szCs w:val="24"/>
        </w:rPr>
        <w:t>Администрации</w:t>
      </w:r>
      <w:r w:rsidR="00C33998" w:rsidRPr="004929E2">
        <w:rPr>
          <w:rFonts w:ascii="Arial" w:eastAsia="Arial" w:hAnsi="Arial"/>
          <w:sz w:val="24"/>
          <w:szCs w:val="24"/>
        </w:rPr>
        <w:t xml:space="preserve">, утверждаемых </w:t>
      </w:r>
      <w:r w:rsidR="00C33998">
        <w:rPr>
          <w:rFonts w:ascii="Arial" w:eastAsia="Arial" w:hAnsi="Arial"/>
          <w:sz w:val="24"/>
          <w:szCs w:val="24"/>
        </w:rPr>
        <w:t>Главой Кривошеинского сельского поселения</w:t>
      </w:r>
      <w:r w:rsidR="00C33998" w:rsidRPr="004929E2">
        <w:rPr>
          <w:rFonts w:ascii="Arial" w:eastAsia="Arial" w:hAnsi="Arial"/>
          <w:sz w:val="24"/>
          <w:szCs w:val="24"/>
        </w:rPr>
        <w:t>.</w:t>
      </w:r>
      <w:bookmarkStart w:id="7" w:name="page25"/>
      <w:bookmarkEnd w:id="7"/>
    </w:p>
    <w:p w:rsidR="00C33998" w:rsidRDefault="00C33998" w:rsidP="00B504C4">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C33998" w:rsidRPr="005C552F" w:rsidRDefault="00266FCF" w:rsidP="00B504C4">
      <w:pPr>
        <w:spacing w:after="0" w:line="240" w:lineRule="auto"/>
        <w:ind w:firstLine="709"/>
        <w:rPr>
          <w:rFonts w:ascii="Arial" w:eastAsia="Arial" w:hAnsi="Arial"/>
          <w:sz w:val="24"/>
          <w:szCs w:val="24"/>
        </w:rPr>
      </w:pPr>
      <w:r>
        <w:rPr>
          <w:rFonts w:ascii="Arial" w:eastAsia="Arial" w:hAnsi="Arial"/>
          <w:sz w:val="24"/>
          <w:szCs w:val="24"/>
        </w:rPr>
        <w:t>1</w:t>
      </w:r>
      <w:r w:rsidR="005116BF">
        <w:rPr>
          <w:rFonts w:ascii="Arial" w:eastAsia="Arial" w:hAnsi="Arial"/>
          <w:sz w:val="24"/>
          <w:szCs w:val="24"/>
        </w:rPr>
        <w:t>11</w:t>
      </w:r>
      <w:r>
        <w:rPr>
          <w:rFonts w:ascii="Arial" w:eastAsia="Arial" w:hAnsi="Arial"/>
          <w:sz w:val="24"/>
          <w:szCs w:val="24"/>
        </w:rPr>
        <w:t xml:space="preserve">. </w:t>
      </w:r>
      <w:r w:rsidR="00C33998" w:rsidRPr="005C552F">
        <w:rPr>
          <w:rFonts w:ascii="Arial" w:eastAsia="Arial" w:hAnsi="Arial"/>
          <w:sz w:val="24"/>
          <w:szCs w:val="24"/>
        </w:rPr>
        <w:t>Основанием для проведения внеплановых проверок являются:</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C33998" w:rsidRPr="005C552F" w:rsidRDefault="00C33998" w:rsidP="00B504C4">
      <w:pPr>
        <w:spacing w:after="0" w:line="240" w:lineRule="auto"/>
        <w:ind w:firstLine="708"/>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3998" w:rsidRDefault="00C33998" w:rsidP="00C33998">
      <w:pPr>
        <w:spacing w:after="0" w:line="240" w:lineRule="auto"/>
        <w:jc w:val="center"/>
        <w:rPr>
          <w:rFonts w:ascii="Arial" w:eastAsia="Arial" w:hAnsi="Arial"/>
          <w:sz w:val="24"/>
          <w:szCs w:val="24"/>
        </w:rPr>
      </w:pPr>
      <w:r>
        <w:rPr>
          <w:rFonts w:ascii="Arial" w:eastAsia="Arial" w:hAnsi="Arial"/>
          <w:sz w:val="24"/>
          <w:szCs w:val="24"/>
        </w:rPr>
        <w:t xml:space="preserve">       </w:t>
      </w:r>
    </w:p>
    <w:p w:rsidR="00C33998" w:rsidRDefault="00C33998" w:rsidP="00C33998">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C33998" w:rsidRPr="00E369DB" w:rsidRDefault="00C33998" w:rsidP="00C33998">
      <w:pPr>
        <w:spacing w:after="0" w:line="240" w:lineRule="auto"/>
        <w:jc w:val="center"/>
        <w:rPr>
          <w:rFonts w:ascii="Arial" w:eastAsia="Arial" w:hAnsi="Arial"/>
          <w:sz w:val="24"/>
          <w:szCs w:val="24"/>
        </w:rPr>
      </w:pPr>
    </w:p>
    <w:p w:rsidR="00C33998" w:rsidRDefault="009B2E7F" w:rsidP="009B2E7F">
      <w:pPr>
        <w:spacing w:after="0" w:line="240" w:lineRule="auto"/>
        <w:ind w:firstLine="709"/>
        <w:jc w:val="both"/>
        <w:rPr>
          <w:rFonts w:ascii="Arial" w:eastAsia="Arial" w:hAnsi="Arial"/>
          <w:sz w:val="26"/>
        </w:rPr>
      </w:pPr>
      <w:r>
        <w:rPr>
          <w:rFonts w:ascii="Arial" w:eastAsia="Arial" w:hAnsi="Arial"/>
          <w:sz w:val="24"/>
          <w:szCs w:val="24"/>
        </w:rPr>
        <w:t>1</w:t>
      </w:r>
      <w:r w:rsidR="005116BF">
        <w:rPr>
          <w:rFonts w:ascii="Arial" w:eastAsia="Arial" w:hAnsi="Arial"/>
          <w:sz w:val="24"/>
          <w:szCs w:val="24"/>
        </w:rPr>
        <w:t>12</w:t>
      </w:r>
      <w:r w:rsidR="00C33998"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sidR="00C33998">
        <w:rPr>
          <w:rFonts w:ascii="Arial" w:eastAsia="Arial" w:hAnsi="Arial"/>
          <w:sz w:val="24"/>
          <w:szCs w:val="24"/>
        </w:rPr>
        <w:t xml:space="preserve">та, нормативных правовых актов Томской области </w:t>
      </w:r>
      <w:r w:rsidR="00C33998" w:rsidRPr="00C344EB">
        <w:rPr>
          <w:rFonts w:ascii="Arial" w:eastAsia="Arial" w:hAnsi="Arial"/>
          <w:sz w:val="24"/>
          <w:szCs w:val="24"/>
        </w:rPr>
        <w:t xml:space="preserve">и нормативных правовых актов </w:t>
      </w:r>
      <w:r w:rsidR="00C33998">
        <w:rPr>
          <w:rFonts w:ascii="Arial" w:eastAsia="Arial" w:hAnsi="Arial"/>
          <w:sz w:val="24"/>
          <w:szCs w:val="24"/>
        </w:rPr>
        <w:t xml:space="preserve">Администрации Кривошеинского сельского поселения </w:t>
      </w:r>
      <w:r w:rsidR="00C33998"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C33998" w:rsidRPr="005D79FB" w:rsidRDefault="00C33998" w:rsidP="009B2E7F">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FCF" w:rsidRDefault="00266FCF" w:rsidP="00266FCF">
      <w:pPr>
        <w:spacing w:after="0" w:line="240" w:lineRule="auto"/>
        <w:jc w:val="center"/>
        <w:rPr>
          <w:rFonts w:ascii="Arial" w:eastAsia="Arial" w:hAnsi="Arial"/>
          <w:sz w:val="24"/>
          <w:szCs w:val="24"/>
        </w:rPr>
      </w:pPr>
    </w:p>
    <w:p w:rsidR="00C33998" w:rsidRDefault="00C33998" w:rsidP="00266FCF">
      <w:pPr>
        <w:spacing w:after="0" w:line="240" w:lineRule="auto"/>
        <w:jc w:val="center"/>
        <w:rPr>
          <w:rFonts w:ascii="Arial" w:eastAsia="Arial" w:hAnsi="Arial"/>
          <w:sz w:val="24"/>
          <w:szCs w:val="24"/>
        </w:rPr>
      </w:pPr>
      <w:r w:rsidRPr="00AF7760">
        <w:rPr>
          <w:rFonts w:ascii="Arial" w:eastAsia="Arial" w:hAnsi="Arial"/>
          <w:sz w:val="24"/>
          <w:szCs w:val="24"/>
        </w:rPr>
        <w:t>Требования к порядку и формам контроля за предоставлением</w:t>
      </w:r>
    </w:p>
    <w:p w:rsidR="00C33998" w:rsidRPr="00AF7760" w:rsidRDefault="00C33998" w:rsidP="00266FCF">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C33998" w:rsidRPr="00AF7760" w:rsidRDefault="00C33998" w:rsidP="00C33998">
      <w:pPr>
        <w:spacing w:line="265" w:lineRule="exact"/>
        <w:jc w:val="center"/>
        <w:rPr>
          <w:sz w:val="24"/>
          <w:szCs w:val="24"/>
        </w:rPr>
      </w:pP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00266FCF">
        <w:rPr>
          <w:rFonts w:ascii="Arial" w:eastAsia="Arial" w:hAnsi="Arial"/>
          <w:sz w:val="24"/>
          <w:szCs w:val="24"/>
        </w:rPr>
        <w:t>1</w:t>
      </w:r>
      <w:r w:rsidR="005116BF">
        <w:rPr>
          <w:rFonts w:ascii="Arial" w:eastAsia="Arial" w:hAnsi="Arial"/>
          <w:sz w:val="24"/>
          <w:szCs w:val="24"/>
        </w:rPr>
        <w:t>13</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контроль за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C33998" w:rsidRPr="004637B8" w:rsidRDefault="00C33998" w:rsidP="00266FCF">
      <w:pPr>
        <w:spacing w:after="0" w:line="240" w:lineRule="auto"/>
        <w:jc w:val="both"/>
        <w:rPr>
          <w:rFonts w:ascii="Arial" w:eastAsia="Arial" w:hAnsi="Arial"/>
          <w:sz w:val="24"/>
          <w:szCs w:val="24"/>
        </w:rPr>
      </w:pPr>
      <w:bookmarkStart w:id="8" w:name="page26"/>
      <w:bookmarkEnd w:id="8"/>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C33998" w:rsidRPr="004637B8" w:rsidRDefault="00C33998" w:rsidP="00266FCF">
      <w:pPr>
        <w:tabs>
          <w:tab w:val="left" w:pos="709"/>
        </w:tabs>
        <w:spacing w:after="0" w:line="240" w:lineRule="auto"/>
        <w:jc w:val="both"/>
        <w:rPr>
          <w:rFonts w:ascii="Arial" w:eastAsia="Arial" w:hAnsi="Arial"/>
          <w:sz w:val="24"/>
          <w:szCs w:val="24"/>
        </w:rPr>
      </w:pPr>
      <w:r>
        <w:rPr>
          <w:rFonts w:ascii="Arial" w:eastAsia="Arial" w:hAnsi="Arial"/>
          <w:sz w:val="24"/>
          <w:szCs w:val="24"/>
        </w:rPr>
        <w:lastRenderedPageBreak/>
        <w:tab/>
      </w: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399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FCF" w:rsidRDefault="00266FCF" w:rsidP="00266FCF">
      <w:pPr>
        <w:spacing w:after="0" w:line="240" w:lineRule="auto"/>
        <w:jc w:val="both"/>
        <w:rPr>
          <w:rFonts w:ascii="Arial" w:eastAsia="Arial" w:hAnsi="Arial"/>
          <w:sz w:val="24"/>
          <w:szCs w:val="24"/>
        </w:rPr>
      </w:pPr>
    </w:p>
    <w:p w:rsidR="00DA5258" w:rsidRPr="009D3F1B" w:rsidRDefault="00DA5258" w:rsidP="00266FCF">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w:t>
      </w:r>
      <w:r w:rsidR="005116BF">
        <w:rPr>
          <w:rFonts w:ascii="Arial" w:hAnsi="Arial" w:cs="Arial"/>
          <w:sz w:val="24"/>
          <w:szCs w:val="24"/>
        </w:rPr>
        <w:t>14</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5116BF">
        <w:rPr>
          <w:rFonts w:ascii="Arial" w:hAnsi="Arial" w:cs="Arial"/>
          <w:sz w:val="24"/>
          <w:szCs w:val="24"/>
        </w:rPr>
        <w:t>15</w:t>
      </w:r>
      <w:r w:rsidRPr="00D67B15">
        <w:rPr>
          <w:rFonts w:ascii="Arial" w:hAnsi="Arial" w:cs="Arial"/>
          <w:sz w:val="24"/>
          <w:szCs w:val="24"/>
        </w:rPr>
        <w:t>. 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5116BF">
        <w:rPr>
          <w:rFonts w:ascii="Arial" w:hAnsi="Arial" w:cs="Arial"/>
          <w:sz w:val="24"/>
          <w:szCs w:val="24"/>
        </w:rPr>
        <w:t>16</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xml:space="preserve">  </w:t>
      </w:r>
      <w:r w:rsidRPr="004C2B3A">
        <w:rPr>
          <w:rFonts w:ascii="Arial" w:hAnsi="Arial" w:cs="Arial"/>
          <w:sz w:val="24"/>
          <w:szCs w:val="24"/>
          <w:shd w:val="clear" w:color="auto" w:fill="FFFFFF"/>
        </w:rPr>
        <w:lastRenderedPageBreak/>
        <w:t>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w:t>
      </w:r>
      <w:r w:rsidR="005116BF">
        <w:rPr>
          <w:rFonts w:ascii="Arial" w:eastAsia="Arial" w:hAnsi="Arial"/>
          <w:sz w:val="24"/>
          <w:szCs w:val="24"/>
        </w:rPr>
        <w:t>17</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w:t>
      </w:r>
      <w:r w:rsidR="005116BF">
        <w:rPr>
          <w:rFonts w:ascii="Arial" w:eastAsia="Arial" w:hAnsi="Arial"/>
          <w:sz w:val="24"/>
          <w:szCs w:val="24"/>
        </w:rPr>
        <w:t>18</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w:t>
      </w:r>
      <w:r w:rsidR="005116BF">
        <w:rPr>
          <w:rFonts w:ascii="Arial" w:eastAsia="Arial" w:hAnsi="Arial"/>
          <w:sz w:val="24"/>
          <w:szCs w:val="24"/>
        </w:rPr>
        <w:t>19</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5116BF">
        <w:rPr>
          <w:rFonts w:ascii="Arial" w:hAnsi="Arial" w:cs="Arial"/>
          <w:sz w:val="24"/>
          <w:szCs w:val="24"/>
        </w:rPr>
        <w:t>20</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5116BF">
        <w:rPr>
          <w:rFonts w:ascii="Arial" w:hAnsi="Arial" w:cs="Arial"/>
          <w:sz w:val="24"/>
          <w:szCs w:val="24"/>
        </w:rPr>
        <w:t>21</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2230AA">
        <w:rPr>
          <w:rFonts w:ascii="Arial" w:hAnsi="Arial" w:cs="Arial"/>
          <w:sz w:val="24"/>
          <w:szCs w:val="24"/>
        </w:rPr>
        <w:t>22</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r>
      <w:r w:rsidR="00913480">
        <w:rPr>
          <w:rFonts w:ascii="Arial" w:hAnsi="Arial" w:cs="Arial"/>
          <w:sz w:val="24"/>
          <w:szCs w:val="24"/>
        </w:rPr>
        <w:t>1</w:t>
      </w:r>
      <w:r w:rsidR="002230AA">
        <w:rPr>
          <w:rFonts w:ascii="Arial" w:hAnsi="Arial" w:cs="Arial"/>
          <w:sz w:val="24"/>
          <w:szCs w:val="24"/>
        </w:rPr>
        <w:t>23</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2230AA">
        <w:rPr>
          <w:rFonts w:ascii="Arial" w:hAnsi="Arial" w:cs="Arial"/>
          <w:sz w:val="24"/>
          <w:szCs w:val="24"/>
        </w:rPr>
        <w:t>24</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25</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26</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27</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28</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29</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30</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31</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32</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33</w:t>
      </w:r>
      <w:r w:rsidRPr="00D67B15">
        <w:rPr>
          <w:rFonts w:ascii="Arial" w:hAnsi="Arial" w:cs="Arial"/>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w:t>
      </w:r>
      <w:r w:rsidRPr="00D67B15">
        <w:rPr>
          <w:rFonts w:ascii="Arial" w:hAnsi="Arial" w:cs="Arial"/>
          <w:sz w:val="24"/>
          <w:szCs w:val="24"/>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34</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35</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36</w:t>
      </w:r>
      <w:r w:rsidRPr="00D67B15">
        <w:rPr>
          <w:rFonts w:ascii="Arial" w:hAnsi="Arial" w:cs="Arial"/>
          <w:sz w:val="24"/>
          <w:szCs w:val="24"/>
        </w:rPr>
        <w:t xml:space="preserve">. Не позднее дня, следующего за днем принятия решения, указанного в пункте </w:t>
      </w:r>
      <w:r w:rsidR="008E698F">
        <w:rPr>
          <w:rFonts w:ascii="Arial" w:hAnsi="Arial" w:cs="Arial"/>
          <w:sz w:val="24"/>
          <w:szCs w:val="24"/>
        </w:rPr>
        <w:t>126</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37</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38</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39</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40</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41</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42</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230AA">
        <w:rPr>
          <w:rFonts w:ascii="Arial" w:hAnsi="Arial" w:cs="Arial"/>
          <w:sz w:val="24"/>
          <w:szCs w:val="24"/>
        </w:rPr>
        <w:t>43</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9" w:name="_GoBack"/>
      <w:bookmarkEnd w:id="9"/>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B4752F">
      <w:pPr>
        <w:spacing w:after="0" w:line="240" w:lineRule="auto"/>
        <w:jc w:val="center"/>
        <w:rPr>
          <w:rFonts w:ascii="Arial" w:hAnsi="Arial" w:cs="Arial"/>
          <w:sz w:val="24"/>
          <w:szCs w:val="24"/>
        </w:rPr>
      </w:pPr>
      <w:r w:rsidRPr="00D67B15">
        <w:rPr>
          <w:rFonts w:ascii="Arial" w:hAnsi="Arial" w:cs="Arial"/>
          <w:sz w:val="24"/>
          <w:szCs w:val="24"/>
        </w:rPr>
        <w:t xml:space="preserve">Справочная информация о месте нахождения, графике работы, контактных </w:t>
      </w:r>
      <w:r w:rsidR="00B4752F" w:rsidRPr="00B4752F">
        <w:rPr>
          <w:rFonts w:ascii="Arial" w:hAnsi="Arial" w:cs="Arial"/>
          <w:sz w:val="24"/>
          <w:szCs w:val="24"/>
        </w:rPr>
        <w:t xml:space="preserve">  </w:t>
      </w:r>
      <w:r w:rsidRPr="00D67B15">
        <w:rPr>
          <w:rFonts w:ascii="Arial" w:hAnsi="Arial" w:cs="Arial"/>
          <w:sz w:val="24"/>
          <w:szCs w:val="24"/>
        </w:rPr>
        <w:t xml:space="preserve">телефонах, адресе электронной почты Администрации Кривошеинского </w:t>
      </w:r>
      <w:r w:rsidR="00B4752F">
        <w:rPr>
          <w:rFonts w:ascii="Arial" w:hAnsi="Arial" w:cs="Arial"/>
          <w:sz w:val="24"/>
          <w:szCs w:val="24"/>
        </w:rPr>
        <w:t>сельского</w:t>
      </w:r>
      <w:r w:rsidR="00B4752F" w:rsidRPr="00B4752F">
        <w:rPr>
          <w:rFonts w:ascii="Arial" w:hAnsi="Arial" w:cs="Arial"/>
          <w:sz w:val="24"/>
          <w:szCs w:val="24"/>
        </w:rPr>
        <w:t xml:space="preserve"> </w:t>
      </w:r>
      <w:r w:rsidRPr="00D67B15">
        <w:rPr>
          <w:rFonts w:ascii="Arial" w:hAnsi="Arial" w:cs="Arial"/>
          <w:sz w:val="24"/>
          <w:szCs w:val="24"/>
        </w:rPr>
        <w:t>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lastRenderedPageBreak/>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8E698F" w:rsidRPr="00CF322D" w:rsidRDefault="008E698F" w:rsidP="008E698F">
      <w:pPr>
        <w:autoSpaceDE w:val="0"/>
        <w:autoSpaceDN w:val="0"/>
        <w:adjustRightInd w:val="0"/>
        <w:jc w:val="right"/>
        <w:outlineLvl w:val="0"/>
        <w:rPr>
          <w:rFonts w:ascii="Times New Roman" w:hAnsi="Times New Roman" w:cs="Times New Roman"/>
          <w:bCs/>
        </w:rPr>
      </w:pPr>
      <w:r w:rsidRPr="00CF322D">
        <w:rPr>
          <w:rFonts w:ascii="Times New Roman" w:hAnsi="Times New Roman" w:cs="Times New Roman"/>
          <w:bCs/>
        </w:rPr>
        <w:t xml:space="preserve">Приложение </w:t>
      </w:r>
      <w:r w:rsidR="00E246C7">
        <w:rPr>
          <w:rFonts w:ascii="Times New Roman" w:hAnsi="Times New Roman" w:cs="Times New Roman"/>
          <w:bCs/>
        </w:rPr>
        <w:t>2</w:t>
      </w:r>
    </w:p>
    <w:p w:rsidR="008E698F" w:rsidRPr="00CF322D" w:rsidRDefault="008E698F" w:rsidP="008E698F">
      <w:pPr>
        <w:autoSpaceDE w:val="0"/>
        <w:autoSpaceDN w:val="0"/>
        <w:adjustRightInd w:val="0"/>
        <w:jc w:val="right"/>
        <w:rPr>
          <w:rFonts w:ascii="Times New Roman" w:hAnsi="Times New Roman" w:cs="Times New Roman"/>
          <w:bCs/>
        </w:rPr>
      </w:pPr>
      <w:r w:rsidRPr="00CF322D">
        <w:rPr>
          <w:rFonts w:ascii="Times New Roman" w:hAnsi="Times New Roman" w:cs="Times New Roman"/>
          <w:bCs/>
        </w:rPr>
        <w:t>к административному регламенту</w:t>
      </w:r>
    </w:p>
    <w:p w:rsidR="008E698F" w:rsidRPr="00CF322D" w:rsidRDefault="008E698F" w:rsidP="008E698F">
      <w:pPr>
        <w:autoSpaceDE w:val="0"/>
        <w:autoSpaceDN w:val="0"/>
        <w:adjustRightInd w:val="0"/>
        <w:ind w:firstLine="540"/>
        <w:jc w:val="both"/>
        <w:rPr>
          <w:rFonts w:ascii="Times New Roman" w:hAnsi="Times New Roman" w:cs="Times New Roman"/>
          <w:b/>
          <w:bCs/>
          <w:sz w:val="28"/>
          <w:szCs w:val="28"/>
        </w:rPr>
      </w:pPr>
    </w:p>
    <w:p w:rsidR="008E698F" w:rsidRPr="00CF322D" w:rsidRDefault="008E698F" w:rsidP="008E698F">
      <w:pPr>
        <w:autoSpaceDE w:val="0"/>
        <w:autoSpaceDN w:val="0"/>
        <w:adjustRightInd w:val="0"/>
        <w:jc w:val="center"/>
        <w:rPr>
          <w:rFonts w:ascii="Times New Roman" w:hAnsi="Times New Roman" w:cs="Times New Roman"/>
          <w:b/>
          <w:bCs/>
          <w:sz w:val="24"/>
          <w:szCs w:val="24"/>
        </w:rPr>
      </w:pPr>
      <w:r w:rsidRPr="00CF322D">
        <w:rPr>
          <w:rFonts w:ascii="Times New Roman" w:hAnsi="Times New Roman" w:cs="Times New Roman"/>
          <w:b/>
          <w:bCs/>
          <w:sz w:val="24"/>
          <w:szCs w:val="24"/>
        </w:rPr>
        <w:t>Форма заявки при обращении за предоставлением муниципальной услуги</w:t>
      </w:r>
    </w:p>
    <w:p w:rsidR="008E698F" w:rsidRPr="00CF322D" w:rsidRDefault="008E698F" w:rsidP="008E698F">
      <w:pPr>
        <w:autoSpaceDE w:val="0"/>
        <w:autoSpaceDN w:val="0"/>
        <w:adjustRightInd w:val="0"/>
        <w:ind w:firstLine="540"/>
        <w:jc w:val="both"/>
        <w:rPr>
          <w:rFonts w:ascii="Times New Roman" w:hAnsi="Times New Roman" w:cs="Times New Roman"/>
          <w:bCs/>
          <w:sz w:val="20"/>
          <w:szCs w:val="20"/>
        </w:rPr>
      </w:pPr>
    </w:p>
    <w:tbl>
      <w:tblPr>
        <w:tblW w:w="0" w:type="auto"/>
        <w:tblLayout w:type="fixed"/>
        <w:tblCellMar>
          <w:top w:w="102" w:type="dxa"/>
          <w:left w:w="62" w:type="dxa"/>
          <w:bottom w:w="102" w:type="dxa"/>
          <w:right w:w="62" w:type="dxa"/>
        </w:tblCellMar>
        <w:tblLook w:val="0000"/>
      </w:tblPr>
      <w:tblGrid>
        <w:gridCol w:w="2153"/>
        <w:gridCol w:w="1867"/>
        <w:gridCol w:w="850"/>
        <w:gridCol w:w="4317"/>
      </w:tblGrid>
      <w:tr w:rsidR="008E698F" w:rsidRPr="00CF322D" w:rsidTr="00B4752F">
        <w:trPr>
          <w:trHeight w:val="125"/>
        </w:trPr>
        <w:tc>
          <w:tcPr>
            <w:tcW w:w="4020" w:type="dxa"/>
            <w:gridSpan w:val="2"/>
          </w:tcPr>
          <w:p w:rsidR="008E698F" w:rsidRPr="00CF322D" w:rsidRDefault="008E698F" w:rsidP="00B4752F">
            <w:pPr>
              <w:autoSpaceDE w:val="0"/>
              <w:autoSpaceDN w:val="0"/>
              <w:adjustRightInd w:val="0"/>
              <w:rPr>
                <w:rFonts w:ascii="Times New Roman" w:hAnsi="Times New Roman" w:cs="Times New Roman"/>
                <w:bCs/>
                <w:sz w:val="20"/>
                <w:szCs w:val="20"/>
              </w:rPr>
            </w:pPr>
          </w:p>
        </w:tc>
        <w:tc>
          <w:tcPr>
            <w:tcW w:w="5167" w:type="dxa"/>
            <w:gridSpan w:val="2"/>
          </w:tcPr>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В Администрацию муниципального образования</w:t>
            </w:r>
          </w:p>
          <w:p w:rsidR="008E698F" w:rsidRPr="00CF322D" w:rsidRDefault="008E698F" w:rsidP="00B4752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Кривошеинское</w:t>
            </w:r>
            <w:r w:rsidRPr="00CF322D">
              <w:rPr>
                <w:rFonts w:ascii="Times New Roman" w:hAnsi="Times New Roman" w:cs="Times New Roman"/>
                <w:bCs/>
                <w:sz w:val="20"/>
                <w:szCs w:val="20"/>
              </w:rPr>
              <w:t xml:space="preserve"> сельское поселение</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от _______________________________________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(наименование юридического лица)</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ИНН 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Адрес: 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Данные для связи с заявителем: 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(указываются почтовый адрес и (или) адрес электронной почты, а также по желанию контактный телефон)</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или</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от _______________________________________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(Ф.И.О. полностью заявителя и представителя заявителя, при его наличии)</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Паспорт: серия ___________ номер 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Кем выдан 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Когда выдан 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Почтовый адрес: 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Данные для связи с заявителем: 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lastRenderedPageBreak/>
              <w:t>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p>
        </w:tc>
      </w:tr>
      <w:tr w:rsidR="008E698F" w:rsidRPr="00CF322D" w:rsidTr="00B4752F">
        <w:trPr>
          <w:trHeight w:val="125"/>
        </w:trPr>
        <w:tc>
          <w:tcPr>
            <w:tcW w:w="9187" w:type="dxa"/>
            <w:gridSpan w:val="4"/>
          </w:tcPr>
          <w:p w:rsidR="008E698F" w:rsidRPr="00CF322D" w:rsidRDefault="008E698F" w:rsidP="00B4752F">
            <w:pPr>
              <w:autoSpaceDE w:val="0"/>
              <w:autoSpaceDN w:val="0"/>
              <w:adjustRightInd w:val="0"/>
              <w:jc w:val="center"/>
              <w:rPr>
                <w:rFonts w:ascii="Times New Roman" w:hAnsi="Times New Roman" w:cs="Times New Roman"/>
                <w:b/>
                <w:bCs/>
                <w:sz w:val="24"/>
                <w:szCs w:val="24"/>
              </w:rPr>
            </w:pPr>
            <w:r w:rsidRPr="00CF322D">
              <w:rPr>
                <w:rFonts w:ascii="Times New Roman" w:hAnsi="Times New Roman" w:cs="Times New Roman"/>
                <w:b/>
                <w:bCs/>
                <w:sz w:val="24"/>
                <w:szCs w:val="24"/>
              </w:rPr>
              <w:lastRenderedPageBreak/>
              <w:t>ЗАЯВКА</w:t>
            </w:r>
          </w:p>
          <w:p w:rsidR="008E698F" w:rsidRPr="00CF322D" w:rsidRDefault="008E698F" w:rsidP="00B4752F">
            <w:pPr>
              <w:autoSpaceDE w:val="0"/>
              <w:autoSpaceDN w:val="0"/>
              <w:adjustRightInd w:val="0"/>
              <w:jc w:val="center"/>
              <w:rPr>
                <w:rFonts w:ascii="Times New Roman" w:hAnsi="Times New Roman" w:cs="Times New Roman"/>
                <w:b/>
                <w:bCs/>
                <w:sz w:val="20"/>
                <w:szCs w:val="20"/>
              </w:rPr>
            </w:pPr>
            <w:r w:rsidRPr="00CF322D">
              <w:rPr>
                <w:rFonts w:ascii="Times New Roman" w:hAnsi="Times New Roman" w:cs="Times New Roman"/>
                <w:b/>
                <w:bCs/>
                <w:sz w:val="24"/>
                <w:szCs w:val="24"/>
              </w:rPr>
              <w:t xml:space="preserve">о включении в реестр мест (площадок) накопления твердых коммунальных отходов </w:t>
            </w:r>
          </w:p>
        </w:tc>
      </w:tr>
      <w:tr w:rsidR="008E698F" w:rsidRPr="00CF322D" w:rsidTr="00B4752F">
        <w:trPr>
          <w:trHeight w:val="125"/>
        </w:trPr>
        <w:tc>
          <w:tcPr>
            <w:tcW w:w="9187" w:type="dxa"/>
            <w:gridSpan w:val="4"/>
          </w:tcPr>
          <w:p w:rsidR="008E698F" w:rsidRPr="00CF322D" w:rsidRDefault="008E698F" w:rsidP="00B4752F">
            <w:pPr>
              <w:autoSpaceDE w:val="0"/>
              <w:autoSpaceDN w:val="0"/>
              <w:adjustRightInd w:val="0"/>
              <w:ind w:firstLine="283"/>
              <w:jc w:val="both"/>
              <w:rPr>
                <w:rFonts w:ascii="Times New Roman" w:hAnsi="Times New Roman" w:cs="Times New Roman"/>
                <w:bCs/>
                <w:sz w:val="20"/>
                <w:szCs w:val="20"/>
              </w:rPr>
            </w:pPr>
            <w:r w:rsidRPr="00CF322D">
              <w:rPr>
                <w:rFonts w:ascii="Times New Roman" w:hAnsi="Times New Roman" w:cs="Times New Roman"/>
                <w:bCs/>
                <w:sz w:val="24"/>
                <w:szCs w:val="24"/>
              </w:rPr>
              <w:t>Заявитель (данные о собственнике места (площадки) накопления ТКО)</w:t>
            </w:r>
            <w:r w:rsidRPr="00CF322D">
              <w:rPr>
                <w:rFonts w:ascii="Times New Roman" w:hAnsi="Times New Roman" w:cs="Times New Roman"/>
                <w:bCs/>
                <w:sz w:val="20"/>
                <w:szCs w:val="20"/>
              </w:rPr>
              <w:t xml:space="preserve"> _________________________________________________________________________________________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_________________________________________________________________________________________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_________________________________________________________________________________________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_________________________________________________________________________________________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_________________________________________________________________________________________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r>
              <w:rPr>
                <w:rFonts w:ascii="Times New Roman" w:hAnsi="Times New Roman" w:cs="Times New Roman"/>
                <w:bCs/>
                <w:sz w:val="16"/>
                <w:szCs w:val="16"/>
              </w:rPr>
              <w:t xml:space="preserve"> </w:t>
            </w:r>
            <w:r w:rsidRPr="00CF322D">
              <w:rPr>
                <w:rFonts w:ascii="Times New Roman" w:hAnsi="Times New Roman" w:cs="Times New Roman"/>
                <w:bCs/>
                <w:sz w:val="16"/>
                <w:szCs w:val="16"/>
              </w:rPr>
              <w:t>по месту жительства)</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_________________________________________________________________________________________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(для физических лиц - фамилия, имя, отчество (при наличии), серия, номер, номер</w:t>
            </w:r>
            <w:r>
              <w:rPr>
                <w:rFonts w:ascii="Times New Roman" w:hAnsi="Times New Roman" w:cs="Times New Roman"/>
                <w:bCs/>
                <w:sz w:val="16"/>
                <w:szCs w:val="16"/>
              </w:rPr>
              <w:t xml:space="preserve"> </w:t>
            </w:r>
            <w:r w:rsidRPr="00CF322D">
              <w:rPr>
                <w:rFonts w:ascii="Times New Roman" w:hAnsi="Times New Roman" w:cs="Times New Roman"/>
                <w:bCs/>
                <w:sz w:val="16"/>
                <w:szCs w:val="16"/>
              </w:rPr>
              <w:t>и дата выдачи паспорта или иного документа, удостоверяющего личность</w:t>
            </w:r>
            <w:r>
              <w:rPr>
                <w:rFonts w:ascii="Times New Roman" w:hAnsi="Times New Roman" w:cs="Times New Roman"/>
                <w:bCs/>
                <w:sz w:val="16"/>
                <w:szCs w:val="16"/>
              </w:rPr>
              <w:t xml:space="preserve"> </w:t>
            </w:r>
            <w:r w:rsidRPr="00CF322D">
              <w:rPr>
                <w:rFonts w:ascii="Times New Roman" w:hAnsi="Times New Roman" w:cs="Times New Roman"/>
                <w:bCs/>
                <w:sz w:val="16"/>
                <w:szCs w:val="16"/>
              </w:rPr>
              <w:t>в соответствии с законодательством Российской Федерации, адрес регистрации</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по месту жительства, контактные данные)</w:t>
            </w:r>
          </w:p>
          <w:p w:rsidR="008E698F" w:rsidRPr="00CF322D" w:rsidRDefault="008E698F" w:rsidP="00B4752F">
            <w:pPr>
              <w:autoSpaceDE w:val="0"/>
              <w:autoSpaceDN w:val="0"/>
              <w:adjustRightInd w:val="0"/>
              <w:jc w:val="both"/>
              <w:rPr>
                <w:rFonts w:ascii="Times New Roman" w:hAnsi="Times New Roman" w:cs="Times New Roman"/>
                <w:bCs/>
                <w:sz w:val="24"/>
                <w:szCs w:val="24"/>
              </w:rPr>
            </w:pPr>
            <w:r w:rsidRPr="00CF322D">
              <w:rPr>
                <w:rFonts w:ascii="Times New Roman" w:hAnsi="Times New Roman" w:cs="Times New Roman"/>
                <w:bCs/>
                <w:sz w:val="24"/>
                <w:szCs w:val="24"/>
              </w:rPr>
              <w:t>прошу включить в реестр сведения о месте (площадке) накопления твердых коммунальных отходов, расположенном по адресу: 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Географические координаты: ______________________________________________.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Данные о технических характеристиках места (площадки) накопления твердых коммунальных отходов:</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Покрытие ______________________________________________________________.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Площадь _______________________________________________________________.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Количество размещенных или планируемых к размещению контейнеров или бункеров с указанием их объема ______________________________________________.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0"/>
                <w:szCs w:val="20"/>
              </w:rPr>
            </w:pPr>
            <w:r w:rsidRPr="00CF322D">
              <w:rPr>
                <w:rFonts w:ascii="Times New Roman" w:hAnsi="Times New Roman" w:cs="Times New Roman"/>
                <w:bCs/>
                <w:sz w:val="24"/>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w:t>
            </w:r>
            <w:r w:rsidRPr="00CF322D">
              <w:rPr>
                <w:rFonts w:ascii="Times New Roman" w:hAnsi="Times New Roman" w:cs="Times New Roman"/>
                <w:bCs/>
                <w:sz w:val="20"/>
                <w:szCs w:val="20"/>
              </w:rPr>
              <w:t xml:space="preserve"> ________________________________________________________________________</w:t>
            </w:r>
            <w:r>
              <w:rPr>
                <w:rFonts w:ascii="Times New Roman" w:hAnsi="Times New Roman" w:cs="Times New Roman"/>
                <w:bCs/>
                <w:sz w:val="20"/>
                <w:szCs w:val="20"/>
              </w:rPr>
              <w:t>________________</w:t>
            </w:r>
            <w:r w:rsidRPr="00CF322D">
              <w:rPr>
                <w:rFonts w:ascii="Times New Roman" w:hAnsi="Times New Roman" w:cs="Times New Roman"/>
                <w:bCs/>
                <w:sz w:val="20"/>
                <w:szCs w:val="20"/>
              </w:rPr>
              <w:t>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К заявке прилагается: решение о согласии создания места (площадки) накопления ТКО, выданное уполномоченным органом, № ________ от 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 xml:space="preserve">Заявитель: Даю свое согласие на обработку моих персональных данных, указанных в </w:t>
            </w:r>
            <w:r w:rsidRPr="00CF322D">
              <w:rPr>
                <w:rFonts w:ascii="Times New Roman" w:hAnsi="Times New Roman" w:cs="Times New Roman"/>
                <w:bCs/>
                <w:sz w:val="24"/>
                <w:szCs w:val="24"/>
              </w:rPr>
              <w:lastRenderedPageBreak/>
              <w:t>заявке ____________________________________________________________________.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Согласие действует с момента подачи заявки до моего письменного отзыва данного согласия.</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Подтверждаю подлинность и достоверность представленных сведений и документов.</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Способ получения результата заявления: ____________________________________.</w:t>
            </w:r>
          </w:p>
          <w:p w:rsidR="008E698F" w:rsidRPr="00CF322D" w:rsidRDefault="008E698F" w:rsidP="00B4752F">
            <w:pPr>
              <w:autoSpaceDE w:val="0"/>
              <w:autoSpaceDN w:val="0"/>
              <w:adjustRightInd w:val="0"/>
              <w:ind w:firstLine="283"/>
              <w:jc w:val="both"/>
              <w:rPr>
                <w:rFonts w:ascii="Times New Roman" w:hAnsi="Times New Roman" w:cs="Times New Roman"/>
                <w:bCs/>
                <w:sz w:val="24"/>
                <w:szCs w:val="24"/>
              </w:rPr>
            </w:pPr>
            <w:r w:rsidRPr="00CF322D">
              <w:rPr>
                <w:rFonts w:ascii="Times New Roman" w:hAnsi="Times New Roman" w:cs="Times New Roman"/>
                <w:bCs/>
                <w:sz w:val="24"/>
                <w:szCs w:val="24"/>
              </w:rPr>
              <w:t>Документы, прилагаемые к заявлению:</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1. ________________________________________________________________________</w:t>
            </w:r>
          </w:p>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t>2. ________________________________________________________________________</w:t>
            </w:r>
          </w:p>
        </w:tc>
      </w:tr>
      <w:tr w:rsidR="008E698F" w:rsidRPr="00CF322D" w:rsidTr="00B4752F">
        <w:trPr>
          <w:trHeight w:val="1233"/>
        </w:trPr>
        <w:tc>
          <w:tcPr>
            <w:tcW w:w="2153" w:type="dxa"/>
          </w:tcPr>
          <w:p w:rsidR="008E698F" w:rsidRPr="00CF322D" w:rsidRDefault="008E698F" w:rsidP="00B4752F">
            <w:pPr>
              <w:autoSpaceDE w:val="0"/>
              <w:autoSpaceDN w:val="0"/>
              <w:adjustRightInd w:val="0"/>
              <w:jc w:val="both"/>
              <w:rPr>
                <w:rFonts w:ascii="Times New Roman" w:hAnsi="Times New Roman" w:cs="Times New Roman"/>
                <w:bCs/>
                <w:sz w:val="20"/>
                <w:szCs w:val="20"/>
              </w:rPr>
            </w:pPr>
            <w:r w:rsidRPr="00CF322D">
              <w:rPr>
                <w:rFonts w:ascii="Times New Roman" w:hAnsi="Times New Roman" w:cs="Times New Roman"/>
                <w:bCs/>
                <w:sz w:val="20"/>
                <w:szCs w:val="20"/>
              </w:rPr>
              <w:lastRenderedPageBreak/>
              <w:t>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(дата)</w:t>
            </w:r>
          </w:p>
        </w:tc>
        <w:tc>
          <w:tcPr>
            <w:tcW w:w="2717" w:type="dxa"/>
            <w:gridSpan w:val="2"/>
          </w:tcPr>
          <w:p w:rsidR="008E698F" w:rsidRPr="00CF322D" w:rsidRDefault="008E698F" w:rsidP="00B4752F">
            <w:pPr>
              <w:autoSpaceDE w:val="0"/>
              <w:autoSpaceDN w:val="0"/>
              <w:adjustRightInd w:val="0"/>
              <w:jc w:val="center"/>
              <w:rPr>
                <w:rFonts w:ascii="Times New Roman" w:hAnsi="Times New Roman" w:cs="Times New Roman"/>
                <w:bCs/>
                <w:sz w:val="20"/>
                <w:szCs w:val="20"/>
              </w:rPr>
            </w:pPr>
            <w:r w:rsidRPr="00CF322D">
              <w:rPr>
                <w:rFonts w:ascii="Times New Roman" w:hAnsi="Times New Roman" w:cs="Times New Roman"/>
                <w:bCs/>
                <w:sz w:val="20"/>
                <w:szCs w:val="20"/>
              </w:rPr>
              <w:t>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(подпись)</w:t>
            </w:r>
          </w:p>
          <w:p w:rsidR="008E698F" w:rsidRPr="00CF322D" w:rsidRDefault="008E698F" w:rsidP="00B4752F">
            <w:pPr>
              <w:autoSpaceDE w:val="0"/>
              <w:autoSpaceDN w:val="0"/>
              <w:adjustRightInd w:val="0"/>
              <w:jc w:val="center"/>
              <w:rPr>
                <w:rFonts w:ascii="Times New Roman" w:hAnsi="Times New Roman" w:cs="Times New Roman"/>
                <w:bCs/>
                <w:sz w:val="20"/>
                <w:szCs w:val="20"/>
              </w:rPr>
            </w:pPr>
            <w:r w:rsidRPr="00CF322D">
              <w:rPr>
                <w:rFonts w:ascii="Times New Roman" w:hAnsi="Times New Roman" w:cs="Times New Roman"/>
                <w:bCs/>
                <w:sz w:val="20"/>
                <w:szCs w:val="20"/>
              </w:rPr>
              <w:t>М.П.</w:t>
            </w:r>
          </w:p>
        </w:tc>
        <w:tc>
          <w:tcPr>
            <w:tcW w:w="4317" w:type="dxa"/>
          </w:tcPr>
          <w:p w:rsidR="008E698F" w:rsidRPr="00CF322D" w:rsidRDefault="008E698F" w:rsidP="00B4752F">
            <w:pPr>
              <w:autoSpaceDE w:val="0"/>
              <w:autoSpaceDN w:val="0"/>
              <w:adjustRightInd w:val="0"/>
              <w:jc w:val="center"/>
              <w:rPr>
                <w:rFonts w:ascii="Times New Roman" w:hAnsi="Times New Roman" w:cs="Times New Roman"/>
                <w:bCs/>
                <w:sz w:val="20"/>
                <w:szCs w:val="20"/>
              </w:rPr>
            </w:pPr>
            <w:r w:rsidRPr="00CF322D">
              <w:rPr>
                <w:rFonts w:ascii="Times New Roman" w:hAnsi="Times New Roman" w:cs="Times New Roman"/>
                <w:bCs/>
                <w:sz w:val="20"/>
                <w:szCs w:val="20"/>
              </w:rPr>
              <w:t>_________________________________</w:t>
            </w:r>
          </w:p>
          <w:p w:rsidR="008E698F" w:rsidRPr="00CF322D" w:rsidRDefault="008E698F" w:rsidP="00B4752F">
            <w:pPr>
              <w:autoSpaceDE w:val="0"/>
              <w:autoSpaceDN w:val="0"/>
              <w:adjustRightInd w:val="0"/>
              <w:jc w:val="center"/>
              <w:rPr>
                <w:rFonts w:ascii="Times New Roman" w:hAnsi="Times New Roman" w:cs="Times New Roman"/>
                <w:bCs/>
                <w:sz w:val="16"/>
                <w:szCs w:val="16"/>
              </w:rPr>
            </w:pPr>
            <w:r w:rsidRPr="00CF322D">
              <w:rPr>
                <w:rFonts w:ascii="Times New Roman" w:hAnsi="Times New Roman" w:cs="Times New Roman"/>
                <w:bCs/>
                <w:sz w:val="16"/>
                <w:szCs w:val="16"/>
              </w:rPr>
              <w:t>(расшифровка подписи)</w:t>
            </w:r>
          </w:p>
        </w:tc>
      </w:tr>
    </w:tbl>
    <w:p w:rsidR="008E698F" w:rsidRPr="00CF322D" w:rsidRDefault="008E698F" w:rsidP="008E698F">
      <w:pPr>
        <w:pStyle w:val="ConsPlusNonformat"/>
        <w:rPr>
          <w:rFonts w:ascii="Times New Roman" w:hAnsi="Times New Roman" w:cs="Times New Roman"/>
        </w:rPr>
      </w:pPr>
      <w:r w:rsidRPr="00CF322D">
        <w:rPr>
          <w:rFonts w:ascii="Times New Roman" w:hAnsi="Times New Roman" w:cs="Times New Roman"/>
        </w:rPr>
        <w:t>Результат рассмотрения заявления прошу:</w:t>
      </w:r>
    </w:p>
    <w:p w:rsidR="008E698F" w:rsidRPr="00CF322D" w:rsidRDefault="008E698F" w:rsidP="008E698F">
      <w:pPr>
        <w:pStyle w:val="ConsPlusNonformat"/>
        <w:rPr>
          <w:rFonts w:ascii="Times New Roman" w:hAnsi="Times New Roman" w:cs="Times New Roman"/>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9083"/>
      </w:tblGrid>
      <w:tr w:rsidR="008E698F" w:rsidRPr="00CF322D" w:rsidTr="00B4752F">
        <w:trPr>
          <w:trHeight w:val="174"/>
        </w:trPr>
        <w:tc>
          <w:tcPr>
            <w:tcW w:w="525" w:type="dxa"/>
            <w:tcBorders>
              <w:right w:val="single" w:sz="4" w:space="0" w:color="auto"/>
            </w:tcBorders>
            <w:shd w:val="clear" w:color="auto" w:fill="auto"/>
          </w:tcPr>
          <w:p w:rsidR="008E698F" w:rsidRPr="00CF322D" w:rsidRDefault="008E698F" w:rsidP="00B4752F">
            <w:pPr>
              <w:pStyle w:val="ConsPlusNonformat"/>
              <w:rPr>
                <w:rFonts w:ascii="Times New Roman" w:hAnsi="Times New Roman" w:cs="Times New Roman"/>
              </w:rPr>
            </w:pPr>
          </w:p>
          <w:p w:rsidR="008E698F" w:rsidRPr="00CF322D" w:rsidRDefault="008E698F" w:rsidP="00B4752F">
            <w:pPr>
              <w:pStyle w:val="ConsPlusNonformat"/>
              <w:rPr>
                <w:rFonts w:ascii="Times New Roman" w:hAnsi="Times New Roman" w:cs="Times New Roman"/>
              </w:rPr>
            </w:pPr>
          </w:p>
        </w:tc>
        <w:tc>
          <w:tcPr>
            <w:tcW w:w="9083" w:type="dxa"/>
            <w:tcBorders>
              <w:top w:val="nil"/>
              <w:left w:val="single" w:sz="4" w:space="0" w:color="auto"/>
              <w:bottom w:val="nil"/>
              <w:right w:val="nil"/>
            </w:tcBorders>
            <w:shd w:val="clear" w:color="auto" w:fill="auto"/>
            <w:vAlign w:val="center"/>
          </w:tcPr>
          <w:p w:rsidR="008E698F" w:rsidRPr="00CF322D" w:rsidRDefault="008E698F" w:rsidP="00B4752F">
            <w:pPr>
              <w:pStyle w:val="ConsPlusNonformat"/>
              <w:rPr>
                <w:rFonts w:ascii="Times New Roman" w:hAnsi="Times New Roman" w:cs="Times New Roman"/>
              </w:rPr>
            </w:pPr>
            <w:r w:rsidRPr="00CF322D">
              <w:rPr>
                <w:rFonts w:ascii="Times New Roman" w:hAnsi="Times New Roman" w:cs="Times New Roman"/>
              </w:rPr>
              <w:t>выдать на руки в Администрации</w:t>
            </w:r>
          </w:p>
        </w:tc>
      </w:tr>
      <w:tr w:rsidR="008E698F" w:rsidRPr="00CF322D" w:rsidTr="00B4752F">
        <w:trPr>
          <w:trHeight w:val="167"/>
        </w:trPr>
        <w:tc>
          <w:tcPr>
            <w:tcW w:w="525" w:type="dxa"/>
            <w:tcBorders>
              <w:right w:val="single" w:sz="4" w:space="0" w:color="auto"/>
            </w:tcBorders>
            <w:shd w:val="clear" w:color="auto" w:fill="auto"/>
          </w:tcPr>
          <w:p w:rsidR="008E698F" w:rsidRPr="00CF322D" w:rsidRDefault="008E698F" w:rsidP="00B4752F">
            <w:pPr>
              <w:pStyle w:val="ConsPlusNonformat"/>
              <w:rPr>
                <w:rFonts w:ascii="Times New Roman" w:hAnsi="Times New Roman" w:cs="Times New Roman"/>
              </w:rPr>
            </w:pPr>
          </w:p>
          <w:p w:rsidR="008E698F" w:rsidRPr="00CF322D" w:rsidRDefault="008E698F" w:rsidP="00B4752F">
            <w:pPr>
              <w:pStyle w:val="ConsPlusNonformat"/>
              <w:rPr>
                <w:rFonts w:ascii="Times New Roman" w:hAnsi="Times New Roman" w:cs="Times New Roman"/>
              </w:rPr>
            </w:pPr>
          </w:p>
        </w:tc>
        <w:tc>
          <w:tcPr>
            <w:tcW w:w="9083" w:type="dxa"/>
            <w:tcBorders>
              <w:top w:val="nil"/>
              <w:left w:val="single" w:sz="4" w:space="0" w:color="auto"/>
              <w:bottom w:val="nil"/>
              <w:right w:val="nil"/>
            </w:tcBorders>
            <w:shd w:val="clear" w:color="auto" w:fill="auto"/>
            <w:vAlign w:val="center"/>
          </w:tcPr>
          <w:p w:rsidR="008E698F" w:rsidRPr="00CF322D" w:rsidRDefault="008E698F" w:rsidP="00B4752F">
            <w:pPr>
              <w:pStyle w:val="ConsPlusNonformat"/>
              <w:rPr>
                <w:rFonts w:ascii="Times New Roman" w:hAnsi="Times New Roman" w:cs="Times New Roman"/>
              </w:rPr>
            </w:pPr>
            <w:r w:rsidRPr="00CF322D">
              <w:rPr>
                <w:rFonts w:ascii="Times New Roman" w:hAnsi="Times New Roman" w:cs="Times New Roman"/>
              </w:rPr>
              <w:t>направить по почте</w:t>
            </w:r>
          </w:p>
        </w:tc>
      </w:tr>
      <w:tr w:rsidR="008E698F" w:rsidRPr="00CF322D" w:rsidTr="00B4752F">
        <w:trPr>
          <w:trHeight w:val="94"/>
        </w:trPr>
        <w:tc>
          <w:tcPr>
            <w:tcW w:w="525" w:type="dxa"/>
            <w:tcBorders>
              <w:right w:val="single" w:sz="4" w:space="0" w:color="auto"/>
            </w:tcBorders>
            <w:shd w:val="clear" w:color="auto" w:fill="auto"/>
          </w:tcPr>
          <w:p w:rsidR="008E698F" w:rsidRPr="00CF322D" w:rsidRDefault="008E698F" w:rsidP="00B4752F">
            <w:pPr>
              <w:pStyle w:val="ConsPlusNonformat"/>
              <w:rPr>
                <w:rFonts w:ascii="Times New Roman" w:hAnsi="Times New Roman" w:cs="Times New Roman"/>
                <w:b/>
              </w:rPr>
            </w:pPr>
          </w:p>
          <w:p w:rsidR="008E698F" w:rsidRPr="00CF322D" w:rsidRDefault="008E698F" w:rsidP="00B4752F">
            <w:pPr>
              <w:pStyle w:val="ConsPlusNonformat"/>
              <w:rPr>
                <w:rFonts w:ascii="Times New Roman" w:hAnsi="Times New Roman" w:cs="Times New Roman"/>
                <w:b/>
              </w:rPr>
            </w:pPr>
          </w:p>
        </w:tc>
        <w:tc>
          <w:tcPr>
            <w:tcW w:w="9083" w:type="dxa"/>
            <w:tcBorders>
              <w:top w:val="nil"/>
              <w:left w:val="single" w:sz="4" w:space="0" w:color="auto"/>
              <w:bottom w:val="nil"/>
              <w:right w:val="nil"/>
            </w:tcBorders>
            <w:shd w:val="clear" w:color="auto" w:fill="auto"/>
            <w:vAlign w:val="center"/>
          </w:tcPr>
          <w:p w:rsidR="008E698F" w:rsidRPr="00CF322D" w:rsidRDefault="008E698F" w:rsidP="00B4752F">
            <w:pPr>
              <w:pStyle w:val="ConsPlusNonformat"/>
              <w:rPr>
                <w:rFonts w:ascii="Times New Roman" w:hAnsi="Times New Roman" w:cs="Times New Roman"/>
              </w:rPr>
            </w:pPr>
            <w:r w:rsidRPr="00CF322D">
              <w:rPr>
                <w:rFonts w:ascii="Times New Roman" w:hAnsi="Times New Roman" w:cs="Times New Roman"/>
              </w:rPr>
              <w:t>направить в электронной форме в личный кабинет на ЕПГУ</w:t>
            </w:r>
          </w:p>
        </w:tc>
      </w:tr>
    </w:tbl>
    <w:p w:rsidR="008E698F" w:rsidRDefault="008E698F" w:rsidP="008E698F">
      <w:pPr>
        <w:autoSpaceDE w:val="0"/>
        <w:autoSpaceDN w:val="0"/>
        <w:adjustRightInd w:val="0"/>
        <w:outlineLvl w:val="0"/>
        <w:rPr>
          <w:rFonts w:ascii="Times New Roman" w:hAnsi="Times New Roman" w:cs="Times New Roman"/>
          <w:bCs/>
        </w:rPr>
      </w:pPr>
    </w:p>
    <w:p w:rsidR="008E698F" w:rsidRPr="00CF322D" w:rsidRDefault="008E698F" w:rsidP="008E698F">
      <w:pPr>
        <w:autoSpaceDE w:val="0"/>
        <w:autoSpaceDN w:val="0"/>
        <w:adjustRightInd w:val="0"/>
        <w:jc w:val="right"/>
        <w:outlineLvl w:val="0"/>
        <w:rPr>
          <w:rFonts w:ascii="Times New Roman" w:hAnsi="Times New Roman" w:cs="Times New Roman"/>
          <w:bCs/>
        </w:rPr>
      </w:pPr>
      <w:r w:rsidRPr="00CF322D">
        <w:rPr>
          <w:rFonts w:ascii="Times New Roman" w:hAnsi="Times New Roman" w:cs="Times New Roman"/>
          <w:bCs/>
        </w:rPr>
        <w:t xml:space="preserve">Приложение N </w:t>
      </w:r>
      <w:r w:rsidR="00E246C7">
        <w:rPr>
          <w:rFonts w:ascii="Times New Roman" w:hAnsi="Times New Roman" w:cs="Times New Roman"/>
          <w:bCs/>
        </w:rPr>
        <w:t>3</w:t>
      </w:r>
    </w:p>
    <w:p w:rsidR="008E698F" w:rsidRPr="00CF322D" w:rsidRDefault="008E698F" w:rsidP="008E698F">
      <w:pPr>
        <w:autoSpaceDE w:val="0"/>
        <w:autoSpaceDN w:val="0"/>
        <w:adjustRightInd w:val="0"/>
        <w:jc w:val="right"/>
        <w:rPr>
          <w:bCs/>
        </w:rPr>
      </w:pPr>
      <w:r w:rsidRPr="00CF322D">
        <w:rPr>
          <w:rFonts w:ascii="Times New Roman" w:hAnsi="Times New Roman" w:cs="Times New Roman"/>
          <w:bCs/>
        </w:rPr>
        <w:t>к административному регламенту</w:t>
      </w:r>
    </w:p>
    <w:p w:rsidR="008E698F" w:rsidRDefault="008E698F" w:rsidP="008E698F">
      <w:pPr>
        <w:autoSpaceDE w:val="0"/>
        <w:autoSpaceDN w:val="0"/>
        <w:adjustRightInd w:val="0"/>
        <w:jc w:val="right"/>
        <w:rPr>
          <w:bCs/>
          <w:sz w:val="16"/>
          <w:szCs w:val="16"/>
        </w:rPr>
      </w:pPr>
    </w:p>
    <w:p w:rsidR="008E698F" w:rsidRDefault="008E698F" w:rsidP="008E698F">
      <w:pPr>
        <w:jc w:val="right"/>
        <w:rPr>
          <w:b/>
          <w:bCs/>
        </w:rPr>
      </w:pPr>
    </w:p>
    <w:p w:rsidR="008E698F" w:rsidRPr="00B21C2C" w:rsidRDefault="008E698F" w:rsidP="008E698F">
      <w:pPr>
        <w:pStyle w:val="af"/>
        <w:jc w:val="center"/>
        <w:rPr>
          <w:rFonts w:ascii="Times New Roman" w:hAnsi="Times New Roman" w:cs="Times New Roman"/>
          <w:sz w:val="24"/>
          <w:szCs w:val="24"/>
        </w:rPr>
      </w:pPr>
      <w:r w:rsidRPr="00B21C2C">
        <w:rPr>
          <w:rFonts w:ascii="Times New Roman" w:hAnsi="Times New Roman" w:cs="Times New Roman"/>
          <w:sz w:val="24"/>
          <w:szCs w:val="24"/>
        </w:rPr>
        <w:t>РЕШЕНИЕ</w:t>
      </w:r>
    </w:p>
    <w:p w:rsidR="008E698F" w:rsidRPr="00B21C2C" w:rsidRDefault="008E698F" w:rsidP="008E698F">
      <w:pPr>
        <w:pStyle w:val="af"/>
        <w:jc w:val="center"/>
        <w:rPr>
          <w:rFonts w:ascii="Times New Roman" w:hAnsi="Times New Roman" w:cs="Times New Roman"/>
          <w:sz w:val="24"/>
          <w:szCs w:val="24"/>
        </w:rPr>
      </w:pPr>
      <w:r w:rsidRPr="00B21C2C">
        <w:rPr>
          <w:rFonts w:ascii="Times New Roman" w:hAnsi="Times New Roman" w:cs="Times New Roman"/>
          <w:sz w:val="24"/>
          <w:szCs w:val="24"/>
        </w:rPr>
        <w:t>о  включении в реестр мест (площадок)</w:t>
      </w:r>
    </w:p>
    <w:p w:rsidR="008E698F" w:rsidRPr="00B21C2C" w:rsidRDefault="008E698F" w:rsidP="008E698F">
      <w:pPr>
        <w:pStyle w:val="af"/>
        <w:jc w:val="center"/>
        <w:rPr>
          <w:rFonts w:ascii="Times New Roman" w:hAnsi="Times New Roman" w:cs="Times New Roman"/>
          <w:sz w:val="24"/>
          <w:szCs w:val="24"/>
        </w:rPr>
      </w:pPr>
      <w:r w:rsidRPr="00B21C2C">
        <w:rPr>
          <w:rFonts w:ascii="Times New Roman" w:hAnsi="Times New Roman" w:cs="Times New Roman"/>
          <w:sz w:val="24"/>
          <w:szCs w:val="24"/>
        </w:rPr>
        <w:t>накопления твердых коммунальных отходов</w:t>
      </w:r>
    </w:p>
    <w:p w:rsidR="008E698F" w:rsidRPr="00B21C2C" w:rsidRDefault="008E698F" w:rsidP="008E698F">
      <w:pPr>
        <w:pStyle w:val="1"/>
        <w:keepNext w:val="0"/>
        <w:autoSpaceDE w:val="0"/>
        <w:autoSpaceDN w:val="0"/>
        <w:adjustRightInd w:val="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"__" ____________ 20__ г.</w:t>
      </w:r>
    </w:p>
    <w:p w:rsidR="008E698F" w:rsidRDefault="008E698F" w:rsidP="008E698F">
      <w:pPr>
        <w:pStyle w:val="1"/>
        <w:keepNext w:val="0"/>
        <w:autoSpaceDE w:val="0"/>
        <w:autoSpaceDN w:val="0"/>
        <w:adjustRightInd w:val="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лице_________________________________________</w:t>
      </w:r>
      <w:r>
        <w:rPr>
          <w:rFonts w:ascii="Times New Roman" w:eastAsiaTheme="minorHAnsi" w:hAnsi="Times New Roman"/>
          <w:b w:val="0"/>
          <w:color w:val="auto"/>
          <w:sz w:val="20"/>
        </w:rPr>
        <w:t>_______________________</w:t>
      </w:r>
      <w:r w:rsidRPr="00B21C2C">
        <w:rPr>
          <w:rFonts w:ascii="Times New Roman" w:eastAsiaTheme="minorHAnsi" w:hAnsi="Times New Roman"/>
          <w:b w:val="0"/>
          <w:color w:val="auto"/>
          <w:sz w:val="16"/>
          <w:szCs w:val="16"/>
        </w:rPr>
        <w:t xml:space="preserve"> </w:t>
      </w:r>
      <w:r>
        <w:rPr>
          <w:rFonts w:ascii="Times New Roman" w:eastAsiaTheme="minorHAnsi" w:hAnsi="Times New Roman"/>
          <w:b w:val="0"/>
          <w:color w:val="auto"/>
          <w:sz w:val="16"/>
          <w:szCs w:val="16"/>
        </w:rPr>
        <w:t xml:space="preserve">                                                   </w:t>
      </w:r>
      <w:r w:rsidRPr="00B21C2C">
        <w:rPr>
          <w:rFonts w:ascii="Times New Roman" w:eastAsiaTheme="minorHAnsi" w:hAnsi="Times New Roman"/>
          <w:b w:val="0"/>
          <w:color w:val="auto"/>
          <w:sz w:val="16"/>
          <w:szCs w:val="16"/>
        </w:rPr>
        <w:t>(</w:t>
      </w:r>
      <w:r>
        <w:rPr>
          <w:rFonts w:ascii="Times New Roman" w:eastAsiaTheme="minorHAnsi" w:hAnsi="Times New Roman"/>
          <w:b w:val="0"/>
          <w:bCs w:val="0"/>
          <w:color w:val="auto"/>
          <w:sz w:val="20"/>
        </w:rPr>
        <w:t xml:space="preserve">                                                                                          </w:t>
      </w:r>
      <w:r w:rsidRPr="00B21C2C">
        <w:rPr>
          <w:rFonts w:ascii="Times New Roman" w:eastAsiaTheme="minorHAnsi" w:hAnsi="Times New Roman"/>
          <w:b w:val="0"/>
          <w:color w:val="auto"/>
          <w:sz w:val="16"/>
          <w:szCs w:val="16"/>
        </w:rPr>
        <w:t>(должность, Ф.И.О.)</w:t>
      </w:r>
      <w:r>
        <w:rPr>
          <w:rFonts w:ascii="Times New Roman" w:eastAsiaTheme="minorHAnsi" w:hAnsi="Times New Roman"/>
          <w:b w:val="0"/>
          <w:bCs w:val="0"/>
          <w:color w:val="auto"/>
          <w:sz w:val="20"/>
        </w:rPr>
        <w:t xml:space="preserve">                    </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Pr>
          <w:rFonts w:ascii="Times New Roman" w:eastAsiaTheme="minorHAnsi" w:hAnsi="Times New Roman"/>
          <w:b w:val="0"/>
          <w:bCs w:val="0"/>
          <w:color w:val="auto"/>
          <w:sz w:val="20"/>
        </w:rPr>
        <w:t xml:space="preserve"> </w:t>
      </w:r>
      <w:r w:rsidRPr="00B21C2C">
        <w:rPr>
          <w:rFonts w:ascii="Times New Roman" w:eastAsiaTheme="minorHAnsi" w:hAnsi="Times New Roman"/>
          <w:b w:val="0"/>
          <w:color w:val="auto"/>
          <w:sz w:val="20"/>
        </w:rPr>
        <w:t>принято решение о включении в реестр сведений о месте (площадке) накопления ТКО по адресу:</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___________________________________________________________________________________________</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собственнику места (площадки) накопления твердых коммунальных отходов:____________________________________________________________________________________</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в лице заявителя: _____________________________________________________________________________,</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действующего на основании: ___________________________________________________________________,</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на основании  _______________________________________________________________________________</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16"/>
          <w:szCs w:val="16"/>
        </w:rPr>
      </w:pPr>
      <w:r w:rsidRPr="00B21C2C">
        <w:rPr>
          <w:rFonts w:ascii="Times New Roman" w:eastAsiaTheme="minorHAnsi" w:hAnsi="Times New Roman"/>
          <w:b w:val="0"/>
          <w:color w:val="auto"/>
          <w:sz w:val="16"/>
          <w:szCs w:val="16"/>
        </w:rPr>
        <w:t xml:space="preserve">            </w:t>
      </w:r>
      <w:r>
        <w:rPr>
          <w:rFonts w:ascii="Times New Roman" w:eastAsiaTheme="minorHAnsi" w:hAnsi="Times New Roman"/>
          <w:b w:val="0"/>
          <w:color w:val="auto"/>
          <w:sz w:val="16"/>
          <w:szCs w:val="16"/>
        </w:rPr>
        <w:t xml:space="preserve">                                                        </w:t>
      </w:r>
      <w:r w:rsidRPr="00B21C2C">
        <w:rPr>
          <w:rFonts w:ascii="Times New Roman" w:eastAsiaTheme="minorHAnsi" w:hAnsi="Times New Roman"/>
          <w:b w:val="0"/>
          <w:color w:val="auto"/>
          <w:sz w:val="16"/>
          <w:szCs w:val="16"/>
        </w:rPr>
        <w:t xml:space="preserve">   (указать обстоятельства, послужившие основанием для отказа)</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lastRenderedPageBreak/>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p>
    <w:p w:rsidR="008E698F"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_________________</w:t>
      </w:r>
      <w:r>
        <w:rPr>
          <w:rFonts w:ascii="Times New Roman" w:eastAsiaTheme="minorHAnsi" w:hAnsi="Times New Roman"/>
          <w:b w:val="0"/>
          <w:color w:val="auto"/>
          <w:sz w:val="20"/>
        </w:rPr>
        <w:t>_______________</w:t>
      </w:r>
      <w:r w:rsidRPr="00B21C2C">
        <w:rPr>
          <w:rFonts w:ascii="Times New Roman" w:eastAsiaTheme="minorHAnsi" w:hAnsi="Times New Roman"/>
          <w:b w:val="0"/>
          <w:color w:val="auto"/>
          <w:sz w:val="20"/>
        </w:rPr>
        <w:t>____       ______</w:t>
      </w:r>
      <w:r>
        <w:rPr>
          <w:rFonts w:ascii="Times New Roman" w:eastAsiaTheme="minorHAnsi" w:hAnsi="Times New Roman"/>
          <w:b w:val="0"/>
          <w:color w:val="auto"/>
          <w:sz w:val="20"/>
        </w:rPr>
        <w:t>______</w:t>
      </w:r>
      <w:r w:rsidRPr="00B21C2C">
        <w:rPr>
          <w:rFonts w:ascii="Times New Roman" w:eastAsiaTheme="minorHAnsi" w:hAnsi="Times New Roman"/>
          <w:b w:val="0"/>
          <w:color w:val="auto"/>
          <w:sz w:val="20"/>
        </w:rPr>
        <w:t>______      __________</w:t>
      </w:r>
      <w:r>
        <w:rPr>
          <w:rFonts w:ascii="Times New Roman" w:eastAsiaTheme="minorHAnsi" w:hAnsi="Times New Roman"/>
          <w:b w:val="0"/>
          <w:color w:val="auto"/>
          <w:sz w:val="20"/>
        </w:rPr>
        <w:t>________</w:t>
      </w:r>
      <w:r w:rsidRPr="00B21C2C">
        <w:rPr>
          <w:rFonts w:ascii="Times New Roman" w:eastAsiaTheme="minorHAnsi" w:hAnsi="Times New Roman"/>
          <w:b w:val="0"/>
          <w:color w:val="auto"/>
          <w:sz w:val="20"/>
        </w:rPr>
        <w:t>_______</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Pr>
          <w:rFonts w:ascii="Times New Roman" w:eastAsiaTheme="minorHAnsi" w:hAnsi="Times New Roman"/>
          <w:b w:val="0"/>
          <w:bCs w:val="0"/>
          <w:color w:val="auto"/>
          <w:sz w:val="20"/>
        </w:rPr>
        <w:t xml:space="preserve">                           </w:t>
      </w:r>
      <w:r w:rsidRPr="00B21C2C">
        <w:rPr>
          <w:rFonts w:ascii="Times New Roman" w:eastAsiaTheme="minorHAnsi" w:hAnsi="Times New Roman"/>
          <w:b w:val="0"/>
          <w:color w:val="auto"/>
          <w:sz w:val="16"/>
          <w:szCs w:val="16"/>
        </w:rPr>
        <w:t xml:space="preserve"> (должность)                           </w:t>
      </w:r>
      <w:r>
        <w:rPr>
          <w:rFonts w:ascii="Times New Roman" w:eastAsiaTheme="minorHAnsi" w:hAnsi="Times New Roman"/>
          <w:b w:val="0"/>
          <w:color w:val="auto"/>
          <w:sz w:val="16"/>
          <w:szCs w:val="16"/>
        </w:rPr>
        <w:t xml:space="preserve">                                 </w:t>
      </w:r>
      <w:r w:rsidRPr="00B21C2C">
        <w:rPr>
          <w:rFonts w:ascii="Times New Roman" w:eastAsiaTheme="minorHAnsi" w:hAnsi="Times New Roman"/>
          <w:b w:val="0"/>
          <w:color w:val="auto"/>
          <w:sz w:val="16"/>
          <w:szCs w:val="16"/>
        </w:rPr>
        <w:t xml:space="preserve"> (подпись)                  </w:t>
      </w:r>
      <w:r>
        <w:rPr>
          <w:rFonts w:ascii="Times New Roman" w:eastAsiaTheme="minorHAnsi" w:hAnsi="Times New Roman"/>
          <w:b w:val="0"/>
          <w:color w:val="auto"/>
          <w:sz w:val="16"/>
          <w:szCs w:val="16"/>
        </w:rPr>
        <w:t xml:space="preserve">               </w:t>
      </w:r>
      <w:r w:rsidRPr="00B21C2C">
        <w:rPr>
          <w:rFonts w:ascii="Times New Roman" w:eastAsiaTheme="minorHAnsi" w:hAnsi="Times New Roman"/>
          <w:b w:val="0"/>
          <w:color w:val="auto"/>
          <w:sz w:val="16"/>
          <w:szCs w:val="16"/>
        </w:rPr>
        <w:t xml:space="preserve">  (Ф.И.О)</w:t>
      </w:r>
    </w:p>
    <w:p w:rsidR="008E698F" w:rsidRPr="00B21C2C" w:rsidRDefault="008E698F" w:rsidP="00097035">
      <w:pPr>
        <w:pStyle w:val="1"/>
        <w:keepNext w:val="0"/>
        <w:autoSpaceDE w:val="0"/>
        <w:autoSpaceDN w:val="0"/>
        <w:adjustRightInd w:val="0"/>
        <w:spacing w:before="0"/>
        <w:jc w:val="both"/>
        <w:rPr>
          <w:rFonts w:ascii="Times New Roman" w:eastAsiaTheme="minorHAnsi" w:hAnsi="Times New Roman"/>
          <w:b w:val="0"/>
          <w:bCs w:val="0"/>
          <w:color w:val="auto"/>
          <w:sz w:val="20"/>
        </w:rPr>
      </w:pPr>
      <w:r w:rsidRPr="00B21C2C">
        <w:rPr>
          <w:rFonts w:ascii="Times New Roman" w:eastAsiaTheme="minorHAnsi" w:hAnsi="Times New Roman"/>
          <w:b w:val="0"/>
          <w:color w:val="auto"/>
          <w:sz w:val="20"/>
        </w:rPr>
        <w:t>М.п.</w:t>
      </w:r>
    </w:p>
    <w:sectPr w:rsidR="008E698F" w:rsidRPr="00B21C2C"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D40" w:rsidRDefault="00A11D40" w:rsidP="002175B8">
      <w:pPr>
        <w:spacing w:after="0" w:line="240" w:lineRule="auto"/>
      </w:pPr>
      <w:r>
        <w:separator/>
      </w:r>
    </w:p>
  </w:endnote>
  <w:endnote w:type="continuationSeparator" w:id="1">
    <w:p w:rsidR="00A11D40" w:rsidRDefault="00A11D40"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BF" w:rsidRDefault="005116BF"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D40" w:rsidRDefault="00A11D40" w:rsidP="002175B8">
      <w:pPr>
        <w:spacing w:after="0" w:line="240" w:lineRule="auto"/>
      </w:pPr>
      <w:r>
        <w:separator/>
      </w:r>
    </w:p>
  </w:footnote>
  <w:footnote w:type="continuationSeparator" w:id="1">
    <w:p w:rsidR="00A11D40" w:rsidRDefault="00A11D40"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5116BF" w:rsidRDefault="005116BF">
        <w:pPr>
          <w:pStyle w:val="a4"/>
          <w:jc w:val="center"/>
        </w:pPr>
        <w:fldSimple w:instr=" PAGE   \* MERGEFORMAT ">
          <w:r w:rsidR="002230AA">
            <w:rPr>
              <w:noProof/>
            </w:rPr>
            <w:t>34</w:t>
          </w:r>
        </w:fldSimple>
      </w:p>
    </w:sdtContent>
  </w:sdt>
  <w:p w:rsidR="005116BF" w:rsidRDefault="005116B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B313D5"/>
    <w:multiLevelType w:val="hybridMultilevel"/>
    <w:tmpl w:val="1BC0002A"/>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6"/>
  </w:num>
  <w:num w:numId="4">
    <w:abstractNumId w:val="12"/>
  </w:num>
  <w:num w:numId="5">
    <w:abstractNumId w:val="5"/>
  </w:num>
  <w:num w:numId="6">
    <w:abstractNumId w:val="0"/>
  </w:num>
  <w:num w:numId="7">
    <w:abstractNumId w:val="1"/>
  </w:num>
  <w:num w:numId="8">
    <w:abstractNumId w:val="13"/>
  </w:num>
  <w:num w:numId="9">
    <w:abstractNumId w:val="2"/>
  </w:num>
  <w:num w:numId="10">
    <w:abstractNumId w:val="3"/>
  </w:num>
  <w:num w:numId="11">
    <w:abstractNumId w:val="4"/>
  </w:num>
  <w:num w:numId="12">
    <w:abstractNumId w:val="8"/>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0B0A"/>
    <w:rsid w:val="0000200A"/>
    <w:rsid w:val="00003E76"/>
    <w:rsid w:val="0000462C"/>
    <w:rsid w:val="000046D7"/>
    <w:rsid w:val="00004EAF"/>
    <w:rsid w:val="000053B9"/>
    <w:rsid w:val="000060AF"/>
    <w:rsid w:val="00010A30"/>
    <w:rsid w:val="0001347D"/>
    <w:rsid w:val="00021157"/>
    <w:rsid w:val="000228BC"/>
    <w:rsid w:val="00022CCB"/>
    <w:rsid w:val="00026756"/>
    <w:rsid w:val="00032BDF"/>
    <w:rsid w:val="00034AC5"/>
    <w:rsid w:val="000430F5"/>
    <w:rsid w:val="00044F91"/>
    <w:rsid w:val="0005121E"/>
    <w:rsid w:val="0005125B"/>
    <w:rsid w:val="00052721"/>
    <w:rsid w:val="0005291D"/>
    <w:rsid w:val="000568D1"/>
    <w:rsid w:val="000573B3"/>
    <w:rsid w:val="00062FEE"/>
    <w:rsid w:val="00064858"/>
    <w:rsid w:val="00072D4D"/>
    <w:rsid w:val="00073293"/>
    <w:rsid w:val="00080E7C"/>
    <w:rsid w:val="00084815"/>
    <w:rsid w:val="000864DA"/>
    <w:rsid w:val="0008746A"/>
    <w:rsid w:val="000905C7"/>
    <w:rsid w:val="00090608"/>
    <w:rsid w:val="00095B65"/>
    <w:rsid w:val="00097035"/>
    <w:rsid w:val="000A1C97"/>
    <w:rsid w:val="000A1F40"/>
    <w:rsid w:val="000A2A3A"/>
    <w:rsid w:val="000A324A"/>
    <w:rsid w:val="000A3BA4"/>
    <w:rsid w:val="000B2179"/>
    <w:rsid w:val="000B60B9"/>
    <w:rsid w:val="000B7F62"/>
    <w:rsid w:val="000C3847"/>
    <w:rsid w:val="000C642E"/>
    <w:rsid w:val="000D3673"/>
    <w:rsid w:val="000E1A94"/>
    <w:rsid w:val="000F33AC"/>
    <w:rsid w:val="001055AD"/>
    <w:rsid w:val="00105C39"/>
    <w:rsid w:val="00110925"/>
    <w:rsid w:val="00112651"/>
    <w:rsid w:val="00113060"/>
    <w:rsid w:val="0011618D"/>
    <w:rsid w:val="00122D88"/>
    <w:rsid w:val="0012477E"/>
    <w:rsid w:val="0012659D"/>
    <w:rsid w:val="00126EAA"/>
    <w:rsid w:val="0013143F"/>
    <w:rsid w:val="00132A70"/>
    <w:rsid w:val="00133BED"/>
    <w:rsid w:val="001341A4"/>
    <w:rsid w:val="00140EF6"/>
    <w:rsid w:val="001420B2"/>
    <w:rsid w:val="001465BE"/>
    <w:rsid w:val="00153B10"/>
    <w:rsid w:val="0015411A"/>
    <w:rsid w:val="001563C8"/>
    <w:rsid w:val="00156C34"/>
    <w:rsid w:val="00157AF5"/>
    <w:rsid w:val="00157D1F"/>
    <w:rsid w:val="001600F3"/>
    <w:rsid w:val="00163040"/>
    <w:rsid w:val="00170DA4"/>
    <w:rsid w:val="00181200"/>
    <w:rsid w:val="00181472"/>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1251"/>
    <w:rsid w:val="001F4129"/>
    <w:rsid w:val="001F4E57"/>
    <w:rsid w:val="00201C45"/>
    <w:rsid w:val="00202D0A"/>
    <w:rsid w:val="00204E79"/>
    <w:rsid w:val="00216151"/>
    <w:rsid w:val="002163F3"/>
    <w:rsid w:val="002175B8"/>
    <w:rsid w:val="00217ED1"/>
    <w:rsid w:val="002205FA"/>
    <w:rsid w:val="00222CD8"/>
    <w:rsid w:val="002230AA"/>
    <w:rsid w:val="0022745F"/>
    <w:rsid w:val="00230C8F"/>
    <w:rsid w:val="002331ED"/>
    <w:rsid w:val="00240F9F"/>
    <w:rsid w:val="00242257"/>
    <w:rsid w:val="00244CC1"/>
    <w:rsid w:val="00245D69"/>
    <w:rsid w:val="00247D21"/>
    <w:rsid w:val="00251B2C"/>
    <w:rsid w:val="002541F4"/>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06CE"/>
    <w:rsid w:val="002910DA"/>
    <w:rsid w:val="00291C33"/>
    <w:rsid w:val="00296B74"/>
    <w:rsid w:val="002A034A"/>
    <w:rsid w:val="002A11FF"/>
    <w:rsid w:val="002A3797"/>
    <w:rsid w:val="002A7ADD"/>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2E6C"/>
    <w:rsid w:val="0038725F"/>
    <w:rsid w:val="00387B43"/>
    <w:rsid w:val="00390905"/>
    <w:rsid w:val="003931FB"/>
    <w:rsid w:val="003947A7"/>
    <w:rsid w:val="003B3D65"/>
    <w:rsid w:val="003B3EF6"/>
    <w:rsid w:val="003B409A"/>
    <w:rsid w:val="003C19EC"/>
    <w:rsid w:val="003D2193"/>
    <w:rsid w:val="003D2620"/>
    <w:rsid w:val="003D354E"/>
    <w:rsid w:val="003E024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0A1"/>
    <w:rsid w:val="0048628E"/>
    <w:rsid w:val="004929E2"/>
    <w:rsid w:val="00494F69"/>
    <w:rsid w:val="00496025"/>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16BF"/>
    <w:rsid w:val="00512631"/>
    <w:rsid w:val="00513448"/>
    <w:rsid w:val="00521CC8"/>
    <w:rsid w:val="00521E1E"/>
    <w:rsid w:val="00524F2B"/>
    <w:rsid w:val="005255E8"/>
    <w:rsid w:val="00525D2A"/>
    <w:rsid w:val="00526C16"/>
    <w:rsid w:val="00526D87"/>
    <w:rsid w:val="00533474"/>
    <w:rsid w:val="00534CCF"/>
    <w:rsid w:val="00536B4F"/>
    <w:rsid w:val="00537E1E"/>
    <w:rsid w:val="0054027D"/>
    <w:rsid w:val="0054095D"/>
    <w:rsid w:val="00540F73"/>
    <w:rsid w:val="00541846"/>
    <w:rsid w:val="00542FC8"/>
    <w:rsid w:val="005519EB"/>
    <w:rsid w:val="005541C0"/>
    <w:rsid w:val="00556B3E"/>
    <w:rsid w:val="00567431"/>
    <w:rsid w:val="00580AA4"/>
    <w:rsid w:val="005855A5"/>
    <w:rsid w:val="0058661E"/>
    <w:rsid w:val="0059206B"/>
    <w:rsid w:val="00593675"/>
    <w:rsid w:val="00594648"/>
    <w:rsid w:val="005A4314"/>
    <w:rsid w:val="005A740E"/>
    <w:rsid w:val="005C2CD9"/>
    <w:rsid w:val="005C4CBC"/>
    <w:rsid w:val="005C552F"/>
    <w:rsid w:val="005D0605"/>
    <w:rsid w:val="005D2488"/>
    <w:rsid w:val="005D3193"/>
    <w:rsid w:val="005D3A5F"/>
    <w:rsid w:val="005D492F"/>
    <w:rsid w:val="005D58B6"/>
    <w:rsid w:val="005D5974"/>
    <w:rsid w:val="005D63AF"/>
    <w:rsid w:val="005E0851"/>
    <w:rsid w:val="005E22DE"/>
    <w:rsid w:val="005E2966"/>
    <w:rsid w:val="005E4555"/>
    <w:rsid w:val="005E549E"/>
    <w:rsid w:val="005F1350"/>
    <w:rsid w:val="005F3E24"/>
    <w:rsid w:val="005F4A59"/>
    <w:rsid w:val="005F4FF2"/>
    <w:rsid w:val="005F5FF7"/>
    <w:rsid w:val="0060787F"/>
    <w:rsid w:val="00607B88"/>
    <w:rsid w:val="00612369"/>
    <w:rsid w:val="00622B07"/>
    <w:rsid w:val="00623F2F"/>
    <w:rsid w:val="00640120"/>
    <w:rsid w:val="00641BAD"/>
    <w:rsid w:val="00643CE3"/>
    <w:rsid w:val="006478B3"/>
    <w:rsid w:val="00654D95"/>
    <w:rsid w:val="00657ECD"/>
    <w:rsid w:val="0066115E"/>
    <w:rsid w:val="00663693"/>
    <w:rsid w:val="0066647E"/>
    <w:rsid w:val="006805E1"/>
    <w:rsid w:val="00680E6C"/>
    <w:rsid w:val="00690C54"/>
    <w:rsid w:val="00692829"/>
    <w:rsid w:val="006A62AB"/>
    <w:rsid w:val="006A65F6"/>
    <w:rsid w:val="006B3174"/>
    <w:rsid w:val="006C53F3"/>
    <w:rsid w:val="006D00BA"/>
    <w:rsid w:val="006D0951"/>
    <w:rsid w:val="006D603C"/>
    <w:rsid w:val="006D61CC"/>
    <w:rsid w:val="006D69C9"/>
    <w:rsid w:val="006E0E2E"/>
    <w:rsid w:val="006E3168"/>
    <w:rsid w:val="006E5660"/>
    <w:rsid w:val="006E724E"/>
    <w:rsid w:val="006F386D"/>
    <w:rsid w:val="006F3A6B"/>
    <w:rsid w:val="006F44A6"/>
    <w:rsid w:val="006F581E"/>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0319"/>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77C2"/>
    <w:rsid w:val="007D20F3"/>
    <w:rsid w:val="007D261A"/>
    <w:rsid w:val="007E2073"/>
    <w:rsid w:val="007F6687"/>
    <w:rsid w:val="00804943"/>
    <w:rsid w:val="00806321"/>
    <w:rsid w:val="008079C7"/>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67E1"/>
    <w:rsid w:val="008831FD"/>
    <w:rsid w:val="00890291"/>
    <w:rsid w:val="00893530"/>
    <w:rsid w:val="00893CAD"/>
    <w:rsid w:val="00897E83"/>
    <w:rsid w:val="008A2F26"/>
    <w:rsid w:val="008A5BCE"/>
    <w:rsid w:val="008A6FA7"/>
    <w:rsid w:val="008A7770"/>
    <w:rsid w:val="008B36F1"/>
    <w:rsid w:val="008B6EEC"/>
    <w:rsid w:val="008B7875"/>
    <w:rsid w:val="008C0EB9"/>
    <w:rsid w:val="008C3532"/>
    <w:rsid w:val="008C4673"/>
    <w:rsid w:val="008D0224"/>
    <w:rsid w:val="008D3BB6"/>
    <w:rsid w:val="008D498C"/>
    <w:rsid w:val="008D510C"/>
    <w:rsid w:val="008E334A"/>
    <w:rsid w:val="008E5418"/>
    <w:rsid w:val="008E58F5"/>
    <w:rsid w:val="008E5BD9"/>
    <w:rsid w:val="008E698F"/>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2E49"/>
    <w:rsid w:val="00923181"/>
    <w:rsid w:val="00927A52"/>
    <w:rsid w:val="00937446"/>
    <w:rsid w:val="00944666"/>
    <w:rsid w:val="009502A3"/>
    <w:rsid w:val="00955245"/>
    <w:rsid w:val="00955407"/>
    <w:rsid w:val="00957813"/>
    <w:rsid w:val="00961541"/>
    <w:rsid w:val="00961F64"/>
    <w:rsid w:val="00965072"/>
    <w:rsid w:val="0096652D"/>
    <w:rsid w:val="0098433D"/>
    <w:rsid w:val="00993156"/>
    <w:rsid w:val="009A1B7A"/>
    <w:rsid w:val="009A5318"/>
    <w:rsid w:val="009A5A75"/>
    <w:rsid w:val="009A749A"/>
    <w:rsid w:val="009B0B0F"/>
    <w:rsid w:val="009B2E7F"/>
    <w:rsid w:val="009B3D1B"/>
    <w:rsid w:val="009C1831"/>
    <w:rsid w:val="009C3354"/>
    <w:rsid w:val="009D1FE7"/>
    <w:rsid w:val="009D3F1B"/>
    <w:rsid w:val="009D4C2C"/>
    <w:rsid w:val="009F19A2"/>
    <w:rsid w:val="009F1A42"/>
    <w:rsid w:val="009F2C2F"/>
    <w:rsid w:val="009F3454"/>
    <w:rsid w:val="009F36EC"/>
    <w:rsid w:val="009F4DFB"/>
    <w:rsid w:val="00A01F58"/>
    <w:rsid w:val="00A02F09"/>
    <w:rsid w:val="00A10408"/>
    <w:rsid w:val="00A11D40"/>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320E"/>
    <w:rsid w:val="00A74C0B"/>
    <w:rsid w:val="00A763CF"/>
    <w:rsid w:val="00A86B12"/>
    <w:rsid w:val="00A87FFE"/>
    <w:rsid w:val="00A92F9C"/>
    <w:rsid w:val="00A95CD7"/>
    <w:rsid w:val="00A96D51"/>
    <w:rsid w:val="00AA34DB"/>
    <w:rsid w:val="00AA392C"/>
    <w:rsid w:val="00AA4290"/>
    <w:rsid w:val="00AA796A"/>
    <w:rsid w:val="00AB384F"/>
    <w:rsid w:val="00AB78B8"/>
    <w:rsid w:val="00AB7BAF"/>
    <w:rsid w:val="00AC274E"/>
    <w:rsid w:val="00AD4D22"/>
    <w:rsid w:val="00AD5A24"/>
    <w:rsid w:val="00AD7771"/>
    <w:rsid w:val="00AE4CD9"/>
    <w:rsid w:val="00AE7008"/>
    <w:rsid w:val="00AF2A8B"/>
    <w:rsid w:val="00AF2B05"/>
    <w:rsid w:val="00AF796B"/>
    <w:rsid w:val="00B00172"/>
    <w:rsid w:val="00B00CF7"/>
    <w:rsid w:val="00B03E28"/>
    <w:rsid w:val="00B04623"/>
    <w:rsid w:val="00B07ABA"/>
    <w:rsid w:val="00B108A0"/>
    <w:rsid w:val="00B10AD9"/>
    <w:rsid w:val="00B23DB9"/>
    <w:rsid w:val="00B2464F"/>
    <w:rsid w:val="00B2565C"/>
    <w:rsid w:val="00B27D54"/>
    <w:rsid w:val="00B30ADF"/>
    <w:rsid w:val="00B31F8D"/>
    <w:rsid w:val="00B33878"/>
    <w:rsid w:val="00B34948"/>
    <w:rsid w:val="00B36804"/>
    <w:rsid w:val="00B379F4"/>
    <w:rsid w:val="00B40750"/>
    <w:rsid w:val="00B41A88"/>
    <w:rsid w:val="00B4502F"/>
    <w:rsid w:val="00B466DD"/>
    <w:rsid w:val="00B4752F"/>
    <w:rsid w:val="00B504C4"/>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5BAB"/>
    <w:rsid w:val="00BA5C08"/>
    <w:rsid w:val="00BA65D4"/>
    <w:rsid w:val="00BA69C2"/>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128DA"/>
    <w:rsid w:val="00C12F36"/>
    <w:rsid w:val="00C134F7"/>
    <w:rsid w:val="00C1573F"/>
    <w:rsid w:val="00C2183D"/>
    <w:rsid w:val="00C23B1B"/>
    <w:rsid w:val="00C24B8F"/>
    <w:rsid w:val="00C30718"/>
    <w:rsid w:val="00C31D26"/>
    <w:rsid w:val="00C33324"/>
    <w:rsid w:val="00C33998"/>
    <w:rsid w:val="00C36D09"/>
    <w:rsid w:val="00C42BD8"/>
    <w:rsid w:val="00C4381F"/>
    <w:rsid w:val="00C52903"/>
    <w:rsid w:val="00C54935"/>
    <w:rsid w:val="00C54F29"/>
    <w:rsid w:val="00C66A2B"/>
    <w:rsid w:val="00C82E1C"/>
    <w:rsid w:val="00C87FF9"/>
    <w:rsid w:val="00C90B49"/>
    <w:rsid w:val="00C9197E"/>
    <w:rsid w:val="00C9243B"/>
    <w:rsid w:val="00C94BFF"/>
    <w:rsid w:val="00C95418"/>
    <w:rsid w:val="00C97172"/>
    <w:rsid w:val="00CA2B5F"/>
    <w:rsid w:val="00CA3187"/>
    <w:rsid w:val="00CA4C98"/>
    <w:rsid w:val="00CA5488"/>
    <w:rsid w:val="00CB030E"/>
    <w:rsid w:val="00CB0525"/>
    <w:rsid w:val="00CB434F"/>
    <w:rsid w:val="00CB5F45"/>
    <w:rsid w:val="00CC06C2"/>
    <w:rsid w:val="00CC76C3"/>
    <w:rsid w:val="00CD36DE"/>
    <w:rsid w:val="00CD5314"/>
    <w:rsid w:val="00CE02C8"/>
    <w:rsid w:val="00CE04E3"/>
    <w:rsid w:val="00CE2754"/>
    <w:rsid w:val="00D034B3"/>
    <w:rsid w:val="00D03C37"/>
    <w:rsid w:val="00D10A07"/>
    <w:rsid w:val="00D15C05"/>
    <w:rsid w:val="00D17E80"/>
    <w:rsid w:val="00D21340"/>
    <w:rsid w:val="00D23B36"/>
    <w:rsid w:val="00D25C71"/>
    <w:rsid w:val="00D32A90"/>
    <w:rsid w:val="00D34452"/>
    <w:rsid w:val="00D3548C"/>
    <w:rsid w:val="00D35FFC"/>
    <w:rsid w:val="00D4052A"/>
    <w:rsid w:val="00D417D8"/>
    <w:rsid w:val="00D4645F"/>
    <w:rsid w:val="00D51F41"/>
    <w:rsid w:val="00D51FF3"/>
    <w:rsid w:val="00D5779F"/>
    <w:rsid w:val="00D62586"/>
    <w:rsid w:val="00D63732"/>
    <w:rsid w:val="00D660F2"/>
    <w:rsid w:val="00D661D1"/>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46C7"/>
    <w:rsid w:val="00E27C96"/>
    <w:rsid w:val="00E30EFE"/>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4B9F"/>
    <w:rsid w:val="00EA039F"/>
    <w:rsid w:val="00EA05E7"/>
    <w:rsid w:val="00EA2349"/>
    <w:rsid w:val="00EA252A"/>
    <w:rsid w:val="00EB0130"/>
    <w:rsid w:val="00EC1B6E"/>
    <w:rsid w:val="00EC1D3A"/>
    <w:rsid w:val="00EC5B95"/>
    <w:rsid w:val="00EC79EE"/>
    <w:rsid w:val="00ED035F"/>
    <w:rsid w:val="00ED2712"/>
    <w:rsid w:val="00ED3F88"/>
    <w:rsid w:val="00ED4C7D"/>
    <w:rsid w:val="00ED7027"/>
    <w:rsid w:val="00EE129A"/>
    <w:rsid w:val="00EE2573"/>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53F0"/>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8E698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Title"/>
    <w:basedOn w:val="a"/>
    <w:link w:val="ae"/>
    <w:qFormat/>
    <w:rsid w:val="005D63AF"/>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5D63A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8E698F"/>
    <w:rPr>
      <w:rFonts w:asciiTheme="majorHAnsi" w:eastAsiaTheme="majorEastAsia" w:hAnsiTheme="majorHAnsi" w:cstheme="majorBidi"/>
      <w:b/>
      <w:bCs/>
      <w:color w:val="2E74B5" w:themeColor="accent1" w:themeShade="BF"/>
      <w:sz w:val="28"/>
      <w:szCs w:val="28"/>
    </w:rPr>
  </w:style>
  <w:style w:type="paragraph" w:styleId="af">
    <w:name w:val="No Spacing"/>
    <w:link w:val="af0"/>
    <w:uiPriority w:val="1"/>
    <w:qFormat/>
    <w:rsid w:val="008E698F"/>
    <w:pPr>
      <w:spacing w:after="0" w:line="240" w:lineRule="auto"/>
    </w:pPr>
  </w:style>
  <w:style w:type="character" w:customStyle="1" w:styleId="af0">
    <w:name w:val="Без интервала Знак"/>
    <w:link w:val="af"/>
    <w:uiPriority w:val="1"/>
    <w:rsid w:val="008E698F"/>
  </w:style>
  <w:style w:type="paragraph" w:styleId="af1">
    <w:name w:val="Normal (Web)"/>
    <w:basedOn w:val="a"/>
    <w:uiPriority w:val="99"/>
    <w:semiHidden/>
    <w:unhideWhenUsed/>
    <w:rsid w:val="000430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073354004">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366061447">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DCF7-68D4-4E1B-B8B0-6B6BD3D8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14482</Words>
  <Characters>82554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USER</cp:lastModifiedBy>
  <cp:revision>36</cp:revision>
  <cp:lastPrinted>2022-11-08T04:58:00Z</cp:lastPrinted>
  <dcterms:created xsi:type="dcterms:W3CDTF">2023-07-10T02:53:00Z</dcterms:created>
  <dcterms:modified xsi:type="dcterms:W3CDTF">2023-09-08T03:04:00Z</dcterms:modified>
</cp:coreProperties>
</file>