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DB" w:rsidRDefault="001C5EDB" w:rsidP="001C5EDB">
      <w:pPr>
        <w:jc w:val="center"/>
      </w:pPr>
      <w:r>
        <w:t>АДМИНИСТРАЦИЯ КРИВОШЕИНСКОГО СЕЛЬСКОГО ПОСЕЛЕНИЯ</w:t>
      </w:r>
    </w:p>
    <w:p w:rsidR="001C5EDB" w:rsidRDefault="001C5EDB" w:rsidP="001C5EDB">
      <w:pPr>
        <w:jc w:val="center"/>
      </w:pPr>
    </w:p>
    <w:p w:rsidR="001C5EDB" w:rsidRDefault="001C5EDB" w:rsidP="001C5EDB">
      <w:pPr>
        <w:jc w:val="center"/>
      </w:pPr>
      <w:r>
        <w:t>ПОСТАНОВЛЕНИЕ</w:t>
      </w:r>
    </w:p>
    <w:p w:rsidR="001C5EDB" w:rsidRDefault="001C5EDB" w:rsidP="001C5EDB">
      <w:pPr>
        <w:jc w:val="center"/>
      </w:pPr>
    </w:p>
    <w:p w:rsidR="001C5EDB" w:rsidRDefault="001C5EDB" w:rsidP="001C5EDB">
      <w:pPr>
        <w:jc w:val="center"/>
      </w:pPr>
      <w:r>
        <w:t>с. Кривошеино</w:t>
      </w:r>
    </w:p>
    <w:p w:rsidR="001C5EDB" w:rsidRDefault="001C5EDB" w:rsidP="001C5EDB">
      <w:pPr>
        <w:jc w:val="center"/>
      </w:pPr>
      <w:r>
        <w:t>Кривошеинского района</w:t>
      </w:r>
    </w:p>
    <w:p w:rsidR="001C5EDB" w:rsidRDefault="001C5EDB" w:rsidP="001C5EDB">
      <w:pPr>
        <w:jc w:val="center"/>
      </w:pPr>
      <w:r>
        <w:t>Томской области</w:t>
      </w:r>
    </w:p>
    <w:p w:rsidR="001C5EDB" w:rsidRDefault="001C5EDB" w:rsidP="001C5EDB">
      <w:pPr>
        <w:jc w:val="center"/>
      </w:pPr>
    </w:p>
    <w:p w:rsidR="00287F13" w:rsidRDefault="00DF089B" w:rsidP="001C5EDB">
      <w:pPr>
        <w:jc w:val="both"/>
      </w:pPr>
      <w:r>
        <w:t>24.11.2014                                                                                                                                     №123</w:t>
      </w:r>
    </w:p>
    <w:p w:rsidR="00E23B9D" w:rsidRDefault="00E23B9D" w:rsidP="001C5EDB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287F13" w:rsidTr="00287F13">
        <w:tc>
          <w:tcPr>
            <w:tcW w:w="5068" w:type="dxa"/>
          </w:tcPr>
          <w:p w:rsidR="00287F13" w:rsidRPr="00287F13" w:rsidRDefault="00287F13" w:rsidP="00287F13">
            <w:pPr>
              <w:jc w:val="both"/>
              <w:rPr>
                <w:sz w:val="24"/>
                <w:szCs w:val="24"/>
              </w:rPr>
            </w:pPr>
            <w:r w:rsidRPr="00287F13">
              <w:rPr>
                <w:sz w:val="24"/>
                <w:szCs w:val="24"/>
              </w:rPr>
              <w:t xml:space="preserve">О внесении изменений в Приложение к Постановлению Администрации Кривошеинского сельского поселения от </w:t>
            </w:r>
            <w:r w:rsidR="00E23B9D">
              <w:rPr>
                <w:sz w:val="24"/>
                <w:szCs w:val="24"/>
              </w:rPr>
              <w:t>30</w:t>
            </w:r>
            <w:r w:rsidRPr="00287F13">
              <w:rPr>
                <w:sz w:val="24"/>
                <w:szCs w:val="24"/>
              </w:rPr>
              <w:t>.</w:t>
            </w:r>
            <w:r w:rsidR="00E23B9D">
              <w:rPr>
                <w:sz w:val="24"/>
                <w:szCs w:val="24"/>
              </w:rPr>
              <w:t>12</w:t>
            </w:r>
            <w:r w:rsidRPr="00287F13">
              <w:rPr>
                <w:sz w:val="24"/>
                <w:szCs w:val="24"/>
              </w:rPr>
              <w:t>.201</w:t>
            </w:r>
            <w:r w:rsidR="00E23B9D">
              <w:rPr>
                <w:sz w:val="24"/>
                <w:szCs w:val="24"/>
              </w:rPr>
              <w:t>3</w:t>
            </w:r>
            <w:r w:rsidRPr="00287F13">
              <w:rPr>
                <w:sz w:val="24"/>
                <w:szCs w:val="24"/>
              </w:rPr>
              <w:t>г. №</w:t>
            </w:r>
            <w:r w:rsidR="00E23B9D">
              <w:rPr>
                <w:sz w:val="24"/>
                <w:szCs w:val="24"/>
              </w:rPr>
              <w:t>140</w:t>
            </w:r>
            <w:r w:rsidRPr="00287F13">
              <w:rPr>
                <w:sz w:val="24"/>
                <w:szCs w:val="24"/>
              </w:rPr>
              <w:t xml:space="preserve"> «</w:t>
            </w:r>
            <w:r w:rsidR="00E23B9D">
              <w:rPr>
                <w:sz w:val="24"/>
                <w:szCs w:val="24"/>
              </w:rPr>
              <w:t>О создании контрактной службы в Администрации Кривошеинского сельского поселения</w:t>
            </w:r>
            <w:r w:rsidRPr="00287F13">
              <w:rPr>
                <w:sz w:val="24"/>
                <w:szCs w:val="24"/>
              </w:rPr>
              <w:t>»</w:t>
            </w:r>
          </w:p>
          <w:p w:rsidR="00287F13" w:rsidRDefault="00287F13" w:rsidP="00287F13">
            <w:pPr>
              <w:jc w:val="both"/>
            </w:pPr>
          </w:p>
        </w:tc>
        <w:tc>
          <w:tcPr>
            <w:tcW w:w="5069" w:type="dxa"/>
          </w:tcPr>
          <w:p w:rsidR="00287F13" w:rsidRDefault="00287F13" w:rsidP="00287F13">
            <w:pPr>
              <w:jc w:val="both"/>
            </w:pPr>
          </w:p>
        </w:tc>
      </w:tr>
    </w:tbl>
    <w:p w:rsidR="00287F13" w:rsidRDefault="00287F13" w:rsidP="00287F13">
      <w:pPr>
        <w:jc w:val="both"/>
      </w:pPr>
    </w:p>
    <w:p w:rsidR="001C5EDB" w:rsidRDefault="001C5EDB" w:rsidP="001C5EDB">
      <w:pPr>
        <w:jc w:val="both"/>
      </w:pPr>
      <w:r>
        <w:t>В целях приведения в соответствие с действующим законодательством</w:t>
      </w:r>
    </w:p>
    <w:p w:rsidR="001C5EDB" w:rsidRDefault="001C5EDB" w:rsidP="001C5EDB">
      <w:pPr>
        <w:jc w:val="both"/>
      </w:pPr>
    </w:p>
    <w:p w:rsidR="001C5EDB" w:rsidRDefault="001C5EDB" w:rsidP="001C5EDB">
      <w:pPr>
        <w:jc w:val="both"/>
      </w:pPr>
      <w:r>
        <w:t>ПОСТАНОВЛЯЮ</w:t>
      </w:r>
    </w:p>
    <w:p w:rsidR="001C5EDB" w:rsidRDefault="001C5EDB" w:rsidP="001C5EDB">
      <w:pPr>
        <w:jc w:val="both"/>
      </w:pPr>
      <w:r>
        <w:t xml:space="preserve">1. Внести изменения в </w:t>
      </w:r>
      <w:r w:rsidR="00535601">
        <w:t xml:space="preserve">Приложение  к </w:t>
      </w:r>
      <w:r>
        <w:t>Пост</w:t>
      </w:r>
      <w:r w:rsidR="00535601">
        <w:t xml:space="preserve">ановлению Администрации Кривошеинского сельского поселения от </w:t>
      </w:r>
      <w:r w:rsidR="00E23B9D">
        <w:t>30</w:t>
      </w:r>
      <w:r w:rsidR="00535601">
        <w:t>.</w:t>
      </w:r>
      <w:r w:rsidR="00E23B9D">
        <w:t>12</w:t>
      </w:r>
      <w:r w:rsidR="00535601">
        <w:t>.20</w:t>
      </w:r>
      <w:r w:rsidR="00774465">
        <w:t>1</w:t>
      </w:r>
      <w:r w:rsidR="00E23B9D">
        <w:t>3</w:t>
      </w:r>
      <w:r w:rsidR="00535601">
        <w:t>г. №</w:t>
      </w:r>
      <w:r w:rsidR="00E23B9D">
        <w:t>140</w:t>
      </w:r>
      <w:r w:rsidR="00535601">
        <w:t xml:space="preserve"> «</w:t>
      </w:r>
      <w:r w:rsidR="00E23B9D">
        <w:t>О создании контрактной службы в Администрации Кривошеинского сельского поселения</w:t>
      </w:r>
      <w:r w:rsidR="00535601">
        <w:t>» следующие изменения:</w:t>
      </w:r>
    </w:p>
    <w:p w:rsidR="00E23B9D" w:rsidRDefault="00535601" w:rsidP="00E23B9D">
      <w:pPr>
        <w:jc w:val="both"/>
      </w:pPr>
      <w:r>
        <w:t>1.1.</w:t>
      </w:r>
      <w:r w:rsidR="00E23B9D">
        <w:t xml:space="preserve"> подпункт «б» подпункта 7.</w:t>
      </w:r>
      <w:r w:rsidR="00562D74">
        <w:t>2</w:t>
      </w:r>
      <w:r w:rsidR="00E23B9D">
        <w:t xml:space="preserve"> пункта 7 Регламента изложить в новой редакции:</w:t>
      </w:r>
    </w:p>
    <w:p w:rsidR="00E23B9D" w:rsidRDefault="00E23B9D" w:rsidP="00E23B9D">
      <w:pPr>
        <w:jc w:val="both"/>
      </w:pPr>
      <w:r>
        <w:t xml:space="preserve">«б) уточняет в рамках обоснования закупки начальную (максимальную) цену контракта и ее обоснование в извещениях </w:t>
      </w:r>
      <w:r w:rsidR="00216934">
        <w:t>об осуществлении  закупок, приглашениях принять участие в определении поставщиков (подрядчиков, исполнителей) закрытыми способами, документации о закупке (</w:t>
      </w:r>
      <w:proofErr w:type="gramStart"/>
      <w:r w:rsidR="00216934">
        <w:t>ответственный</w:t>
      </w:r>
      <w:proofErr w:type="gramEnd"/>
      <w:r w:rsidR="00216934">
        <w:t xml:space="preserve"> – Лебедева Т.А.; </w:t>
      </w:r>
      <w:proofErr w:type="spellStart"/>
      <w:r w:rsidR="00216934">
        <w:t>Сайфутдинова</w:t>
      </w:r>
      <w:proofErr w:type="spellEnd"/>
      <w:r w:rsidR="00216934">
        <w:t xml:space="preserve"> Н.В.; </w:t>
      </w:r>
      <w:proofErr w:type="spellStart"/>
      <w:r w:rsidR="00216934">
        <w:t>Гайдученко</w:t>
      </w:r>
      <w:proofErr w:type="spellEnd"/>
      <w:r w:rsidR="00216934">
        <w:t xml:space="preserve"> Н.С.);»</w:t>
      </w:r>
      <w:r w:rsidR="007E4EF2">
        <w:t>;</w:t>
      </w:r>
    </w:p>
    <w:p w:rsidR="00216934" w:rsidRDefault="00216934" w:rsidP="00E23B9D">
      <w:pPr>
        <w:jc w:val="both"/>
      </w:pPr>
      <w:r>
        <w:t>1.2. подпункт «в» подпункта 7.</w:t>
      </w:r>
      <w:r w:rsidR="00562D74">
        <w:t>2</w:t>
      </w:r>
      <w:r>
        <w:t xml:space="preserve"> пункта 7 Регламента изложить в новой редакции:</w:t>
      </w:r>
    </w:p>
    <w:p w:rsidR="00216934" w:rsidRDefault="00216934" w:rsidP="00E23B9D">
      <w:pPr>
        <w:jc w:val="both"/>
      </w:pPr>
      <w:r>
        <w:t>«в)</w:t>
      </w:r>
      <w:r w:rsidR="007E4EF2">
        <w:t xml:space="preserve"> уточняет в рамках обоснования закупки начальную (максимальную) цену контракта, заключаемого с единственным поставщиком (подрядчиком, исполнителем) – </w:t>
      </w:r>
      <w:proofErr w:type="gramStart"/>
      <w:r w:rsidR="007E4EF2">
        <w:t>ответственный</w:t>
      </w:r>
      <w:proofErr w:type="gramEnd"/>
      <w:r w:rsidR="007E4EF2">
        <w:t xml:space="preserve"> – Лебедева Т.А.; </w:t>
      </w:r>
      <w:proofErr w:type="spellStart"/>
      <w:r w:rsidR="007E4EF2">
        <w:t>Сайфутдинова</w:t>
      </w:r>
      <w:proofErr w:type="spellEnd"/>
      <w:r w:rsidR="007E4EF2">
        <w:t xml:space="preserve"> Н.В.; </w:t>
      </w:r>
      <w:proofErr w:type="spellStart"/>
      <w:r w:rsidR="007E4EF2">
        <w:t>Гайдученко</w:t>
      </w:r>
      <w:proofErr w:type="spellEnd"/>
      <w:r w:rsidR="007E4EF2">
        <w:t xml:space="preserve"> Н.С.;»;</w:t>
      </w:r>
    </w:p>
    <w:p w:rsidR="007E4EF2" w:rsidRDefault="007E4EF2" w:rsidP="00E23B9D">
      <w:pPr>
        <w:jc w:val="both"/>
      </w:pPr>
      <w:r>
        <w:t>1.3. подпункт «ж» подпункта 7.</w:t>
      </w:r>
      <w:r w:rsidR="00562D74">
        <w:t>2</w:t>
      </w:r>
      <w:r>
        <w:t>. пункта 7 Регламента изложить в новой редакции:</w:t>
      </w:r>
    </w:p>
    <w:p w:rsidR="007E4EF2" w:rsidRDefault="007E4EF2" w:rsidP="00E23B9D">
      <w:pPr>
        <w:jc w:val="both"/>
      </w:pPr>
      <w:r>
        <w:t>«ж)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7E4EF2" w:rsidRPr="007E4EF2" w:rsidRDefault="007E4EF2" w:rsidP="007E4E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7E4EF2">
        <w:rPr>
          <w:rFonts w:eastAsiaTheme="minorHAnsi"/>
          <w:lang w:eastAsia="en-US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7E4EF2">
        <w:rPr>
          <w:rFonts w:eastAsiaTheme="minorHAnsi"/>
          <w:lang w:eastAsia="en-US"/>
        </w:rPr>
        <w:t>являющихся</w:t>
      </w:r>
      <w:proofErr w:type="gramEnd"/>
      <w:r w:rsidRPr="007E4EF2">
        <w:rPr>
          <w:rFonts w:eastAsiaTheme="minorHAnsi"/>
          <w:lang w:eastAsia="en-US"/>
        </w:rPr>
        <w:t xml:space="preserve"> объектом закупки;</w:t>
      </w:r>
    </w:p>
    <w:p w:rsidR="007E4EF2" w:rsidRPr="007E4EF2" w:rsidRDefault="007E4EF2" w:rsidP="007E4E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spellStart"/>
      <w:r w:rsidRPr="007E4EF2">
        <w:rPr>
          <w:rFonts w:eastAsiaTheme="minorHAnsi"/>
          <w:lang w:eastAsia="en-US"/>
        </w:rPr>
        <w:t>непроведения</w:t>
      </w:r>
      <w:proofErr w:type="spellEnd"/>
      <w:r w:rsidRPr="007E4EF2">
        <w:rPr>
          <w:rFonts w:eastAsiaTheme="minorHAnsi"/>
          <w:lang w:eastAsia="en-US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7E4EF2" w:rsidRPr="007E4EF2" w:rsidRDefault="00562D74" w:rsidP="00562D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spellStart"/>
      <w:r w:rsidR="007E4EF2" w:rsidRPr="007E4EF2">
        <w:rPr>
          <w:rFonts w:eastAsiaTheme="minorHAnsi"/>
          <w:lang w:eastAsia="en-US"/>
        </w:rPr>
        <w:t>неприостановления</w:t>
      </w:r>
      <w:proofErr w:type="spellEnd"/>
      <w:r w:rsidR="007E4EF2" w:rsidRPr="007E4EF2">
        <w:rPr>
          <w:rFonts w:eastAsiaTheme="minorHAnsi"/>
          <w:lang w:eastAsia="en-US"/>
        </w:rPr>
        <w:t xml:space="preserve"> деятельности участника закупки в порядке, установленном </w:t>
      </w:r>
      <w:hyperlink r:id="rId4" w:history="1">
        <w:r w:rsidR="007E4EF2" w:rsidRPr="007E4EF2">
          <w:rPr>
            <w:rFonts w:eastAsiaTheme="minorHAnsi"/>
            <w:color w:val="106BBE"/>
            <w:lang w:eastAsia="en-US"/>
          </w:rPr>
          <w:t>Кодексом</w:t>
        </w:r>
      </w:hyperlink>
      <w:r w:rsidR="007E4EF2" w:rsidRPr="007E4EF2">
        <w:rPr>
          <w:rFonts w:eastAsiaTheme="minorHAnsi"/>
          <w:lang w:eastAsia="en-US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7E4EF2" w:rsidRPr="007E4EF2" w:rsidRDefault="00562D74" w:rsidP="00562D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7E4EF2" w:rsidRPr="007E4EF2">
        <w:rPr>
          <w:rFonts w:eastAsiaTheme="minorHAnsi"/>
          <w:lang w:eastAsia="en-US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7E4EF2" w:rsidRPr="007E4EF2" w:rsidRDefault="00562D74" w:rsidP="00562D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0" w:name="sub_527"/>
      <w:r>
        <w:rPr>
          <w:rFonts w:eastAsiaTheme="minorHAnsi"/>
          <w:lang w:eastAsia="en-US"/>
        </w:rPr>
        <w:t xml:space="preserve">- </w:t>
      </w:r>
      <w:r w:rsidR="007E4EF2" w:rsidRPr="007E4EF2">
        <w:rPr>
          <w:rFonts w:eastAsiaTheme="minorHAnsi"/>
          <w:lang w:eastAsia="en-US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</w:t>
      </w:r>
    </w:p>
    <w:bookmarkEnd w:id="0"/>
    <w:p w:rsidR="007E4EF2" w:rsidRPr="007E4EF2" w:rsidRDefault="00562D74" w:rsidP="00562D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="007E4EF2" w:rsidRPr="007E4EF2">
        <w:rPr>
          <w:rFonts w:eastAsiaTheme="minorHAnsi"/>
          <w:lang w:eastAsia="en-US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7E4EF2" w:rsidRPr="007E4EF2" w:rsidRDefault="00562D74" w:rsidP="00562D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7E4EF2" w:rsidRPr="007E4EF2">
        <w:rPr>
          <w:rFonts w:eastAsiaTheme="minorHAnsi"/>
          <w:lang w:eastAsia="en-US"/>
        </w:rPr>
        <w:t>обладания участником закупки исключительными правами на результаты интеллектуальной деятельности;</w:t>
      </w:r>
    </w:p>
    <w:p w:rsidR="007E4EF2" w:rsidRDefault="00562D74" w:rsidP="00562D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7E4EF2" w:rsidRPr="007E4EF2">
        <w:rPr>
          <w:rFonts w:eastAsiaTheme="minorHAnsi"/>
          <w:lang w:eastAsia="en-US"/>
        </w:rPr>
        <w:t xml:space="preserve">соответствия дополнительным требованиям, устанавливаемым в соответствии с </w:t>
      </w:r>
      <w:hyperlink r:id="rId5" w:history="1">
        <w:r w:rsidR="007E4EF2" w:rsidRPr="007E4EF2">
          <w:rPr>
            <w:rFonts w:eastAsiaTheme="minorHAnsi"/>
            <w:color w:val="106BBE"/>
            <w:lang w:eastAsia="en-US"/>
          </w:rPr>
          <w:t>частью 2 статьи 31</w:t>
        </w:r>
      </w:hyperlink>
      <w:r w:rsidR="007E4EF2" w:rsidRPr="007E4EF2">
        <w:rPr>
          <w:rFonts w:eastAsiaTheme="minorHAnsi"/>
          <w:lang w:eastAsia="en-US"/>
        </w:rPr>
        <w:t xml:space="preserve"> Федерального закона</w:t>
      </w:r>
      <w:r>
        <w:rPr>
          <w:rFonts w:eastAsiaTheme="minorHAnsi"/>
          <w:lang w:eastAsia="en-US"/>
        </w:rPr>
        <w:t xml:space="preserve"> (ответственные – </w:t>
      </w:r>
      <w:proofErr w:type="spellStart"/>
      <w:r>
        <w:rPr>
          <w:rFonts w:eastAsiaTheme="minorHAnsi"/>
          <w:lang w:eastAsia="en-US"/>
        </w:rPr>
        <w:t>Сайфутдинова</w:t>
      </w:r>
      <w:proofErr w:type="spellEnd"/>
      <w:r>
        <w:rPr>
          <w:rFonts w:eastAsiaTheme="minorHAnsi"/>
          <w:lang w:eastAsia="en-US"/>
        </w:rPr>
        <w:t xml:space="preserve"> Н.В., </w:t>
      </w:r>
      <w:proofErr w:type="spellStart"/>
      <w:r>
        <w:rPr>
          <w:rFonts w:eastAsiaTheme="minorHAnsi"/>
          <w:lang w:eastAsia="en-US"/>
        </w:rPr>
        <w:t>Гайдученко</w:t>
      </w:r>
      <w:proofErr w:type="spellEnd"/>
      <w:r>
        <w:rPr>
          <w:rFonts w:eastAsiaTheme="minorHAnsi"/>
          <w:lang w:eastAsia="en-US"/>
        </w:rPr>
        <w:t xml:space="preserve"> Н.С.)»</w:t>
      </w:r>
      <w:r w:rsidR="007E4EF2" w:rsidRPr="007E4EF2">
        <w:rPr>
          <w:rFonts w:eastAsiaTheme="minorHAnsi"/>
          <w:lang w:eastAsia="en-US"/>
        </w:rPr>
        <w:t>;</w:t>
      </w:r>
    </w:p>
    <w:p w:rsidR="00562D74" w:rsidRDefault="00562D74" w:rsidP="00562D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1.4. подпункт «</w:t>
      </w:r>
      <w:proofErr w:type="spellStart"/>
      <w:r>
        <w:rPr>
          <w:rFonts w:eastAsiaTheme="minorHAnsi"/>
          <w:lang w:eastAsia="en-US"/>
        </w:rPr>
        <w:t>х</w:t>
      </w:r>
      <w:proofErr w:type="spellEnd"/>
      <w:r>
        <w:rPr>
          <w:rFonts w:eastAsiaTheme="minorHAnsi"/>
          <w:lang w:eastAsia="en-US"/>
        </w:rPr>
        <w:t>» подпункта 7.2 пункта 7 Регламента изложить в новой редакции:</w:t>
      </w:r>
    </w:p>
    <w:p w:rsidR="00562D74" w:rsidRDefault="00562D74" w:rsidP="00562D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proofErr w:type="spellStart"/>
      <w:r>
        <w:rPr>
          <w:rFonts w:eastAsiaTheme="minorHAnsi"/>
          <w:lang w:eastAsia="en-US"/>
        </w:rPr>
        <w:t>х</w:t>
      </w:r>
      <w:proofErr w:type="spellEnd"/>
      <w:r>
        <w:rPr>
          <w:rFonts w:eastAsiaTheme="minorHAnsi"/>
          <w:lang w:eastAsia="en-US"/>
        </w:rPr>
        <w:t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пунктами 24 и 25 части 1 статьи 93 Федерального закона</w:t>
      </w:r>
      <w:r w:rsidR="00DF66B4">
        <w:rPr>
          <w:rFonts w:eastAsiaTheme="minorHAnsi"/>
          <w:lang w:eastAsia="en-US"/>
        </w:rPr>
        <w:t xml:space="preserve"> (</w:t>
      </w:r>
      <w:proofErr w:type="gramStart"/>
      <w:r w:rsidR="00DF66B4">
        <w:rPr>
          <w:rFonts w:eastAsiaTheme="minorHAnsi"/>
          <w:lang w:eastAsia="en-US"/>
        </w:rPr>
        <w:t>ответственный</w:t>
      </w:r>
      <w:proofErr w:type="gramEnd"/>
      <w:r w:rsidR="00DF66B4">
        <w:rPr>
          <w:rFonts w:eastAsiaTheme="minorHAnsi"/>
          <w:lang w:eastAsia="en-US"/>
        </w:rPr>
        <w:t xml:space="preserve"> – </w:t>
      </w:r>
      <w:proofErr w:type="spellStart"/>
      <w:r w:rsidR="00DF66B4">
        <w:rPr>
          <w:rFonts w:eastAsiaTheme="minorHAnsi"/>
          <w:lang w:eastAsia="en-US"/>
        </w:rPr>
        <w:t>Гайдученко</w:t>
      </w:r>
      <w:proofErr w:type="spellEnd"/>
      <w:r w:rsidR="00DF66B4">
        <w:rPr>
          <w:rFonts w:eastAsiaTheme="minorHAnsi"/>
          <w:lang w:eastAsia="en-US"/>
        </w:rPr>
        <w:t xml:space="preserve"> Н.С.)</w:t>
      </w:r>
      <w:r w:rsidR="00987570">
        <w:rPr>
          <w:rFonts w:eastAsiaTheme="minorHAnsi"/>
          <w:lang w:eastAsia="en-US"/>
        </w:rPr>
        <w:t>»;</w:t>
      </w:r>
    </w:p>
    <w:p w:rsidR="00DF66B4" w:rsidRDefault="00DF66B4" w:rsidP="00562D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1.5. подпункт «к» подпункта 7.3 пункта 7 Регламента изложить в новой редакции:</w:t>
      </w:r>
    </w:p>
    <w:p w:rsidR="00DF66B4" w:rsidRPr="007E4EF2" w:rsidRDefault="00DF66B4" w:rsidP="00562D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«к) организует включение в реестр контрактов, заключенных заказчиками, информации о контрактах, заключенных заказчиками (ответственный – </w:t>
      </w:r>
      <w:proofErr w:type="spellStart"/>
      <w:r>
        <w:rPr>
          <w:rFonts w:eastAsiaTheme="minorHAnsi"/>
          <w:lang w:eastAsia="en-US"/>
        </w:rPr>
        <w:t>Сайфутдинова</w:t>
      </w:r>
      <w:proofErr w:type="spellEnd"/>
      <w:r>
        <w:rPr>
          <w:rFonts w:eastAsiaTheme="minorHAnsi"/>
          <w:lang w:eastAsia="en-US"/>
        </w:rPr>
        <w:t xml:space="preserve"> Н.В.)</w:t>
      </w:r>
      <w:r w:rsidR="00DF7A5D">
        <w:rPr>
          <w:rFonts w:eastAsiaTheme="minorHAnsi"/>
          <w:lang w:eastAsia="en-US"/>
        </w:rPr>
        <w:t>.</w:t>
      </w:r>
    </w:p>
    <w:p w:rsidR="000A6ABB" w:rsidRDefault="000A6ABB" w:rsidP="001C5EDB">
      <w:pPr>
        <w:jc w:val="both"/>
      </w:pPr>
      <w:r>
        <w:t xml:space="preserve">2. Настоящее постановление вступает в силу </w:t>
      </w:r>
      <w:proofErr w:type="gramStart"/>
      <w:r>
        <w:t xml:space="preserve">с </w:t>
      </w:r>
      <w:r w:rsidR="00DB1791">
        <w:t xml:space="preserve">даты </w:t>
      </w:r>
      <w:r>
        <w:t>опубликования</w:t>
      </w:r>
      <w:proofErr w:type="gramEnd"/>
      <w:r>
        <w:t>.</w:t>
      </w:r>
    </w:p>
    <w:p w:rsidR="000A6ABB" w:rsidRDefault="000A6ABB" w:rsidP="001C5EDB">
      <w:pPr>
        <w:jc w:val="both"/>
      </w:pPr>
      <w:r>
        <w:t>3. Настоящее постановление подлежит опубликованию в газете «Районные вести», размещению на официальном сайте Кривошеинского сельского поселения в сети Интернет.</w:t>
      </w:r>
    </w:p>
    <w:p w:rsidR="001C5EDB" w:rsidRDefault="000A6ABB" w:rsidP="001C5EDB">
      <w:pPr>
        <w:jc w:val="both"/>
      </w:pPr>
      <w:r>
        <w:t>4</w:t>
      </w:r>
      <w:r w:rsidR="001C5EDB">
        <w:t xml:space="preserve">. </w:t>
      </w:r>
      <w:proofErr w:type="gramStart"/>
      <w:r w:rsidR="001C5EDB">
        <w:t>Контроль за</w:t>
      </w:r>
      <w:proofErr w:type="gramEnd"/>
      <w:r w:rsidR="001C5EDB">
        <w:t xml:space="preserve"> исполнением настоящего постановления возложить на Управляющего делами Администрации – Т.А. Лебедеву.</w:t>
      </w:r>
    </w:p>
    <w:p w:rsidR="001C5EDB" w:rsidRDefault="001C5EDB" w:rsidP="001C5EDB">
      <w:pPr>
        <w:jc w:val="both"/>
      </w:pPr>
    </w:p>
    <w:p w:rsidR="001C5EDB" w:rsidRDefault="001C5EDB" w:rsidP="001C5EDB">
      <w:pPr>
        <w:jc w:val="both"/>
      </w:pPr>
    </w:p>
    <w:p w:rsidR="001C5EDB" w:rsidRDefault="001C5EDB" w:rsidP="001C5EDB">
      <w:pPr>
        <w:jc w:val="both"/>
      </w:pPr>
      <w:r>
        <w:t xml:space="preserve">Глава Кривошеинского сельского поселения                                                        </w:t>
      </w:r>
      <w:r w:rsidR="00CF3054">
        <w:t xml:space="preserve">            </w:t>
      </w:r>
      <w:r>
        <w:t>О.Н. Рудова</w:t>
      </w:r>
    </w:p>
    <w:p w:rsidR="001C5EDB" w:rsidRDefault="001C5EDB" w:rsidP="001C5EDB">
      <w:pPr>
        <w:jc w:val="both"/>
      </w:pPr>
      <w:r>
        <w:t>(Глава Администрации)</w:t>
      </w:r>
    </w:p>
    <w:p w:rsidR="001C5EDB" w:rsidRDefault="001C5EDB" w:rsidP="001C5EDB">
      <w:pPr>
        <w:jc w:val="both"/>
      </w:pPr>
    </w:p>
    <w:p w:rsidR="001C5EDB" w:rsidRDefault="001C5EDB" w:rsidP="001C5EDB">
      <w:pPr>
        <w:jc w:val="both"/>
        <w:rPr>
          <w:sz w:val="20"/>
          <w:szCs w:val="20"/>
        </w:rPr>
      </w:pPr>
    </w:p>
    <w:p w:rsidR="00663F13" w:rsidRDefault="00663F13" w:rsidP="001C5EDB">
      <w:pPr>
        <w:jc w:val="both"/>
        <w:rPr>
          <w:sz w:val="20"/>
          <w:szCs w:val="20"/>
        </w:rPr>
      </w:pPr>
    </w:p>
    <w:p w:rsidR="00663F13" w:rsidRDefault="00FA0F37" w:rsidP="001C5EDB">
      <w:pPr>
        <w:jc w:val="both"/>
      </w:pPr>
      <w:r>
        <w:t>Верно:</w:t>
      </w:r>
    </w:p>
    <w:p w:rsidR="00FA0F37" w:rsidRPr="00FA0F37" w:rsidRDefault="00FA0F37" w:rsidP="001C5EDB">
      <w:pPr>
        <w:jc w:val="both"/>
      </w:pPr>
      <w:r>
        <w:t>Управляющий делами Администрации                                                                          Т.А. Лебедева</w:t>
      </w:r>
    </w:p>
    <w:p w:rsidR="00FA0F37" w:rsidRDefault="00FA0F37" w:rsidP="001C5EDB">
      <w:pPr>
        <w:jc w:val="both"/>
        <w:rPr>
          <w:sz w:val="20"/>
          <w:szCs w:val="20"/>
        </w:rPr>
      </w:pPr>
    </w:p>
    <w:p w:rsidR="00FA0F37" w:rsidRDefault="00FA0F37" w:rsidP="001B2FB9">
      <w:pPr>
        <w:jc w:val="both"/>
        <w:rPr>
          <w:sz w:val="20"/>
          <w:szCs w:val="20"/>
        </w:rPr>
      </w:pPr>
    </w:p>
    <w:p w:rsidR="001B2FB9" w:rsidRDefault="001B2FB9" w:rsidP="001B2FB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Гайдученко</w:t>
      </w:r>
      <w:proofErr w:type="spellEnd"/>
    </w:p>
    <w:p w:rsidR="001B2FB9" w:rsidRDefault="001B2FB9" w:rsidP="001B2FB9">
      <w:pPr>
        <w:jc w:val="both"/>
        <w:rPr>
          <w:sz w:val="20"/>
          <w:szCs w:val="20"/>
        </w:rPr>
      </w:pPr>
      <w:r>
        <w:rPr>
          <w:sz w:val="20"/>
          <w:szCs w:val="20"/>
        </w:rPr>
        <w:t>2-29-87</w:t>
      </w:r>
    </w:p>
    <w:p w:rsidR="00CF3054" w:rsidRDefault="00CF3054" w:rsidP="001B2FB9">
      <w:pPr>
        <w:jc w:val="both"/>
        <w:rPr>
          <w:sz w:val="20"/>
          <w:szCs w:val="20"/>
        </w:rPr>
      </w:pPr>
    </w:p>
    <w:p w:rsidR="00CF3054" w:rsidRDefault="00CF3054" w:rsidP="001B2FB9">
      <w:pPr>
        <w:jc w:val="both"/>
        <w:rPr>
          <w:sz w:val="20"/>
          <w:szCs w:val="20"/>
        </w:rPr>
      </w:pPr>
    </w:p>
    <w:p w:rsidR="00CF3054" w:rsidRDefault="00CF3054" w:rsidP="001B2FB9">
      <w:pPr>
        <w:jc w:val="both"/>
        <w:rPr>
          <w:sz w:val="20"/>
          <w:szCs w:val="20"/>
        </w:rPr>
      </w:pPr>
    </w:p>
    <w:p w:rsidR="00CF3054" w:rsidRDefault="00CF3054" w:rsidP="001B2FB9">
      <w:pPr>
        <w:jc w:val="both"/>
        <w:rPr>
          <w:sz w:val="20"/>
          <w:szCs w:val="20"/>
        </w:rPr>
      </w:pPr>
      <w:r>
        <w:rPr>
          <w:sz w:val="20"/>
          <w:szCs w:val="20"/>
        </w:rPr>
        <w:t>Направлено:</w:t>
      </w:r>
    </w:p>
    <w:p w:rsidR="00CF3054" w:rsidRDefault="00CF3054" w:rsidP="001B2FB9">
      <w:pPr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CF3054" w:rsidRDefault="00CF3054" w:rsidP="001B2FB9">
      <w:pPr>
        <w:jc w:val="both"/>
        <w:rPr>
          <w:sz w:val="20"/>
          <w:szCs w:val="20"/>
        </w:rPr>
      </w:pPr>
      <w:r>
        <w:rPr>
          <w:sz w:val="20"/>
          <w:szCs w:val="20"/>
        </w:rPr>
        <w:t>Редакция газеты «Районные вести»</w:t>
      </w:r>
    </w:p>
    <w:p w:rsidR="00CF3054" w:rsidRDefault="00CF3054" w:rsidP="001B2FB9">
      <w:pPr>
        <w:jc w:val="both"/>
        <w:rPr>
          <w:sz w:val="20"/>
          <w:szCs w:val="20"/>
        </w:rPr>
      </w:pPr>
      <w:r>
        <w:rPr>
          <w:sz w:val="20"/>
          <w:szCs w:val="20"/>
        </w:rPr>
        <w:t>Лебедева</w:t>
      </w:r>
    </w:p>
    <w:p w:rsidR="00CF3054" w:rsidRDefault="00CF3054" w:rsidP="001B2FB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Гайдученко</w:t>
      </w:r>
      <w:proofErr w:type="spellEnd"/>
    </w:p>
    <w:p w:rsidR="00CF3054" w:rsidRDefault="00CF3054" w:rsidP="001B2FB9">
      <w:pPr>
        <w:jc w:val="both"/>
        <w:rPr>
          <w:sz w:val="20"/>
          <w:szCs w:val="20"/>
        </w:rPr>
      </w:pPr>
      <w:r>
        <w:rPr>
          <w:sz w:val="20"/>
          <w:szCs w:val="20"/>
        </w:rPr>
        <w:t>Сайфутдинова</w:t>
      </w:r>
    </w:p>
    <w:sectPr w:rsidR="00CF3054" w:rsidSect="001B2F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EDB"/>
    <w:rsid w:val="00070579"/>
    <w:rsid w:val="000A6ABB"/>
    <w:rsid w:val="001773AE"/>
    <w:rsid w:val="001B2FB9"/>
    <w:rsid w:val="001C46D7"/>
    <w:rsid w:val="001C5EDB"/>
    <w:rsid w:val="001F0B4B"/>
    <w:rsid w:val="00205179"/>
    <w:rsid w:val="00216934"/>
    <w:rsid w:val="00287F13"/>
    <w:rsid w:val="002E7C5D"/>
    <w:rsid w:val="0033068E"/>
    <w:rsid w:val="0035720A"/>
    <w:rsid w:val="003D4329"/>
    <w:rsid w:val="00433466"/>
    <w:rsid w:val="004C6A18"/>
    <w:rsid w:val="004F2C5E"/>
    <w:rsid w:val="00535601"/>
    <w:rsid w:val="00562D74"/>
    <w:rsid w:val="005777A3"/>
    <w:rsid w:val="005D2A65"/>
    <w:rsid w:val="006403E4"/>
    <w:rsid w:val="00663F13"/>
    <w:rsid w:val="00770200"/>
    <w:rsid w:val="00774465"/>
    <w:rsid w:val="00784182"/>
    <w:rsid w:val="007B0BFF"/>
    <w:rsid w:val="007E4EF2"/>
    <w:rsid w:val="00987570"/>
    <w:rsid w:val="009A59E9"/>
    <w:rsid w:val="009C5D68"/>
    <w:rsid w:val="009D6A12"/>
    <w:rsid w:val="00AF4922"/>
    <w:rsid w:val="00BF5C0A"/>
    <w:rsid w:val="00C24B5D"/>
    <w:rsid w:val="00C4044E"/>
    <w:rsid w:val="00CF3054"/>
    <w:rsid w:val="00D4039B"/>
    <w:rsid w:val="00D73414"/>
    <w:rsid w:val="00DB1791"/>
    <w:rsid w:val="00DF089B"/>
    <w:rsid w:val="00DF66B4"/>
    <w:rsid w:val="00DF7A5D"/>
    <w:rsid w:val="00E1366F"/>
    <w:rsid w:val="00E23B9D"/>
    <w:rsid w:val="00E26287"/>
    <w:rsid w:val="00E50C29"/>
    <w:rsid w:val="00EB43E3"/>
    <w:rsid w:val="00EF44DA"/>
    <w:rsid w:val="00EF674E"/>
    <w:rsid w:val="00FA0F37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17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7E4EF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253464.3120" TargetMode="External"/><Relationship Id="rId4" Type="http://schemas.openxmlformats.org/officeDocument/2006/relationships/hyperlink" Target="garantF1://120252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2</cp:revision>
  <cp:lastPrinted>2014-11-25T07:20:00Z</cp:lastPrinted>
  <dcterms:created xsi:type="dcterms:W3CDTF">2014-12-03T02:47:00Z</dcterms:created>
  <dcterms:modified xsi:type="dcterms:W3CDTF">2014-12-03T02:47:00Z</dcterms:modified>
</cp:coreProperties>
</file>