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CC" w:rsidRPr="00F70DAA" w:rsidRDefault="00BA58CC" w:rsidP="00BA58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BA58CC" w:rsidRPr="00F70DAA" w:rsidRDefault="00BA58CC" w:rsidP="00BA58CC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BA58CC" w:rsidRPr="00680E01" w:rsidRDefault="00BA58CC" w:rsidP="00BA58CC">
      <w:pPr>
        <w:rPr>
          <w:rFonts w:ascii="Arial" w:hAnsi="Arial" w:cs="Arial"/>
          <w:sz w:val="24"/>
          <w:szCs w:val="24"/>
        </w:rPr>
      </w:pPr>
    </w:p>
    <w:p w:rsidR="00BA58CC" w:rsidRPr="00F70DAA" w:rsidRDefault="00BA58CC" w:rsidP="00BA58CC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BA58CC" w:rsidRPr="00F70DAA" w:rsidRDefault="00BA58CC" w:rsidP="00BA58CC">
      <w:pPr>
        <w:jc w:val="center"/>
        <w:rPr>
          <w:rFonts w:ascii="Arial" w:hAnsi="Arial" w:cs="Arial"/>
          <w:sz w:val="24"/>
          <w:szCs w:val="24"/>
        </w:rPr>
      </w:pPr>
    </w:p>
    <w:p w:rsidR="00BA58CC" w:rsidRPr="00F70DAA" w:rsidRDefault="00BA58CC" w:rsidP="00BA58CC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1875DB" w:rsidRDefault="001875DB" w:rsidP="00C9056A">
      <w:pPr>
        <w:jc w:val="both"/>
        <w:rPr>
          <w:rFonts w:ascii="Arial" w:hAnsi="Arial" w:cs="Arial"/>
          <w:sz w:val="24"/>
          <w:szCs w:val="24"/>
        </w:rPr>
      </w:pPr>
    </w:p>
    <w:p w:rsidR="00C9056A" w:rsidRPr="0030370A" w:rsidRDefault="001E7BC4" w:rsidP="00C90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21.06</w:t>
      </w:r>
      <w:r w:rsidR="002F54A9">
        <w:rPr>
          <w:rFonts w:ascii="Arial" w:hAnsi="Arial" w:cs="Arial"/>
          <w:sz w:val="24"/>
          <w:szCs w:val="24"/>
        </w:rPr>
        <w:t>.</w:t>
      </w:r>
      <w:r w:rsidR="00C9056A" w:rsidRPr="0030370A">
        <w:rPr>
          <w:rFonts w:ascii="Arial" w:hAnsi="Arial" w:cs="Arial"/>
          <w:sz w:val="24"/>
          <w:szCs w:val="24"/>
        </w:rPr>
        <w:t xml:space="preserve">2018                                              </w:t>
      </w:r>
      <w:r w:rsidR="00C9056A">
        <w:rPr>
          <w:rFonts w:ascii="Arial" w:hAnsi="Arial" w:cs="Arial"/>
          <w:sz w:val="24"/>
          <w:szCs w:val="24"/>
        </w:rPr>
        <w:t xml:space="preserve">                     </w:t>
      </w:r>
      <w:r w:rsidR="00C9056A" w:rsidRPr="0030370A">
        <w:rPr>
          <w:rFonts w:ascii="Arial" w:hAnsi="Arial" w:cs="Arial"/>
          <w:sz w:val="24"/>
          <w:szCs w:val="24"/>
        </w:rPr>
        <w:t xml:space="preserve">             </w:t>
      </w:r>
      <w:r w:rsidR="006C6D0E">
        <w:rPr>
          <w:rFonts w:ascii="Arial" w:hAnsi="Arial" w:cs="Arial"/>
          <w:sz w:val="24"/>
          <w:szCs w:val="24"/>
        </w:rPr>
        <w:t xml:space="preserve">                      </w:t>
      </w:r>
      <w:r w:rsidR="00C9056A" w:rsidRPr="0030370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84</w:t>
      </w:r>
    </w:p>
    <w:p w:rsidR="001875DB" w:rsidRDefault="001875DB" w:rsidP="00BA58CC">
      <w:pPr>
        <w:jc w:val="center"/>
        <w:rPr>
          <w:rFonts w:ascii="Arial" w:hAnsi="Arial" w:cs="Arial"/>
          <w:sz w:val="24"/>
          <w:szCs w:val="24"/>
        </w:rPr>
      </w:pPr>
    </w:p>
    <w:p w:rsidR="00BA58CC" w:rsidRPr="0030370A" w:rsidRDefault="00BA58CC" w:rsidP="00BA58CC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с. Кривошеино</w:t>
      </w:r>
    </w:p>
    <w:p w:rsidR="00BA58CC" w:rsidRPr="0030370A" w:rsidRDefault="00BA58CC" w:rsidP="00BA58CC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Томской области</w:t>
      </w:r>
    </w:p>
    <w:p w:rsidR="00BA58CC" w:rsidRDefault="00BA58CC" w:rsidP="00BA58CC">
      <w:pPr>
        <w:jc w:val="center"/>
        <w:rPr>
          <w:rFonts w:ascii="Arial" w:hAnsi="Arial" w:cs="Arial"/>
          <w:sz w:val="24"/>
          <w:szCs w:val="24"/>
        </w:rPr>
      </w:pPr>
    </w:p>
    <w:p w:rsidR="006821F6" w:rsidRPr="006821F6" w:rsidRDefault="002F54A9" w:rsidP="006821F6">
      <w:pPr>
        <w:pStyle w:val="a5"/>
        <w:spacing w:before="0" w:beforeAutospacing="0" w:after="0" w:afterAutospacing="0" w:line="276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1E7BC4">
        <w:rPr>
          <w:rFonts w:ascii="Arial" w:hAnsi="Arial" w:cs="Arial"/>
          <w:color w:val="000000"/>
        </w:rPr>
        <w:t xml:space="preserve">б определении мест для </w:t>
      </w:r>
      <w:r>
        <w:rPr>
          <w:rFonts w:ascii="Arial" w:hAnsi="Arial" w:cs="Arial"/>
          <w:color w:val="000000"/>
        </w:rPr>
        <w:t>выпас</w:t>
      </w:r>
      <w:r w:rsidR="001E7BC4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КРС</w:t>
      </w:r>
    </w:p>
    <w:p w:rsidR="00BA58CC" w:rsidRPr="00680E01" w:rsidRDefault="00BA58CC" w:rsidP="00BA58CC">
      <w:pPr>
        <w:pStyle w:val="a3"/>
        <w:rPr>
          <w:rFonts w:cs="Arial"/>
          <w:szCs w:val="24"/>
        </w:rPr>
      </w:pPr>
    </w:p>
    <w:p w:rsidR="004918A6" w:rsidRDefault="004541CF" w:rsidP="002F54A9">
      <w:pPr>
        <w:tabs>
          <w:tab w:val="left" w:pos="709"/>
        </w:tabs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54A9">
        <w:rPr>
          <w:rFonts w:ascii="Arial" w:hAnsi="Arial" w:cs="Arial"/>
          <w:sz w:val="24"/>
          <w:szCs w:val="24"/>
        </w:rPr>
        <w:t>В соответствии с Федеральным законом "Об общих принципах организации органов местного самоуправления в Российской Федерации" от 06.10.2003 № 131-ФЗ, Уставом муниципального образования Кривошеинское сельское поселение</w:t>
      </w:r>
    </w:p>
    <w:p w:rsidR="002F54A9" w:rsidRDefault="002F54A9" w:rsidP="002F54A9">
      <w:pPr>
        <w:tabs>
          <w:tab w:val="left" w:pos="709"/>
        </w:tabs>
        <w:ind w:right="283"/>
        <w:jc w:val="both"/>
        <w:rPr>
          <w:rFonts w:cs="Arial"/>
          <w:szCs w:val="24"/>
        </w:rPr>
      </w:pPr>
    </w:p>
    <w:p w:rsidR="00BA58CC" w:rsidRPr="00680E01" w:rsidRDefault="00BA58CC" w:rsidP="00BA58CC">
      <w:pPr>
        <w:pStyle w:val="a3"/>
        <w:rPr>
          <w:rFonts w:cs="Arial"/>
          <w:szCs w:val="24"/>
        </w:rPr>
      </w:pPr>
      <w:r w:rsidRPr="00680E01">
        <w:rPr>
          <w:rFonts w:cs="Arial"/>
          <w:szCs w:val="24"/>
        </w:rPr>
        <w:t>ПОСТАНОВЛЯЮ:</w:t>
      </w:r>
    </w:p>
    <w:p w:rsidR="00BA58CC" w:rsidRPr="00680E01" w:rsidRDefault="00BA58CC" w:rsidP="00BA58CC">
      <w:pPr>
        <w:pStyle w:val="a3"/>
        <w:tabs>
          <w:tab w:val="left" w:pos="284"/>
        </w:tabs>
        <w:ind w:right="283"/>
        <w:jc w:val="both"/>
        <w:rPr>
          <w:rFonts w:cs="Arial"/>
          <w:szCs w:val="24"/>
        </w:rPr>
      </w:pPr>
    </w:p>
    <w:p w:rsidR="00C6332F" w:rsidRDefault="002F54A9" w:rsidP="00C6332F">
      <w:pPr>
        <w:pStyle w:val="ConsPlusNormal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границы земельных</w:t>
      </w:r>
      <w:r w:rsidR="0019584B">
        <w:rPr>
          <w:sz w:val="24"/>
          <w:szCs w:val="24"/>
        </w:rPr>
        <w:t xml:space="preserve"> участков из земель сельскохозяйственного назначения для выпаса КРС с. Кривошеино.</w:t>
      </w:r>
    </w:p>
    <w:p w:rsidR="0019584B" w:rsidRDefault="004F1D0C" w:rsidP="004F1D0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584B">
        <w:rPr>
          <w:sz w:val="24"/>
          <w:szCs w:val="24"/>
        </w:rPr>
        <w:t xml:space="preserve">1.1 Пастбище № 1 - земельный участок расположен </w:t>
      </w:r>
      <w:r>
        <w:rPr>
          <w:sz w:val="24"/>
          <w:szCs w:val="24"/>
        </w:rPr>
        <w:t>на северо-</w:t>
      </w:r>
      <w:r w:rsidR="00A6621D">
        <w:rPr>
          <w:sz w:val="24"/>
          <w:szCs w:val="24"/>
        </w:rPr>
        <w:t>запад</w:t>
      </w:r>
      <w:r>
        <w:rPr>
          <w:sz w:val="24"/>
          <w:szCs w:val="24"/>
        </w:rPr>
        <w:t xml:space="preserve"> от ул. Мелиоративной с. Кривошеино с западной стороны автодороги Томск-Колпашево</w:t>
      </w:r>
      <w:r w:rsidR="00A6621D">
        <w:rPr>
          <w:sz w:val="24"/>
          <w:szCs w:val="24"/>
        </w:rPr>
        <w:t xml:space="preserve"> до полигона твердых бытовых отходов.</w:t>
      </w:r>
    </w:p>
    <w:p w:rsidR="004F1D0C" w:rsidRDefault="004F1D0C" w:rsidP="00A6621D">
      <w:pPr>
        <w:pStyle w:val="ConsPlusNormal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1.2. Пастбище № 2 - земельный участок расположен</w:t>
      </w:r>
      <w:r w:rsidR="00A6621D">
        <w:rPr>
          <w:sz w:val="24"/>
          <w:szCs w:val="24"/>
        </w:rPr>
        <w:t xml:space="preserve"> на северо-восток от ул. </w:t>
      </w:r>
      <w:proofErr w:type="gramStart"/>
      <w:r w:rsidR="00A6621D">
        <w:rPr>
          <w:sz w:val="24"/>
          <w:szCs w:val="24"/>
        </w:rPr>
        <w:t>Мелиоративной</w:t>
      </w:r>
      <w:proofErr w:type="gramEnd"/>
      <w:r w:rsidR="00A6621D">
        <w:rPr>
          <w:sz w:val="24"/>
          <w:szCs w:val="24"/>
        </w:rPr>
        <w:t xml:space="preserve"> с. Кривошеино </w:t>
      </w:r>
      <w:r>
        <w:rPr>
          <w:sz w:val="24"/>
          <w:szCs w:val="24"/>
        </w:rPr>
        <w:t>(район старого аэропорта).</w:t>
      </w:r>
    </w:p>
    <w:p w:rsidR="00A6621D" w:rsidRDefault="00A6621D" w:rsidP="00A6621D">
      <w:pPr>
        <w:pStyle w:val="ConsPlusNormal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Пастбище № 3 - земельный участок расположен на </w:t>
      </w:r>
      <w:r w:rsidR="006C581E">
        <w:rPr>
          <w:sz w:val="24"/>
          <w:szCs w:val="24"/>
        </w:rPr>
        <w:t>запад от ул. Энергетиков</w:t>
      </w:r>
      <w:r>
        <w:rPr>
          <w:sz w:val="24"/>
          <w:szCs w:val="24"/>
        </w:rPr>
        <w:t xml:space="preserve"> с. Кривошеино </w:t>
      </w:r>
      <w:r w:rsidR="006C581E">
        <w:rPr>
          <w:sz w:val="24"/>
          <w:szCs w:val="24"/>
        </w:rPr>
        <w:t>с западной стороны автодороги Томск-Колпашево.</w:t>
      </w:r>
    </w:p>
    <w:p w:rsidR="00A6621D" w:rsidRDefault="006C581E" w:rsidP="00A6621D">
      <w:pPr>
        <w:pStyle w:val="ConsPlusNormal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4D0C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Пастбище № 4 - земельный участок расположен на север от пер. </w:t>
      </w:r>
      <w:proofErr w:type="gramStart"/>
      <w:r>
        <w:rPr>
          <w:sz w:val="24"/>
          <w:szCs w:val="24"/>
        </w:rPr>
        <w:t>Пионерского</w:t>
      </w:r>
      <w:proofErr w:type="gramEnd"/>
      <w:r>
        <w:rPr>
          <w:sz w:val="24"/>
          <w:szCs w:val="24"/>
        </w:rPr>
        <w:t xml:space="preserve"> с. Кривошеино вдоль реки Обь.</w:t>
      </w:r>
    </w:p>
    <w:p w:rsidR="001E7BC4" w:rsidRDefault="001E7BC4" w:rsidP="001E7BC4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опубликовать в печатном издании Сборнике нормативно-правовых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B54E20" w:rsidRPr="00B54E20" w:rsidRDefault="00B54E20" w:rsidP="00B54E20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54E20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B54E20">
        <w:rPr>
          <w:rFonts w:ascii="Arial" w:hAnsi="Arial" w:cs="Arial"/>
          <w:sz w:val="24"/>
          <w:szCs w:val="24"/>
        </w:rPr>
        <w:t>с даты</w:t>
      </w:r>
      <w:proofErr w:type="gramEnd"/>
      <w:r w:rsidRPr="00B54E20">
        <w:rPr>
          <w:rFonts w:ascii="Arial" w:hAnsi="Arial" w:cs="Arial"/>
          <w:sz w:val="24"/>
          <w:szCs w:val="24"/>
        </w:rPr>
        <w:t xml:space="preserve"> его подписания.</w:t>
      </w:r>
    </w:p>
    <w:p w:rsidR="00C6332F" w:rsidRPr="00B54E20" w:rsidRDefault="00B54E20" w:rsidP="00B54E20">
      <w:pPr>
        <w:pStyle w:val="a6"/>
        <w:numPr>
          <w:ilvl w:val="0"/>
          <w:numId w:val="1"/>
        </w:numPr>
        <w:tabs>
          <w:tab w:val="left" w:pos="284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54E2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4E2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215209">
        <w:rPr>
          <w:rFonts w:ascii="Arial" w:hAnsi="Arial" w:cs="Arial"/>
          <w:sz w:val="24"/>
          <w:szCs w:val="24"/>
        </w:rPr>
        <w:t>Главу</w:t>
      </w:r>
      <w:r w:rsidRPr="00B54E20">
        <w:rPr>
          <w:rFonts w:ascii="Arial" w:hAnsi="Arial" w:cs="Arial"/>
          <w:sz w:val="24"/>
          <w:szCs w:val="24"/>
        </w:rPr>
        <w:t xml:space="preserve"> Кривошеинского сельского поселения.</w:t>
      </w:r>
    </w:p>
    <w:p w:rsidR="00C6332F" w:rsidRPr="00C6332F" w:rsidRDefault="00C6332F" w:rsidP="001875DB">
      <w:pPr>
        <w:tabs>
          <w:tab w:val="num" w:pos="709"/>
          <w:tab w:val="left" w:pos="1134"/>
          <w:tab w:val="left" w:pos="1843"/>
        </w:tabs>
        <w:ind w:right="283" w:firstLine="709"/>
        <w:rPr>
          <w:rFonts w:ascii="Arial" w:hAnsi="Arial" w:cs="Arial"/>
        </w:rPr>
      </w:pPr>
      <w:bookmarkStart w:id="0" w:name="_GoBack"/>
      <w:bookmarkEnd w:id="0"/>
    </w:p>
    <w:p w:rsidR="006C6D0E" w:rsidRDefault="006C6D0E" w:rsidP="00BA58CC">
      <w:pPr>
        <w:jc w:val="both"/>
        <w:rPr>
          <w:rFonts w:ascii="Arial" w:hAnsi="Arial" w:cs="Arial"/>
          <w:sz w:val="24"/>
          <w:szCs w:val="24"/>
        </w:rPr>
      </w:pPr>
    </w:p>
    <w:p w:rsidR="00DC3B24" w:rsidRDefault="00BA58CC" w:rsidP="00DC3B24">
      <w:pPr>
        <w:jc w:val="both"/>
        <w:rPr>
          <w:rFonts w:ascii="Arial" w:hAnsi="Arial" w:cs="Arial"/>
          <w:sz w:val="24"/>
          <w:szCs w:val="24"/>
        </w:rPr>
      </w:pPr>
      <w:r w:rsidRPr="00680E01">
        <w:rPr>
          <w:rFonts w:ascii="Arial" w:hAnsi="Arial" w:cs="Arial"/>
          <w:sz w:val="24"/>
          <w:szCs w:val="24"/>
        </w:rPr>
        <w:t xml:space="preserve"> </w:t>
      </w:r>
      <w:r w:rsidR="00DC3B24">
        <w:rPr>
          <w:rFonts w:ascii="Arial" w:hAnsi="Arial" w:cs="Arial"/>
          <w:sz w:val="24"/>
          <w:szCs w:val="24"/>
        </w:rPr>
        <w:t xml:space="preserve">Глава Кривошеинского сельского поселения   </w:t>
      </w:r>
      <w:r w:rsidR="00DC3B24">
        <w:rPr>
          <w:rFonts w:ascii="Arial" w:hAnsi="Arial" w:cs="Arial"/>
          <w:sz w:val="24"/>
          <w:szCs w:val="24"/>
        </w:rPr>
        <w:tab/>
      </w:r>
      <w:r w:rsidR="00DC3B24">
        <w:rPr>
          <w:rFonts w:ascii="Arial" w:hAnsi="Arial" w:cs="Arial"/>
          <w:sz w:val="24"/>
          <w:szCs w:val="24"/>
        </w:rPr>
        <w:tab/>
      </w:r>
      <w:r w:rsidR="001875DB">
        <w:rPr>
          <w:rFonts w:ascii="Arial" w:hAnsi="Arial" w:cs="Arial"/>
          <w:sz w:val="24"/>
          <w:szCs w:val="24"/>
        </w:rPr>
        <w:t>(подпись)</w:t>
      </w:r>
      <w:r w:rsidR="00DC3B24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DC3B24">
        <w:rPr>
          <w:rFonts w:ascii="Arial" w:hAnsi="Arial" w:cs="Arial"/>
          <w:sz w:val="24"/>
          <w:szCs w:val="24"/>
        </w:rPr>
        <w:t>О.П.Казырский</w:t>
      </w:r>
      <w:proofErr w:type="spellEnd"/>
    </w:p>
    <w:p w:rsidR="00DC3B24" w:rsidRDefault="00DC3B24" w:rsidP="00DC3B24">
      <w:pPr>
        <w:jc w:val="both"/>
        <w:rPr>
          <w:rFonts w:ascii="Arial" w:hAnsi="Arial" w:cs="Arial"/>
          <w:sz w:val="24"/>
          <w:szCs w:val="24"/>
        </w:rPr>
      </w:pPr>
    </w:p>
    <w:p w:rsidR="00DC3B24" w:rsidRDefault="00DC3B24" w:rsidP="00DC3B24">
      <w:pPr>
        <w:pStyle w:val="a3"/>
        <w:rPr>
          <w:rFonts w:cs="Arial"/>
          <w:szCs w:val="24"/>
        </w:rPr>
      </w:pPr>
    </w:p>
    <w:p w:rsidR="006C6D0E" w:rsidRDefault="006C6D0E" w:rsidP="00DC3B24">
      <w:pPr>
        <w:jc w:val="both"/>
        <w:rPr>
          <w:rFonts w:cs="Arial"/>
          <w:szCs w:val="24"/>
        </w:rPr>
      </w:pPr>
    </w:p>
    <w:p w:rsidR="006C6D0E" w:rsidRPr="00680E01" w:rsidRDefault="006C6D0E" w:rsidP="00BA58CC">
      <w:pPr>
        <w:pStyle w:val="a3"/>
        <w:ind w:right="283"/>
        <w:rPr>
          <w:rFonts w:cs="Arial"/>
          <w:szCs w:val="24"/>
        </w:rPr>
      </w:pPr>
    </w:p>
    <w:p w:rsidR="008064D0" w:rsidRDefault="008064D0" w:rsidP="00BA58CC">
      <w:pPr>
        <w:pStyle w:val="a3"/>
        <w:ind w:right="283"/>
        <w:rPr>
          <w:rFonts w:cs="Arial"/>
          <w:sz w:val="20"/>
        </w:rPr>
      </w:pPr>
    </w:p>
    <w:p w:rsidR="00DC3B24" w:rsidRDefault="00DC3B24" w:rsidP="00BA58CC">
      <w:pPr>
        <w:pStyle w:val="a3"/>
        <w:ind w:right="283"/>
        <w:rPr>
          <w:rFonts w:cs="Arial"/>
          <w:sz w:val="20"/>
        </w:rPr>
      </w:pPr>
    </w:p>
    <w:p w:rsidR="00DC3B24" w:rsidRDefault="00DC3B24" w:rsidP="00BA58CC">
      <w:pPr>
        <w:pStyle w:val="a3"/>
        <w:ind w:right="283"/>
        <w:rPr>
          <w:rFonts w:cs="Arial"/>
          <w:sz w:val="20"/>
        </w:rPr>
      </w:pPr>
    </w:p>
    <w:p w:rsidR="00DC3B24" w:rsidRDefault="00DC3B24" w:rsidP="00BA58CC">
      <w:pPr>
        <w:pStyle w:val="a3"/>
        <w:ind w:right="283"/>
        <w:rPr>
          <w:rFonts w:cs="Arial"/>
          <w:sz w:val="20"/>
        </w:rPr>
      </w:pPr>
    </w:p>
    <w:p w:rsidR="00DC3B24" w:rsidRDefault="00DC3B24" w:rsidP="00BA58CC">
      <w:pPr>
        <w:pStyle w:val="a3"/>
        <w:ind w:right="283"/>
        <w:rPr>
          <w:rFonts w:cs="Arial"/>
          <w:sz w:val="20"/>
        </w:rPr>
      </w:pPr>
    </w:p>
    <w:p w:rsidR="00DC3B24" w:rsidRDefault="00DC3B24" w:rsidP="00BA58CC">
      <w:pPr>
        <w:pStyle w:val="a3"/>
        <w:ind w:right="283"/>
        <w:rPr>
          <w:rFonts w:cs="Arial"/>
          <w:sz w:val="20"/>
        </w:rPr>
      </w:pPr>
    </w:p>
    <w:p w:rsidR="00BA58CC" w:rsidRPr="006E27A9" w:rsidRDefault="00BA58CC" w:rsidP="00BA58CC">
      <w:pPr>
        <w:pStyle w:val="a3"/>
        <w:ind w:right="283"/>
        <w:rPr>
          <w:rFonts w:cs="Arial"/>
          <w:sz w:val="20"/>
        </w:rPr>
      </w:pPr>
      <w:r w:rsidRPr="006E27A9">
        <w:rPr>
          <w:rFonts w:cs="Arial"/>
          <w:sz w:val="20"/>
        </w:rPr>
        <w:t>Рубинштейн А.А.</w:t>
      </w:r>
    </w:p>
    <w:p w:rsidR="00BA58CC" w:rsidRDefault="00BA58CC" w:rsidP="00BA58CC">
      <w:pPr>
        <w:pStyle w:val="a3"/>
        <w:rPr>
          <w:rFonts w:cs="Arial"/>
          <w:sz w:val="20"/>
        </w:rPr>
      </w:pPr>
      <w:r w:rsidRPr="006E27A9">
        <w:rPr>
          <w:rFonts w:cs="Arial"/>
          <w:sz w:val="20"/>
        </w:rPr>
        <w:t xml:space="preserve"> 2-13-38</w:t>
      </w:r>
    </w:p>
    <w:sectPr w:rsidR="00BA58CC" w:rsidSect="001F084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F7DB5"/>
    <w:multiLevelType w:val="hybridMultilevel"/>
    <w:tmpl w:val="DFC2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8CC"/>
    <w:rsid w:val="00005B27"/>
    <w:rsid w:val="000847C4"/>
    <w:rsid w:val="00090C4B"/>
    <w:rsid w:val="001875DB"/>
    <w:rsid w:val="0019584B"/>
    <w:rsid w:val="001E7BC4"/>
    <w:rsid w:val="00215209"/>
    <w:rsid w:val="00282199"/>
    <w:rsid w:val="002A7482"/>
    <w:rsid w:val="002F54A9"/>
    <w:rsid w:val="004541CF"/>
    <w:rsid w:val="004918A6"/>
    <w:rsid w:val="004D0C91"/>
    <w:rsid w:val="004F1D0C"/>
    <w:rsid w:val="005311AB"/>
    <w:rsid w:val="00594A5D"/>
    <w:rsid w:val="006821F6"/>
    <w:rsid w:val="006C581E"/>
    <w:rsid w:val="006C6D0E"/>
    <w:rsid w:val="0073475C"/>
    <w:rsid w:val="00742127"/>
    <w:rsid w:val="0075442E"/>
    <w:rsid w:val="007E4221"/>
    <w:rsid w:val="008064D0"/>
    <w:rsid w:val="00871B37"/>
    <w:rsid w:val="00963826"/>
    <w:rsid w:val="009F450B"/>
    <w:rsid w:val="00A6621D"/>
    <w:rsid w:val="00A91040"/>
    <w:rsid w:val="00B54E20"/>
    <w:rsid w:val="00BA58CC"/>
    <w:rsid w:val="00BF024D"/>
    <w:rsid w:val="00BF463F"/>
    <w:rsid w:val="00C05061"/>
    <w:rsid w:val="00C37FDA"/>
    <w:rsid w:val="00C6332F"/>
    <w:rsid w:val="00C63AE2"/>
    <w:rsid w:val="00C65B5D"/>
    <w:rsid w:val="00C9056A"/>
    <w:rsid w:val="00D14F1F"/>
    <w:rsid w:val="00DC3B24"/>
    <w:rsid w:val="00E40A92"/>
    <w:rsid w:val="00EE497C"/>
    <w:rsid w:val="00F206F0"/>
    <w:rsid w:val="00F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58CC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BA58C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821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633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54E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0A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A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GLSPEC</cp:lastModifiedBy>
  <cp:revision>26</cp:revision>
  <cp:lastPrinted>2018-06-21T09:03:00Z</cp:lastPrinted>
  <dcterms:created xsi:type="dcterms:W3CDTF">2018-04-05T02:17:00Z</dcterms:created>
  <dcterms:modified xsi:type="dcterms:W3CDTF">2018-07-16T10:19:00Z</dcterms:modified>
</cp:coreProperties>
</file>