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54" w:rsidRDefault="003B1D54" w:rsidP="003B1D54">
      <w:pPr>
        <w:jc w:val="right"/>
      </w:pPr>
      <w:r>
        <w:t xml:space="preserve">                                                              </w:t>
      </w:r>
    </w:p>
    <w:p w:rsidR="003B1D54" w:rsidRDefault="003B1D54" w:rsidP="003B1D54">
      <w:pPr>
        <w:jc w:val="center"/>
      </w:pPr>
      <w:r>
        <w:t>АДМИНИСТРАЦИЯ  КРИВОШЕИНСКОГО СЕЛЬСКОГО ПОСЕЛЕНИЯ</w:t>
      </w:r>
    </w:p>
    <w:p w:rsidR="003B1D54" w:rsidRDefault="003B1D54" w:rsidP="003B1D54">
      <w:r>
        <w:t xml:space="preserve">                                         </w:t>
      </w:r>
    </w:p>
    <w:p w:rsidR="003B1D54" w:rsidRDefault="003B1D54" w:rsidP="003B1D54">
      <w:pPr>
        <w:jc w:val="center"/>
      </w:pPr>
      <w:r>
        <w:t>ПОСТАНОВЛЕНИЕ</w:t>
      </w:r>
    </w:p>
    <w:p w:rsidR="003B1D54" w:rsidRDefault="003B1D54" w:rsidP="003B1D54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ривошеино</w:t>
      </w:r>
      <w:proofErr w:type="spellEnd"/>
    </w:p>
    <w:p w:rsidR="003B1D54" w:rsidRDefault="003B1D54" w:rsidP="003B1D54">
      <w:pPr>
        <w:jc w:val="center"/>
      </w:pPr>
      <w:r>
        <w:t>Кривошеинский район</w:t>
      </w:r>
    </w:p>
    <w:p w:rsidR="003B1D54" w:rsidRDefault="003B1D54" w:rsidP="003B1D54">
      <w:pPr>
        <w:jc w:val="center"/>
      </w:pPr>
      <w:r>
        <w:t>Томская область</w:t>
      </w:r>
    </w:p>
    <w:p w:rsidR="003B1D54" w:rsidRDefault="003B1D54" w:rsidP="003B1D54">
      <w:pPr>
        <w:jc w:val="center"/>
      </w:pPr>
      <w:r>
        <w:t xml:space="preserve">                                                           </w:t>
      </w:r>
    </w:p>
    <w:p w:rsidR="003B1D54" w:rsidRDefault="0039266D" w:rsidP="003B1D54">
      <w:r>
        <w:t>01.02.2018</w:t>
      </w:r>
      <w:r w:rsidR="003B1D54">
        <w:t xml:space="preserve">                                                                                                     </w:t>
      </w:r>
      <w:r w:rsidR="000855C6">
        <w:t xml:space="preserve">                      </w:t>
      </w:r>
      <w:r w:rsidR="003B1D54">
        <w:t xml:space="preserve">    №  </w:t>
      </w:r>
      <w:r>
        <w:t>12</w:t>
      </w:r>
      <w:r w:rsidR="003B1D54">
        <w:t xml:space="preserve">                                                                                                                               </w:t>
      </w:r>
    </w:p>
    <w:p w:rsidR="003B1D54" w:rsidRDefault="003B1D54" w:rsidP="003B1D54"/>
    <w:p w:rsidR="003B1D54" w:rsidRDefault="003B1D54" w:rsidP="003B1D54">
      <w:pPr>
        <w:jc w:val="center"/>
      </w:pPr>
      <w:r>
        <w:t>Об    утверждении   стоимости  услуг, предоставляемых согласно</w:t>
      </w:r>
    </w:p>
    <w:p w:rsidR="003B1D54" w:rsidRDefault="003B1D54" w:rsidP="003B1D54">
      <w:pPr>
        <w:jc w:val="center"/>
      </w:pPr>
      <w:r>
        <w:t xml:space="preserve">гарантированному      перечню    услуг по    погребению     </w:t>
      </w:r>
      <w:proofErr w:type="gramStart"/>
      <w:r>
        <w:t>на</w:t>
      </w:r>
      <w:proofErr w:type="gramEnd"/>
      <w:r>
        <w:t xml:space="preserve">     </w:t>
      </w:r>
    </w:p>
    <w:p w:rsidR="003B1D54" w:rsidRDefault="003B1D54" w:rsidP="003B1D54">
      <w:pPr>
        <w:jc w:val="center"/>
      </w:pPr>
      <w:r>
        <w:t xml:space="preserve">   территории Кривошеинского сельского поселения</w:t>
      </w:r>
    </w:p>
    <w:p w:rsidR="003B1D54" w:rsidRDefault="003B1D54" w:rsidP="003B1D54"/>
    <w:p w:rsidR="003B1D54" w:rsidRDefault="003B1D54" w:rsidP="003B1D54">
      <w:pPr>
        <w:ind w:firstLine="708"/>
        <w:jc w:val="both"/>
        <w:rPr>
          <w:color w:val="000000"/>
        </w:rPr>
      </w:pPr>
      <w:proofErr w:type="gramStart"/>
      <w:r w:rsidRPr="00D22E60">
        <w:rPr>
          <w:color w:val="000000"/>
        </w:rPr>
        <w:t xml:space="preserve">В соответствии с Федеральным законом  от 12.01.1996 № 8-ФЗ «О погребении и похоронном деле», </w:t>
      </w:r>
      <w:r>
        <w:rPr>
          <w:color w:val="000000"/>
        </w:rPr>
        <w:t>Федеральным законом от 19.12.2016 № 444 – ФЗ «О внесении изменений в отдельные законодательные акты Российской Федерации в частности изменения порядка индексации выплат, пособий компенсаций установленных законодательством Российской Федерации, и приостановлении действий части 2 статьи 6 Федерального закона «О дополнительных мерах государственной поддержки семей, имеющих детей», Законом Томской области</w:t>
      </w:r>
      <w:proofErr w:type="gramEnd"/>
      <w:r>
        <w:rPr>
          <w:color w:val="000000"/>
        </w:rPr>
        <w:t xml:space="preserve"> от 12.01.2005 № 6 - ОЗ «О погребении и похоронном деле в Томской области», на основании распоряжения Томской области от 15.10.2015 №761-ра «Об организации согласования стоимости услуг, представляемых согласно гарантированному перечню услуг по погребению</w:t>
      </w:r>
    </w:p>
    <w:p w:rsidR="003B1D54" w:rsidRDefault="003B1D54" w:rsidP="003B1D54">
      <w:pPr>
        <w:jc w:val="both"/>
        <w:rPr>
          <w:color w:val="000000"/>
        </w:rPr>
      </w:pPr>
    </w:p>
    <w:p w:rsidR="003B1D54" w:rsidRDefault="003B1D54" w:rsidP="003B1D54">
      <w:pPr>
        <w:ind w:firstLine="708"/>
        <w:jc w:val="both"/>
      </w:pPr>
      <w:r>
        <w:t>ПОСТАНОВЛЯЮ:</w:t>
      </w:r>
    </w:p>
    <w:p w:rsidR="003B1D54" w:rsidRDefault="003B1D54" w:rsidP="003B1D54">
      <w:pPr>
        <w:jc w:val="both"/>
      </w:pPr>
      <w:r>
        <w:t>1. Утвердить:</w:t>
      </w:r>
    </w:p>
    <w:p w:rsidR="00EC3F57" w:rsidRDefault="003B1D54" w:rsidP="003B1D54">
      <w:pPr>
        <w:jc w:val="both"/>
      </w:pPr>
      <w:r>
        <w:t xml:space="preserve">  1.1. Стоимость услуг, предоставляемых согласно гарантированному перечню услуг по погребению, в случае осуществления погребения за счет средств  супруга, близких родственников, иных родственников, законного представителя умершего или иного лица, взявшего на себя обязанность осуществить пог</w:t>
      </w:r>
      <w:r w:rsidR="00EC3F57">
        <w:t>ребение в размере - 7411 рублей.</w:t>
      </w:r>
    </w:p>
    <w:p w:rsidR="003B1D54" w:rsidRDefault="003B1D54" w:rsidP="003B1D54">
      <w:pPr>
        <w:jc w:val="both"/>
      </w:pPr>
      <w:r>
        <w:t>1.2. Стоимость услуг, предоставляемых согласно гарантированному перечню услуг по погребению, в случае погребения  умершего (погибшего), не имеющего супруга, близких родственников, иных родственников либо законного представителя умершего или при невозможности осуществить ими погре</w:t>
      </w:r>
      <w:r w:rsidR="00EC3F57">
        <w:t>бения   в размере - 5369 рублей.</w:t>
      </w:r>
    </w:p>
    <w:p w:rsidR="003B1D54" w:rsidRDefault="003B1D54" w:rsidP="003B1D54">
      <w:pPr>
        <w:jc w:val="both"/>
      </w:pPr>
      <w:r>
        <w:t xml:space="preserve">2. Настоящее постановление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01.02.2018</w:t>
      </w:r>
      <w:r w:rsidR="0039266D">
        <w:t xml:space="preserve"> </w:t>
      </w:r>
      <w:r>
        <w:t>года.</w:t>
      </w:r>
    </w:p>
    <w:p w:rsidR="003B1D54" w:rsidRDefault="003B1D54" w:rsidP="003B1D54">
      <w:r>
        <w:t>3.  Считать  утратившим силу Постановление Администрации Кривошеинского сельского поселения от 01.02.2017 № 14 «Об    утверждении   стоимости  услуг, предоставляемых                    согласно гарантированному      перечню    услуг по    погребению     на        территории Кривошеинского сельского поселения».</w:t>
      </w:r>
    </w:p>
    <w:p w:rsidR="003B1D54" w:rsidRDefault="003B1D54" w:rsidP="003B1D54">
      <w:pPr>
        <w:jc w:val="both"/>
      </w:pPr>
      <w:r>
        <w:t>4. Настоящее постановление подлежит опубликованию в газете « Районные вести», размещению на официальном сайте Кривошеинского сельского поселения в сети Интернет.</w:t>
      </w:r>
    </w:p>
    <w:p w:rsidR="003B1D54" w:rsidRDefault="003B1D54" w:rsidP="003B1D54">
      <w:pPr>
        <w:jc w:val="both"/>
      </w:pPr>
    </w:p>
    <w:p w:rsidR="003B1D54" w:rsidRDefault="003B1D54" w:rsidP="003B1D54">
      <w:r>
        <w:t xml:space="preserve"> Глава  Кривошеинского сельского поселения                                  </w:t>
      </w:r>
      <w:r w:rsidR="00EC3F57">
        <w:t xml:space="preserve">  </w:t>
      </w:r>
      <w:bookmarkStart w:id="0" w:name="_GoBack"/>
      <w:bookmarkEnd w:id="0"/>
      <w:r>
        <w:t xml:space="preserve">               </w:t>
      </w:r>
      <w:proofErr w:type="spellStart"/>
      <w:r>
        <w:t>О.П.Казырский</w:t>
      </w:r>
      <w:proofErr w:type="spellEnd"/>
    </w:p>
    <w:p w:rsidR="003B1D54" w:rsidRPr="00EC3F57" w:rsidRDefault="003B1D54" w:rsidP="003B1D54">
      <w:r>
        <w:t xml:space="preserve">(Глава </w:t>
      </w:r>
      <w:r w:rsidRPr="00EC3F57">
        <w:t>Администрации)</w:t>
      </w:r>
    </w:p>
    <w:p w:rsidR="00515AEB" w:rsidRPr="00EC3F57" w:rsidRDefault="00515AEB" w:rsidP="003B1D54"/>
    <w:p w:rsidR="00EC3F57" w:rsidRDefault="00515AEB" w:rsidP="003B1D54">
      <w:r w:rsidRPr="00EC3F57">
        <w:t xml:space="preserve">Верно: </w:t>
      </w:r>
    </w:p>
    <w:p w:rsidR="00515AEB" w:rsidRPr="00EC3F57" w:rsidRDefault="00515AEB" w:rsidP="003B1D54">
      <w:r w:rsidRPr="00EC3F57">
        <w:t xml:space="preserve">Управляющий делами </w:t>
      </w:r>
      <w:r w:rsidR="00EC3F57">
        <w:t>А</w:t>
      </w:r>
      <w:r w:rsidRPr="00EC3F57">
        <w:t xml:space="preserve">дминистрации                               </w:t>
      </w:r>
      <w:r w:rsidR="00EC3F57">
        <w:t xml:space="preserve">              </w:t>
      </w:r>
      <w:r w:rsidRPr="00EC3F57">
        <w:t xml:space="preserve">                      </w:t>
      </w:r>
      <w:proofErr w:type="spellStart"/>
      <w:r w:rsidRPr="00EC3F57">
        <w:t>Н.А.Зубкова</w:t>
      </w:r>
      <w:proofErr w:type="spellEnd"/>
      <w:r w:rsidRPr="00EC3F57">
        <w:t xml:space="preserve"> </w:t>
      </w:r>
    </w:p>
    <w:p w:rsidR="003B1D54" w:rsidRDefault="003B1D54" w:rsidP="003B1D54">
      <w:pPr>
        <w:jc w:val="both"/>
        <w:rPr>
          <w:sz w:val="20"/>
          <w:szCs w:val="20"/>
        </w:rPr>
      </w:pPr>
      <w:r w:rsidRPr="00AF7ED7">
        <w:rPr>
          <w:sz w:val="20"/>
          <w:szCs w:val="20"/>
        </w:rPr>
        <w:t>Прокуратура</w:t>
      </w:r>
      <w:r>
        <w:rPr>
          <w:sz w:val="20"/>
          <w:szCs w:val="20"/>
        </w:rPr>
        <w:t xml:space="preserve">          </w:t>
      </w:r>
      <w:r w:rsidRPr="00AF7ED7">
        <w:rPr>
          <w:sz w:val="20"/>
          <w:szCs w:val="20"/>
        </w:rPr>
        <w:t>Пенсионный фонд</w:t>
      </w:r>
      <w:r>
        <w:rPr>
          <w:sz w:val="20"/>
          <w:szCs w:val="20"/>
        </w:rPr>
        <w:t>-2        Фонд Социального страхования</w:t>
      </w:r>
    </w:p>
    <w:p w:rsidR="005B3829" w:rsidRDefault="003B1D54" w:rsidP="003B1D54">
      <w:pPr>
        <w:jc w:val="both"/>
      </w:pPr>
      <w:r>
        <w:rPr>
          <w:sz w:val="20"/>
          <w:szCs w:val="20"/>
        </w:rPr>
        <w:t>Редакция</w:t>
      </w:r>
    </w:p>
    <w:sectPr w:rsidR="005B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54"/>
    <w:rsid w:val="000855C6"/>
    <w:rsid w:val="0039266D"/>
    <w:rsid w:val="003B1D54"/>
    <w:rsid w:val="00515AEB"/>
    <w:rsid w:val="005B3829"/>
    <w:rsid w:val="00E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GLSPEC</cp:lastModifiedBy>
  <cp:revision>5</cp:revision>
  <cp:lastPrinted>2018-02-02T13:04:00Z</cp:lastPrinted>
  <dcterms:created xsi:type="dcterms:W3CDTF">2018-01-31T05:16:00Z</dcterms:created>
  <dcterms:modified xsi:type="dcterms:W3CDTF">2018-02-02T13:07:00Z</dcterms:modified>
</cp:coreProperties>
</file>