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ПОСТАНОВЛЕНИЕ</w:t>
      </w:r>
    </w:p>
    <w:p w:rsidR="00FD2EBE" w:rsidRPr="006747B6" w:rsidRDefault="00FD2EBE" w:rsidP="00664685">
      <w:pPr>
        <w:jc w:val="center"/>
        <w:rPr>
          <w:sz w:val="24"/>
          <w:szCs w:val="24"/>
        </w:rPr>
      </w:pPr>
    </w:p>
    <w:p w:rsidR="00FD2EBE" w:rsidRPr="006747B6" w:rsidRDefault="0079370E" w:rsidP="003E0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FD2EBE" w:rsidRPr="006747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FD2EBE" w:rsidRPr="006747B6">
        <w:rPr>
          <w:rFonts w:ascii="Arial" w:hAnsi="Arial" w:cs="Arial"/>
          <w:sz w:val="24"/>
          <w:szCs w:val="24"/>
        </w:rPr>
        <w:t>.201</w:t>
      </w:r>
      <w:r w:rsidR="00D33172" w:rsidRPr="006747B6">
        <w:rPr>
          <w:rFonts w:ascii="Arial" w:hAnsi="Arial" w:cs="Arial"/>
          <w:sz w:val="24"/>
          <w:szCs w:val="24"/>
        </w:rPr>
        <w:t>9</w:t>
      </w:r>
      <w:r w:rsidR="00FD2EBE" w:rsidRPr="006747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38</w:t>
      </w:r>
      <w:r w:rsidR="00FD2EBE" w:rsidRPr="006747B6">
        <w:rPr>
          <w:rFonts w:ascii="Arial" w:hAnsi="Arial" w:cs="Arial"/>
          <w:sz w:val="24"/>
          <w:szCs w:val="24"/>
        </w:rPr>
        <w:t xml:space="preserve">                  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с. Кривошеино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Томской области</w:t>
      </w:r>
    </w:p>
    <w:p w:rsidR="00FD2EBE" w:rsidRPr="006747B6" w:rsidRDefault="00FD2EBE" w:rsidP="00664685">
      <w:pPr>
        <w:jc w:val="center"/>
        <w:rPr>
          <w:sz w:val="24"/>
          <w:szCs w:val="24"/>
        </w:rPr>
      </w:pPr>
    </w:p>
    <w:p w:rsidR="00FD2EBE" w:rsidRPr="006747B6" w:rsidRDefault="00FD2EBE" w:rsidP="00664685">
      <w:pPr>
        <w:jc w:val="center"/>
        <w:rPr>
          <w:sz w:val="24"/>
          <w:szCs w:val="24"/>
        </w:rPr>
      </w:pPr>
    </w:p>
    <w:p w:rsidR="004C3E0C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4C3E0C" w:rsidRPr="006747B6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от 04.06.2012 № 41«О п</w:t>
      </w:r>
      <w:r w:rsidRPr="006747B6">
        <w:rPr>
          <w:rFonts w:ascii="Arial" w:hAnsi="Arial" w:cs="Arial"/>
          <w:sz w:val="24"/>
          <w:szCs w:val="24"/>
        </w:rPr>
        <w:t>орядк</w:t>
      </w:r>
      <w:r w:rsidR="004C3E0C" w:rsidRPr="006747B6">
        <w:rPr>
          <w:rFonts w:ascii="Arial" w:hAnsi="Arial" w:cs="Arial"/>
          <w:sz w:val="24"/>
          <w:szCs w:val="24"/>
        </w:rPr>
        <w:t>е</w:t>
      </w:r>
      <w:r w:rsidRPr="006747B6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</w:t>
      </w:r>
      <w:r w:rsidR="004C3E0C" w:rsidRPr="006747B6">
        <w:rPr>
          <w:rFonts w:ascii="Arial" w:hAnsi="Arial" w:cs="Arial"/>
          <w:sz w:val="24"/>
          <w:szCs w:val="24"/>
        </w:rPr>
        <w:t>»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D2EBE" w:rsidRPr="006747B6" w:rsidRDefault="00FD2EBE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FD2EBE" w:rsidRPr="006747B6" w:rsidRDefault="00FD2EBE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ПОСТАНОВЛЯЮ:</w:t>
      </w:r>
    </w:p>
    <w:p w:rsidR="00FD2EBE" w:rsidRPr="006747B6" w:rsidRDefault="00FD2EBE" w:rsidP="006646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2EBE" w:rsidRPr="006747B6" w:rsidRDefault="00FD2EBE" w:rsidP="000E0B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1. Внести </w:t>
      </w:r>
      <w:r w:rsidR="004C3E0C" w:rsidRPr="006747B6">
        <w:rPr>
          <w:rFonts w:ascii="Arial" w:hAnsi="Arial" w:cs="Arial"/>
          <w:sz w:val="24"/>
          <w:szCs w:val="24"/>
        </w:rPr>
        <w:t>в постановление Администрации Кривошеинского сельского поселения от 04.06.2012 № 41«О порядке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поселение»</w:t>
      </w:r>
      <w:r w:rsidRPr="006747B6">
        <w:rPr>
          <w:rFonts w:ascii="Arial" w:hAnsi="Arial" w:cs="Arial"/>
          <w:sz w:val="24"/>
          <w:szCs w:val="24"/>
        </w:rPr>
        <w:t xml:space="preserve"> (далее – Порядок) следующие изменения:</w:t>
      </w:r>
    </w:p>
    <w:p w:rsidR="00FD2EBE" w:rsidRPr="006747B6" w:rsidRDefault="00FD2EBE" w:rsidP="0097535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1.</w:t>
      </w:r>
      <w:r w:rsidR="00725D77" w:rsidRPr="006747B6">
        <w:rPr>
          <w:rFonts w:ascii="Arial" w:hAnsi="Arial" w:cs="Arial"/>
          <w:sz w:val="24"/>
          <w:szCs w:val="24"/>
        </w:rPr>
        <w:t>1</w:t>
      </w:r>
      <w:r w:rsidRPr="006747B6">
        <w:rPr>
          <w:rFonts w:ascii="Arial" w:hAnsi="Arial" w:cs="Arial"/>
          <w:sz w:val="24"/>
          <w:szCs w:val="24"/>
        </w:rPr>
        <w:t xml:space="preserve">. </w:t>
      </w:r>
      <w:r w:rsidR="00975359" w:rsidRPr="006747B6">
        <w:rPr>
          <w:rFonts w:ascii="Arial" w:hAnsi="Arial" w:cs="Arial"/>
          <w:sz w:val="24"/>
          <w:szCs w:val="24"/>
        </w:rPr>
        <w:t>Подп</w:t>
      </w:r>
      <w:r w:rsidRPr="006747B6">
        <w:rPr>
          <w:rFonts w:ascii="Arial" w:hAnsi="Arial" w:cs="Arial"/>
          <w:sz w:val="24"/>
          <w:szCs w:val="24"/>
        </w:rPr>
        <w:t xml:space="preserve">ункт </w:t>
      </w:r>
      <w:r w:rsidR="00975359" w:rsidRPr="006747B6">
        <w:rPr>
          <w:rFonts w:ascii="Arial" w:hAnsi="Arial" w:cs="Arial"/>
          <w:sz w:val="24"/>
          <w:szCs w:val="24"/>
        </w:rPr>
        <w:t>4 пункта 5</w:t>
      </w:r>
      <w:r w:rsidRPr="006747B6">
        <w:rPr>
          <w:rFonts w:ascii="Arial" w:hAnsi="Arial" w:cs="Arial"/>
          <w:sz w:val="24"/>
          <w:szCs w:val="24"/>
        </w:rPr>
        <w:t xml:space="preserve"> </w:t>
      </w:r>
      <w:r w:rsidR="00725D77" w:rsidRPr="006747B6">
        <w:rPr>
          <w:rFonts w:ascii="Arial" w:hAnsi="Arial" w:cs="Arial"/>
          <w:sz w:val="24"/>
          <w:szCs w:val="24"/>
        </w:rPr>
        <w:t>раздел</w:t>
      </w:r>
      <w:r w:rsidR="00975359" w:rsidRPr="006747B6">
        <w:rPr>
          <w:rFonts w:ascii="Arial" w:hAnsi="Arial" w:cs="Arial"/>
          <w:sz w:val="24"/>
          <w:szCs w:val="24"/>
        </w:rPr>
        <w:t>а</w:t>
      </w:r>
      <w:r w:rsidR="00725D77" w:rsidRPr="006747B6">
        <w:rPr>
          <w:rFonts w:ascii="Arial" w:hAnsi="Arial" w:cs="Arial"/>
          <w:sz w:val="24"/>
          <w:szCs w:val="24"/>
        </w:rPr>
        <w:t xml:space="preserve"> </w:t>
      </w:r>
      <w:r w:rsidR="00975359" w:rsidRPr="006747B6">
        <w:rPr>
          <w:rFonts w:ascii="Arial" w:hAnsi="Arial" w:cs="Arial"/>
          <w:sz w:val="24"/>
          <w:szCs w:val="24"/>
        </w:rPr>
        <w:t>5</w:t>
      </w:r>
      <w:r w:rsidR="00725D77" w:rsidRPr="006747B6">
        <w:rPr>
          <w:rFonts w:ascii="Arial" w:hAnsi="Arial" w:cs="Arial"/>
          <w:sz w:val="24"/>
          <w:szCs w:val="24"/>
        </w:rPr>
        <w:t xml:space="preserve"> </w:t>
      </w:r>
      <w:r w:rsidRPr="006747B6">
        <w:rPr>
          <w:rFonts w:ascii="Arial" w:hAnsi="Arial" w:cs="Arial"/>
          <w:sz w:val="24"/>
          <w:szCs w:val="24"/>
        </w:rPr>
        <w:t xml:space="preserve">Порядка изложить в </w:t>
      </w:r>
      <w:r w:rsidR="00975359" w:rsidRPr="006747B6">
        <w:rPr>
          <w:rFonts w:ascii="Arial" w:hAnsi="Arial" w:cs="Arial"/>
          <w:sz w:val="24"/>
          <w:szCs w:val="24"/>
        </w:rPr>
        <w:t>новой</w:t>
      </w:r>
      <w:r w:rsidRPr="006747B6">
        <w:rPr>
          <w:rFonts w:ascii="Arial" w:hAnsi="Arial" w:cs="Arial"/>
          <w:sz w:val="24"/>
          <w:szCs w:val="24"/>
        </w:rPr>
        <w:t xml:space="preserve"> редакции:</w:t>
      </w:r>
    </w:p>
    <w:p w:rsidR="00725D77" w:rsidRPr="006747B6" w:rsidRDefault="00725D77" w:rsidP="00975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«</w:t>
      </w:r>
      <w:r w:rsidR="00975359" w:rsidRPr="006747B6">
        <w:rPr>
          <w:rFonts w:ascii="Arial" w:hAnsi="Arial" w:cs="Arial"/>
          <w:sz w:val="24"/>
          <w:szCs w:val="24"/>
        </w:rPr>
        <w:t>4) особенности выполнения административных процедур в электронной форме, а также выполнения административных процедур в многофункциональных центрах</w:t>
      </w:r>
      <w:proofErr w:type="gramStart"/>
      <w:r w:rsidR="00975359" w:rsidRPr="006747B6">
        <w:rPr>
          <w:rFonts w:ascii="Arial" w:hAnsi="Arial" w:cs="Arial"/>
          <w:sz w:val="24"/>
          <w:szCs w:val="24"/>
        </w:rPr>
        <w:t>.</w:t>
      </w:r>
      <w:r w:rsidRPr="006747B6">
        <w:rPr>
          <w:rFonts w:ascii="Arial" w:hAnsi="Arial" w:cs="Arial"/>
          <w:sz w:val="24"/>
          <w:szCs w:val="24"/>
        </w:rPr>
        <w:t>».</w:t>
      </w:r>
      <w:proofErr w:type="gramEnd"/>
    </w:p>
    <w:p w:rsidR="00DB4B17" w:rsidRPr="006747B6" w:rsidRDefault="00DB4B17" w:rsidP="0097535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747B6">
        <w:rPr>
          <w:spacing w:val="2"/>
          <w:sz w:val="24"/>
          <w:szCs w:val="24"/>
          <w:shd w:val="clear" w:color="auto" w:fill="FFFFFF"/>
        </w:rPr>
        <w:t>1.</w:t>
      </w:r>
      <w:r w:rsidR="00975359" w:rsidRPr="006747B6">
        <w:rPr>
          <w:spacing w:val="2"/>
          <w:sz w:val="24"/>
          <w:szCs w:val="24"/>
          <w:shd w:val="clear" w:color="auto" w:fill="FFFFFF"/>
        </w:rPr>
        <w:t>2</w:t>
      </w:r>
      <w:r w:rsidRPr="006747B6">
        <w:rPr>
          <w:spacing w:val="2"/>
          <w:sz w:val="24"/>
          <w:szCs w:val="24"/>
          <w:shd w:val="clear" w:color="auto" w:fill="FFFFFF"/>
        </w:rPr>
        <w:t xml:space="preserve">. </w:t>
      </w:r>
      <w:r w:rsidRPr="006747B6">
        <w:rPr>
          <w:sz w:val="24"/>
          <w:szCs w:val="24"/>
        </w:rPr>
        <w:t xml:space="preserve">В Раздел </w:t>
      </w:r>
      <w:r w:rsidR="00975359" w:rsidRPr="006747B6">
        <w:rPr>
          <w:sz w:val="24"/>
          <w:szCs w:val="24"/>
        </w:rPr>
        <w:t>7</w:t>
      </w:r>
      <w:r w:rsidRPr="006747B6">
        <w:rPr>
          <w:sz w:val="24"/>
          <w:szCs w:val="24"/>
        </w:rPr>
        <w:t xml:space="preserve"> Регламента изложить в </w:t>
      </w:r>
      <w:r w:rsidR="00975359" w:rsidRPr="006747B6">
        <w:rPr>
          <w:sz w:val="24"/>
          <w:szCs w:val="24"/>
        </w:rPr>
        <w:t>новой</w:t>
      </w:r>
      <w:r w:rsidRPr="006747B6">
        <w:rPr>
          <w:sz w:val="24"/>
          <w:szCs w:val="24"/>
        </w:rPr>
        <w:t xml:space="preserve"> редакции:</w:t>
      </w:r>
    </w:p>
    <w:p w:rsidR="0009255D" w:rsidRPr="006747B6" w:rsidRDefault="00DB4B17" w:rsidP="000925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747B6">
        <w:rPr>
          <w:rFonts w:ascii="Arial" w:hAnsi="Arial" w:cs="Arial"/>
          <w:b/>
        </w:rPr>
        <w:t>«</w:t>
      </w:r>
      <w:r w:rsidR="0009255D" w:rsidRPr="006747B6">
        <w:rPr>
          <w:rFonts w:ascii="Arial" w:hAnsi="Arial" w:cs="Arial"/>
          <w:b/>
          <w:sz w:val="24"/>
          <w:szCs w:val="24"/>
        </w:rPr>
        <w:t xml:space="preserve">7. Требования к разделу административного регламента, устанавливающему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2010г. №210-ФЗ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09255D" w:rsidRPr="006747B6" w:rsidRDefault="0009255D" w:rsidP="000925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7.1.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2010г. №210-ФЗ «Об организации предоставления государственных и муниципальных услуг», а также их должностных лиц, муниципальных служащих, работников, указываются:</w:t>
      </w:r>
    </w:p>
    <w:p w:rsidR="0009255D" w:rsidRPr="006747B6" w:rsidRDefault="00EB51E6" w:rsidP="00217BA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E41E3" w:rsidRPr="006747B6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="00EE41E3" w:rsidRPr="006747B6">
        <w:rPr>
          <w:rFonts w:ascii="Arial" w:hAnsi="Arial" w:cs="Arial"/>
          <w:sz w:val="24"/>
          <w:szCs w:val="24"/>
          <w:shd w:val="clear" w:color="auto" w:fill="FFFFFF"/>
        </w:rPr>
        <w:t xml:space="preserve">многофункционального центра, организаций, указанных в </w:t>
      </w:r>
      <w:hyperlink r:id="rId7" w:anchor="dst100352" w:history="1">
        <w:r w:rsidR="00EE41E3" w:rsidRPr="006747B6">
          <w:rPr>
            <w:rStyle w:val="a3"/>
            <w:rFonts w:ascii="Arial" w:eastAsiaTheme="majorEastAsia" w:hAnsi="Arial" w:cs="Arial"/>
            <w:color w:val="auto"/>
            <w:sz w:val="24"/>
            <w:szCs w:val="24"/>
          </w:rPr>
          <w:t>части 1.1 статьи 16</w:t>
        </w:r>
      </w:hyperlink>
      <w:r w:rsidR="00EE41E3" w:rsidRPr="006747B6">
        <w:rPr>
          <w:rFonts w:ascii="Arial" w:hAnsi="Arial" w:cs="Arial"/>
          <w:sz w:val="24"/>
          <w:szCs w:val="24"/>
        </w:rPr>
        <w:t xml:space="preserve"> </w:t>
      </w:r>
      <w:r w:rsidR="00EE41E3" w:rsidRPr="006747B6">
        <w:rPr>
          <w:rFonts w:ascii="Arial" w:hAnsi="Arial" w:cs="Arial"/>
          <w:sz w:val="24"/>
          <w:szCs w:val="24"/>
          <w:shd w:val="clear" w:color="auto" w:fill="FFFFFF"/>
        </w:rPr>
        <w:t>Федерального закона от 27 июля 2010 № 210-ФЗ «</w:t>
      </w:r>
      <w:r w:rsidR="00EE41E3" w:rsidRPr="006747B6">
        <w:rPr>
          <w:rFonts w:ascii="Arial" w:hAnsi="Arial" w:cs="Arial"/>
          <w:sz w:val="24"/>
          <w:szCs w:val="24"/>
        </w:rPr>
        <w:t xml:space="preserve">Об организации </w:t>
      </w:r>
      <w:r w:rsidR="00EE41E3" w:rsidRPr="006747B6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услуг»,</w:t>
      </w:r>
      <w:r w:rsidR="00EE41E3" w:rsidRPr="006747B6">
        <w:rPr>
          <w:rFonts w:ascii="Arial" w:hAnsi="Arial" w:cs="Arial"/>
          <w:sz w:val="24"/>
          <w:szCs w:val="24"/>
          <w:shd w:val="clear" w:color="auto" w:fill="FFFFFF"/>
        </w:rPr>
        <w:t xml:space="preserve"> а также их должностных лиц, муниципальных служащих, работников</w:t>
      </w:r>
      <w:r w:rsidR="0009255D" w:rsidRPr="006747B6">
        <w:rPr>
          <w:rFonts w:ascii="Arial" w:hAnsi="Arial" w:cs="Arial"/>
          <w:sz w:val="24"/>
          <w:szCs w:val="24"/>
        </w:rPr>
        <w:t>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17BAE" w:rsidRPr="006747B6">
        <w:rPr>
          <w:rFonts w:ascii="Arial" w:hAnsi="Arial" w:cs="Arial"/>
          <w:sz w:val="24"/>
          <w:szCs w:val="24"/>
        </w:rPr>
        <w:t>) Предмет жалобы;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17BAE" w:rsidRPr="006747B6">
        <w:rPr>
          <w:rFonts w:ascii="Arial" w:hAnsi="Arial" w:cs="Arial"/>
          <w:sz w:val="24"/>
          <w:szCs w:val="24"/>
        </w:rPr>
        <w:t>) Органы власти и уполномоченные на рассмотрение жалобы, должностные лица, которым может быть направлена жалоба;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17BAE" w:rsidRPr="006747B6">
        <w:rPr>
          <w:rFonts w:ascii="Arial" w:hAnsi="Arial" w:cs="Arial"/>
          <w:sz w:val="24"/>
          <w:szCs w:val="24"/>
        </w:rPr>
        <w:t>) Порядок подачи и рассмотрения жалобы;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17BAE" w:rsidRPr="006747B6">
        <w:rPr>
          <w:rFonts w:ascii="Arial" w:hAnsi="Arial" w:cs="Arial"/>
          <w:sz w:val="24"/>
          <w:szCs w:val="24"/>
        </w:rPr>
        <w:t>) Сроки рассмотрения жалобы;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17BAE" w:rsidRPr="006747B6">
        <w:rPr>
          <w:rFonts w:ascii="Arial" w:hAnsi="Arial" w:cs="Arial"/>
          <w:sz w:val="24"/>
          <w:szCs w:val="24"/>
        </w:rPr>
        <w:t>) Результат рассмотрения жалобы;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17BAE" w:rsidRPr="006747B6">
        <w:rPr>
          <w:rFonts w:ascii="Arial" w:hAnsi="Arial" w:cs="Arial"/>
          <w:sz w:val="24"/>
          <w:szCs w:val="24"/>
        </w:rPr>
        <w:t>) Порядок информирования заявителя о результатах рассмотрения жалобы;</w:t>
      </w:r>
    </w:p>
    <w:p w:rsidR="00217BAE" w:rsidRPr="006747B6" w:rsidRDefault="00EB51E6" w:rsidP="00217BAE">
      <w:pPr>
        <w:pStyle w:val="a5"/>
        <w:shd w:val="clear" w:color="auto" w:fill="FFFFFF"/>
        <w:spacing w:before="0" w:beforeAutospacing="0" w:after="0"/>
        <w:ind w:firstLine="540"/>
        <w:jc w:val="both"/>
        <w:rPr>
          <w:rFonts w:ascii="Arial" w:hAnsi="Arial" w:cs="Arial"/>
        </w:rPr>
      </w:pPr>
      <w:r>
        <w:t>8</w:t>
      </w:r>
      <w:r w:rsidR="00217BAE" w:rsidRPr="006747B6">
        <w:rPr>
          <w:rFonts w:ascii="Arial" w:hAnsi="Arial" w:cs="Arial"/>
        </w:rPr>
        <w:t>) Порядок обжалования решения по жалобе;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17BAE" w:rsidRPr="006747B6">
        <w:rPr>
          <w:rFonts w:ascii="Arial" w:hAnsi="Arial" w:cs="Arial"/>
          <w:sz w:val="24"/>
          <w:szCs w:val="24"/>
        </w:rPr>
        <w:t xml:space="preserve">. Право заявителя на получение информации и </w:t>
      </w:r>
      <w:proofErr w:type="gramStart"/>
      <w:r w:rsidR="00217BAE" w:rsidRPr="006747B6">
        <w:rPr>
          <w:rFonts w:ascii="Arial" w:hAnsi="Arial" w:cs="Arial"/>
          <w:sz w:val="24"/>
          <w:szCs w:val="24"/>
        </w:rPr>
        <w:t>документов</w:t>
      </w:r>
      <w:proofErr w:type="gramEnd"/>
      <w:r w:rsidR="00217BAE" w:rsidRPr="006747B6">
        <w:rPr>
          <w:rFonts w:ascii="Arial" w:hAnsi="Arial" w:cs="Arial"/>
          <w:sz w:val="24"/>
          <w:szCs w:val="24"/>
        </w:rPr>
        <w:t xml:space="preserve"> необходимых для обоснования и рассмотрения жалобы;</w:t>
      </w:r>
    </w:p>
    <w:p w:rsidR="00217BAE" w:rsidRPr="006747B6" w:rsidRDefault="00EB51E6" w:rsidP="00217B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17BAE" w:rsidRPr="006747B6">
        <w:rPr>
          <w:rFonts w:ascii="Arial" w:hAnsi="Arial" w:cs="Arial"/>
          <w:sz w:val="24"/>
          <w:szCs w:val="24"/>
        </w:rPr>
        <w:t>) Способы информирования заявителей о порядке подачи и рассмотрения жалобы</w:t>
      </w:r>
      <w:proofErr w:type="gramStart"/>
      <w:r w:rsidR="00217BAE" w:rsidRPr="006747B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EB51E6" w:rsidRDefault="00FD2EBE" w:rsidP="002541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</w:t>
      </w:r>
      <w:r w:rsidR="00CE4059">
        <w:rPr>
          <w:rFonts w:ascii="Arial" w:hAnsi="Arial" w:cs="Arial"/>
          <w:sz w:val="24"/>
          <w:szCs w:val="24"/>
        </w:rPr>
        <w:t xml:space="preserve">его подписания. </w:t>
      </w:r>
    </w:p>
    <w:p w:rsidR="00FD2EBE" w:rsidRPr="006747B6" w:rsidRDefault="00EB51E6" w:rsidP="0025411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D2EBE" w:rsidRPr="006747B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="00FD2EBE" w:rsidRPr="006747B6">
        <w:rPr>
          <w:rFonts w:ascii="Arial" w:hAnsi="Arial" w:cs="Arial"/>
          <w:sz w:val="24"/>
          <w:szCs w:val="24"/>
        </w:rPr>
        <w:t>азме</w:t>
      </w:r>
      <w:r>
        <w:rPr>
          <w:rFonts w:ascii="Arial" w:hAnsi="Arial" w:cs="Arial"/>
          <w:sz w:val="24"/>
          <w:szCs w:val="24"/>
        </w:rPr>
        <w:t>стить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4059">
        <w:rPr>
          <w:rFonts w:ascii="Arial" w:hAnsi="Arial" w:cs="Arial"/>
          <w:sz w:val="24"/>
          <w:szCs w:val="24"/>
        </w:rPr>
        <w:t xml:space="preserve">настоящее </w:t>
      </w:r>
      <w:r w:rsidRPr="006747B6">
        <w:rPr>
          <w:rFonts w:ascii="Arial" w:hAnsi="Arial" w:cs="Arial"/>
          <w:sz w:val="24"/>
          <w:szCs w:val="24"/>
        </w:rPr>
        <w:t>постановление</w:t>
      </w:r>
      <w:r w:rsidR="00FD2EBE" w:rsidRPr="006747B6">
        <w:rPr>
          <w:rFonts w:ascii="Arial" w:hAnsi="Arial" w:cs="Arial"/>
          <w:sz w:val="24"/>
          <w:szCs w:val="24"/>
        </w:rPr>
        <w:t xml:space="preserve">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FD2EBE" w:rsidRPr="006747B6" w:rsidRDefault="00FD2EBE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747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47B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D2EBE" w:rsidRPr="006747B6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9D3528" w:rsidRPr="006747B6" w:rsidRDefault="009D3528" w:rsidP="00664685">
      <w:pPr>
        <w:jc w:val="both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C51439" w:rsidRDefault="00C51439" w:rsidP="00C51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(подпись)           О.П. Казырский</w:t>
      </w: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FD2EBE" w:rsidRPr="006747B6" w:rsidRDefault="00DB4B17" w:rsidP="00664685">
      <w:pPr>
        <w:jc w:val="both"/>
        <w:rPr>
          <w:rFonts w:ascii="Arial" w:hAnsi="Arial" w:cs="Arial"/>
        </w:rPr>
      </w:pPr>
      <w:r w:rsidRPr="006747B6">
        <w:rPr>
          <w:rFonts w:ascii="Arial" w:hAnsi="Arial" w:cs="Arial"/>
        </w:rPr>
        <w:t>Шабунин А.А.</w:t>
      </w:r>
    </w:p>
    <w:p w:rsidR="00FD2EBE" w:rsidRPr="006747B6" w:rsidRDefault="00DB4B17" w:rsidP="00664685">
      <w:pPr>
        <w:jc w:val="both"/>
        <w:rPr>
          <w:rFonts w:ascii="Arial" w:hAnsi="Arial" w:cs="Arial"/>
        </w:rPr>
      </w:pPr>
      <w:r w:rsidRPr="006747B6">
        <w:rPr>
          <w:rFonts w:ascii="Arial" w:hAnsi="Arial" w:cs="Arial"/>
        </w:rPr>
        <w:t xml:space="preserve">8 (38251) </w:t>
      </w:r>
      <w:r w:rsidR="00FD2EBE" w:rsidRPr="006747B6">
        <w:rPr>
          <w:rFonts w:ascii="Arial" w:hAnsi="Arial" w:cs="Arial"/>
        </w:rPr>
        <w:t>2-29-87</w:t>
      </w:r>
    </w:p>
    <w:p w:rsidR="00FD2EBE" w:rsidRPr="006747B6" w:rsidRDefault="00FD2EBE"/>
    <w:sectPr w:rsidR="00FD2EBE" w:rsidRPr="006747B6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D4" w:rsidRDefault="00BF3AD4" w:rsidP="005564A1">
      <w:r>
        <w:separator/>
      </w:r>
    </w:p>
  </w:endnote>
  <w:endnote w:type="continuationSeparator" w:id="0">
    <w:p w:rsidR="00BF3AD4" w:rsidRDefault="00BF3AD4" w:rsidP="005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D4" w:rsidRDefault="00BF3AD4" w:rsidP="005564A1">
      <w:r>
        <w:separator/>
      </w:r>
    </w:p>
  </w:footnote>
  <w:footnote w:type="continuationSeparator" w:id="0">
    <w:p w:rsidR="00BF3AD4" w:rsidRDefault="00BF3AD4" w:rsidP="00556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16988"/>
    <w:rsid w:val="0009255D"/>
    <w:rsid w:val="000D358D"/>
    <w:rsid w:val="000E0B26"/>
    <w:rsid w:val="000E36E3"/>
    <w:rsid w:val="001B5673"/>
    <w:rsid w:val="001C509E"/>
    <w:rsid w:val="001F0B91"/>
    <w:rsid w:val="00200A38"/>
    <w:rsid w:val="00217BAE"/>
    <w:rsid w:val="002213B9"/>
    <w:rsid w:val="00254116"/>
    <w:rsid w:val="00284DF7"/>
    <w:rsid w:val="002E163B"/>
    <w:rsid w:val="002E2101"/>
    <w:rsid w:val="0030678C"/>
    <w:rsid w:val="003A0501"/>
    <w:rsid w:val="003E093E"/>
    <w:rsid w:val="004765B8"/>
    <w:rsid w:val="004808F8"/>
    <w:rsid w:val="004C3E0C"/>
    <w:rsid w:val="004D0E8B"/>
    <w:rsid w:val="004D19F1"/>
    <w:rsid w:val="004E0E31"/>
    <w:rsid w:val="005564A1"/>
    <w:rsid w:val="005A581D"/>
    <w:rsid w:val="005B26A5"/>
    <w:rsid w:val="005C3519"/>
    <w:rsid w:val="005D72AA"/>
    <w:rsid w:val="00664685"/>
    <w:rsid w:val="006747B6"/>
    <w:rsid w:val="00680391"/>
    <w:rsid w:val="006B7712"/>
    <w:rsid w:val="006F1CE2"/>
    <w:rsid w:val="00725D77"/>
    <w:rsid w:val="00770386"/>
    <w:rsid w:val="007906AB"/>
    <w:rsid w:val="0079370E"/>
    <w:rsid w:val="007B0FC2"/>
    <w:rsid w:val="007B64D3"/>
    <w:rsid w:val="00840E08"/>
    <w:rsid w:val="00866BAD"/>
    <w:rsid w:val="0088418A"/>
    <w:rsid w:val="008F0D19"/>
    <w:rsid w:val="00975359"/>
    <w:rsid w:val="0098599D"/>
    <w:rsid w:val="009D3528"/>
    <w:rsid w:val="00A0406A"/>
    <w:rsid w:val="00A32DE0"/>
    <w:rsid w:val="00A6104F"/>
    <w:rsid w:val="00AB6369"/>
    <w:rsid w:val="00B2342E"/>
    <w:rsid w:val="00B63778"/>
    <w:rsid w:val="00BB67C1"/>
    <w:rsid w:val="00BE21DB"/>
    <w:rsid w:val="00BE75F6"/>
    <w:rsid w:val="00BF244D"/>
    <w:rsid w:val="00BF3AD4"/>
    <w:rsid w:val="00C2158C"/>
    <w:rsid w:val="00C3389A"/>
    <w:rsid w:val="00C51439"/>
    <w:rsid w:val="00CE4059"/>
    <w:rsid w:val="00CE7BC2"/>
    <w:rsid w:val="00D165EF"/>
    <w:rsid w:val="00D31C7F"/>
    <w:rsid w:val="00D33172"/>
    <w:rsid w:val="00DA5D6A"/>
    <w:rsid w:val="00DB4B17"/>
    <w:rsid w:val="00E05C23"/>
    <w:rsid w:val="00E363CB"/>
    <w:rsid w:val="00E50864"/>
    <w:rsid w:val="00E9681B"/>
    <w:rsid w:val="00EA6A8A"/>
    <w:rsid w:val="00EB51E6"/>
    <w:rsid w:val="00ED3F0A"/>
    <w:rsid w:val="00EE41E3"/>
    <w:rsid w:val="00EE7452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B4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B17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basedOn w:val="a0"/>
    <w:rsid w:val="00DB4B1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4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B4B17"/>
    <w:pPr>
      <w:spacing w:before="100" w:beforeAutospacing="1" w:after="96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4A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4A1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09255D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5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6E38A-57B1-4E63-9090-471B6EA2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 – РАСПОРЯДИТЕЛЬНЫЙ  ОРГАН</vt:lpstr>
    </vt:vector>
  </TitlesOfParts>
  <Company>DNS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USER</cp:lastModifiedBy>
  <cp:revision>28</cp:revision>
  <cp:lastPrinted>2019-04-09T06:47:00Z</cp:lastPrinted>
  <dcterms:created xsi:type="dcterms:W3CDTF">2018-06-18T09:14:00Z</dcterms:created>
  <dcterms:modified xsi:type="dcterms:W3CDTF">2019-04-09T11:14:00Z</dcterms:modified>
</cp:coreProperties>
</file>