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2C2753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D7401C" w:rsidRPr="00467D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D7401C" w:rsidRPr="00467D2C">
        <w:rPr>
          <w:rFonts w:ascii="Arial" w:hAnsi="Arial" w:cs="Arial"/>
          <w:sz w:val="24"/>
          <w:szCs w:val="24"/>
        </w:rPr>
        <w:t>.2019</w:t>
      </w:r>
      <w:r w:rsidR="00664685" w:rsidRPr="00467D2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C2550" w:rsidRPr="00467D2C">
        <w:rPr>
          <w:rFonts w:ascii="Arial" w:hAnsi="Arial" w:cs="Arial"/>
          <w:sz w:val="24"/>
          <w:szCs w:val="24"/>
        </w:rPr>
        <w:t xml:space="preserve">                           </w:t>
      </w:r>
      <w:r w:rsidR="001B5673" w:rsidRPr="00467D2C">
        <w:rPr>
          <w:rFonts w:ascii="Arial" w:hAnsi="Arial" w:cs="Arial"/>
          <w:sz w:val="24"/>
          <w:szCs w:val="24"/>
        </w:rPr>
        <w:t xml:space="preserve">          </w:t>
      </w:r>
      <w:r w:rsidR="00664685" w:rsidRPr="00467D2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22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О временном ограничении движения транспортных средств на автомобильных дорогах местного значения в границах населенных пунктов Кривошеинского сельского поселения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0C6A89" w:rsidRPr="00467D2C" w:rsidRDefault="000C6A8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с</w:t>
      </w:r>
      <w:r w:rsidR="00467D2C" w:rsidRPr="00467D2C">
        <w:rPr>
          <w:rFonts w:ascii="Arial" w:hAnsi="Arial" w:cs="Arial"/>
          <w:sz w:val="24"/>
          <w:szCs w:val="24"/>
        </w:rPr>
        <w:t xml:space="preserve"> постановлением Администрации Томской области от 27 марта 2012 года N 109а «Об утверждении Порядка осуществлении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</w:t>
      </w:r>
      <w:r w:rsidR="00955831" w:rsidRPr="00467D2C">
        <w:rPr>
          <w:rFonts w:ascii="Arial" w:hAnsi="Arial" w:cs="Arial"/>
          <w:sz w:val="24"/>
          <w:szCs w:val="24"/>
        </w:rPr>
        <w:t xml:space="preserve"> </w:t>
      </w:r>
      <w:r w:rsidRPr="00467D2C">
        <w:rPr>
          <w:rFonts w:ascii="Arial" w:hAnsi="Arial" w:cs="Arial"/>
          <w:sz w:val="24"/>
          <w:szCs w:val="24"/>
        </w:rPr>
        <w:t>приказом Департамента транспорта, дорожной деятельности и связи Томской области от 25.02.2019 № 6-ОД «О введении временного ограничения движения транспортных средств по автомобильным дорогам регионального</w:t>
      </w:r>
      <w:proofErr w:type="gramEnd"/>
      <w:r w:rsidRPr="00467D2C">
        <w:rPr>
          <w:rFonts w:ascii="Arial" w:hAnsi="Arial" w:cs="Arial"/>
          <w:sz w:val="24"/>
          <w:szCs w:val="24"/>
        </w:rPr>
        <w:t xml:space="preserve"> ил межмуниципального значения Томской области в весенний период 2019 года»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1. </w:t>
      </w:r>
      <w:r w:rsidR="00955831" w:rsidRPr="00467D2C">
        <w:rPr>
          <w:rFonts w:ascii="Arial" w:hAnsi="Arial" w:cs="Arial"/>
          <w:sz w:val="24"/>
          <w:szCs w:val="24"/>
        </w:rPr>
        <w:t>Ввести с 01 апреля 201</w:t>
      </w:r>
      <w:r w:rsidRPr="00467D2C">
        <w:rPr>
          <w:rFonts w:ascii="Arial" w:hAnsi="Arial" w:cs="Arial"/>
          <w:sz w:val="24"/>
          <w:szCs w:val="24"/>
        </w:rPr>
        <w:t>9</w:t>
      </w:r>
      <w:r w:rsidR="00955831" w:rsidRPr="00467D2C">
        <w:rPr>
          <w:rFonts w:ascii="Arial" w:hAnsi="Arial" w:cs="Arial"/>
          <w:sz w:val="24"/>
          <w:szCs w:val="24"/>
        </w:rPr>
        <w:t xml:space="preserve"> года по 15 мая 201</w:t>
      </w:r>
      <w:r w:rsidRPr="00467D2C">
        <w:rPr>
          <w:rFonts w:ascii="Arial" w:hAnsi="Arial" w:cs="Arial"/>
          <w:sz w:val="24"/>
          <w:szCs w:val="24"/>
        </w:rPr>
        <w:t>9</w:t>
      </w:r>
      <w:r w:rsidR="00955831" w:rsidRPr="00467D2C">
        <w:rPr>
          <w:rFonts w:ascii="Arial" w:hAnsi="Arial" w:cs="Arial"/>
          <w:sz w:val="24"/>
          <w:szCs w:val="24"/>
        </w:rPr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Кривошеинского сельского поселения (с. Кривошеино, с. Жуково, д. Новоисламбуль).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2. </w:t>
      </w:r>
      <w:r w:rsidR="00955831" w:rsidRPr="00467D2C">
        <w:rPr>
          <w:rFonts w:ascii="Arial" w:hAnsi="Arial" w:cs="Arial"/>
          <w:sz w:val="24"/>
          <w:szCs w:val="24"/>
        </w:rPr>
        <w:t>Установить предельно допустимую нагрузку на ось транспортного средства для проезда по автомобильным дорогам местного значения в границах населенных пунктов Кривошеинского сельского поселения (с. Кривошеино, с. Жуково, д. Новоисламбуль) - 3 тонны.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3. </w:t>
      </w:r>
      <w:r w:rsidR="00955831" w:rsidRPr="00467D2C">
        <w:rPr>
          <w:rFonts w:ascii="Arial" w:hAnsi="Arial" w:cs="Arial"/>
          <w:sz w:val="24"/>
          <w:szCs w:val="24"/>
        </w:rPr>
        <w:t>Специалисту по благоустройству, охране окружающей среды, технике безопасности обеспечить установку дорожных знаков 3.12 «ограничение массы, приходящейся на ось транспортного средства» на въездах в населенные пункты Кривошеинского сельского поселения.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4. </w:t>
      </w:r>
      <w:r w:rsidR="00955831" w:rsidRPr="00467D2C">
        <w:rPr>
          <w:rFonts w:ascii="Arial" w:hAnsi="Arial" w:cs="Arial"/>
          <w:sz w:val="24"/>
          <w:szCs w:val="24"/>
        </w:rPr>
        <w:t xml:space="preserve">Временное ограничение движения не распространяется </w:t>
      </w:r>
      <w:proofErr w:type="gramStart"/>
      <w:r w:rsidR="00955831" w:rsidRPr="00467D2C">
        <w:rPr>
          <w:rFonts w:ascii="Arial" w:hAnsi="Arial" w:cs="Arial"/>
          <w:sz w:val="24"/>
          <w:szCs w:val="24"/>
        </w:rPr>
        <w:t>на</w:t>
      </w:r>
      <w:proofErr w:type="gramEnd"/>
      <w:r w:rsidR="00955831" w:rsidRPr="00467D2C">
        <w:rPr>
          <w:rFonts w:ascii="Arial" w:hAnsi="Arial" w:cs="Arial"/>
          <w:sz w:val="24"/>
          <w:szCs w:val="24"/>
        </w:rPr>
        <w:t>: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4.1. международные перевозки грузов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4.2. пассажирские перевозки автобусами, в том числе международные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7D2C">
        <w:rPr>
          <w:rFonts w:ascii="Arial" w:hAnsi="Arial" w:cs="Arial"/>
          <w:sz w:val="24"/>
          <w:szCs w:val="24"/>
        </w:rPr>
        <w:t>4.3. 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бытовых отходов, семенного фонда, удобрений, почты и почтовых грузов</w:t>
      </w:r>
      <w:r w:rsidR="000C6A89" w:rsidRPr="00467D2C">
        <w:rPr>
          <w:rFonts w:ascii="Arial" w:hAnsi="Arial" w:cs="Arial"/>
          <w:sz w:val="24"/>
          <w:szCs w:val="24"/>
        </w:rPr>
        <w:t>;</w:t>
      </w:r>
      <w:proofErr w:type="gramEnd"/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4.4. перевозки грузов необходимых для ликвидации последствий стихийных бедствий или иных чрезвычайных происшествий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4.5. транспортировку дорожно-строительной и дорожно-эксплуатационной техники и материалов, применяемых при проведении аварийно-</w:t>
      </w:r>
      <w:r w:rsidRPr="00467D2C">
        <w:rPr>
          <w:rFonts w:ascii="Arial" w:hAnsi="Arial" w:cs="Arial"/>
          <w:sz w:val="24"/>
          <w:szCs w:val="24"/>
        </w:rPr>
        <w:lastRenderedPageBreak/>
        <w:t>восстановительных и ремонтных работ, работ по содержанию автомобильных дорог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4.6.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5. </w:t>
      </w:r>
      <w:r w:rsidR="00955831" w:rsidRPr="00467D2C">
        <w:rPr>
          <w:rFonts w:ascii="Arial" w:hAnsi="Arial" w:cs="Arial"/>
          <w:sz w:val="24"/>
          <w:szCs w:val="24"/>
        </w:rPr>
        <w:t xml:space="preserve">Рекомендовать </w:t>
      </w:r>
      <w:r w:rsidR="001173C3">
        <w:rPr>
          <w:rFonts w:ascii="Arial" w:hAnsi="Arial" w:cs="Arial"/>
          <w:sz w:val="24"/>
          <w:szCs w:val="24"/>
        </w:rPr>
        <w:t xml:space="preserve">Начальнику ОГИБДД ОМВД России по </w:t>
      </w:r>
      <w:r w:rsidR="00955831" w:rsidRPr="00467D2C">
        <w:rPr>
          <w:rFonts w:ascii="Arial" w:hAnsi="Arial" w:cs="Arial"/>
          <w:sz w:val="24"/>
          <w:szCs w:val="24"/>
        </w:rPr>
        <w:t>Кривошеинско</w:t>
      </w:r>
      <w:r w:rsidR="001173C3">
        <w:rPr>
          <w:rFonts w:ascii="Arial" w:hAnsi="Arial" w:cs="Arial"/>
          <w:sz w:val="24"/>
          <w:szCs w:val="24"/>
        </w:rPr>
        <w:t>му</w:t>
      </w:r>
      <w:r w:rsidR="00955831" w:rsidRPr="00467D2C">
        <w:rPr>
          <w:rFonts w:ascii="Arial" w:hAnsi="Arial" w:cs="Arial"/>
          <w:sz w:val="24"/>
          <w:szCs w:val="24"/>
        </w:rPr>
        <w:t xml:space="preserve"> район</w:t>
      </w:r>
      <w:r w:rsidR="001173C3">
        <w:rPr>
          <w:rFonts w:ascii="Arial" w:hAnsi="Arial" w:cs="Arial"/>
          <w:sz w:val="24"/>
          <w:szCs w:val="24"/>
        </w:rPr>
        <w:t>у</w:t>
      </w:r>
      <w:r w:rsidR="00955831" w:rsidRPr="00467D2C">
        <w:rPr>
          <w:rFonts w:ascii="Arial" w:hAnsi="Arial" w:cs="Arial"/>
          <w:sz w:val="24"/>
          <w:szCs w:val="24"/>
        </w:rPr>
        <w:t xml:space="preserve"> Яковлеву С.А. (по согласованию) обеспечить </w:t>
      </w:r>
      <w:proofErr w:type="gramStart"/>
      <w:r w:rsidR="00955831" w:rsidRPr="00467D2C">
        <w:rPr>
          <w:rFonts w:ascii="Arial" w:hAnsi="Arial" w:cs="Arial"/>
          <w:sz w:val="24"/>
          <w:szCs w:val="24"/>
        </w:rPr>
        <w:t>контроль, за</w:t>
      </w:r>
      <w:proofErr w:type="gramEnd"/>
      <w:r w:rsidR="00955831" w:rsidRPr="00467D2C">
        <w:rPr>
          <w:rFonts w:ascii="Arial" w:hAnsi="Arial" w:cs="Arial"/>
          <w:sz w:val="24"/>
          <w:szCs w:val="24"/>
        </w:rPr>
        <w:t xml:space="preserve"> проездом транспортных средств по автомобильным дорогам местного значения в границах населенных пунктов Кривошеинского сельского поселения.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6. </w:t>
      </w:r>
      <w:r w:rsidR="00955831" w:rsidRPr="00467D2C">
        <w:rPr>
          <w:rFonts w:ascii="Arial" w:hAnsi="Arial" w:cs="Arial"/>
          <w:sz w:val="24"/>
          <w:szCs w:val="24"/>
        </w:rPr>
        <w:t>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955831" w:rsidRPr="00467D2C">
        <w:rPr>
          <w:rFonts w:ascii="Arial" w:hAnsi="Arial" w:cs="Arial"/>
          <w:sz w:val="24"/>
          <w:szCs w:val="24"/>
        </w:rPr>
        <w:t>Контроль за</w:t>
      </w:r>
      <w:proofErr w:type="gramEnd"/>
      <w:r w:rsidR="00955831" w:rsidRPr="00467D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60343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И.о. </w:t>
      </w:r>
      <w:r w:rsidR="00955831" w:rsidRPr="00467D2C">
        <w:rPr>
          <w:rFonts w:ascii="Arial" w:hAnsi="Arial" w:cs="Arial"/>
          <w:sz w:val="24"/>
          <w:szCs w:val="24"/>
        </w:rPr>
        <w:t>Глав</w:t>
      </w:r>
      <w:r w:rsidR="00CD312C">
        <w:rPr>
          <w:rFonts w:ascii="Arial" w:hAnsi="Arial" w:cs="Arial"/>
          <w:sz w:val="24"/>
          <w:szCs w:val="24"/>
        </w:rPr>
        <w:t>ы</w:t>
      </w:r>
      <w:r w:rsidR="00955831" w:rsidRPr="00467D2C">
        <w:rPr>
          <w:rFonts w:ascii="Arial" w:hAnsi="Arial" w:cs="Arial"/>
          <w:sz w:val="24"/>
          <w:szCs w:val="24"/>
        </w:rPr>
        <w:t xml:space="preserve"> Кривошеинского сельского поселения  </w:t>
      </w:r>
      <w:r w:rsidRPr="00467D2C">
        <w:rPr>
          <w:rFonts w:ascii="Arial" w:hAnsi="Arial" w:cs="Arial"/>
          <w:sz w:val="24"/>
          <w:szCs w:val="24"/>
        </w:rPr>
        <w:t xml:space="preserve">    </w:t>
      </w:r>
      <w:r w:rsidR="00CD312C">
        <w:rPr>
          <w:rFonts w:ascii="Arial" w:hAnsi="Arial" w:cs="Arial"/>
          <w:sz w:val="24"/>
          <w:szCs w:val="24"/>
        </w:rPr>
        <w:t>(подпись)</w:t>
      </w:r>
      <w:r w:rsidRPr="00467D2C">
        <w:rPr>
          <w:rFonts w:ascii="Arial" w:hAnsi="Arial" w:cs="Arial"/>
          <w:sz w:val="24"/>
          <w:szCs w:val="24"/>
        </w:rPr>
        <w:t xml:space="preserve">     С.А. Ковалевская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960343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960343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Pr="00960343" w:rsidRDefault="00960343" w:rsidP="00960343">
      <w:pPr>
        <w:rPr>
          <w:rFonts w:ascii="Arial" w:hAnsi="Arial" w:cs="Arial"/>
          <w:sz w:val="16"/>
          <w:szCs w:val="16"/>
        </w:rPr>
      </w:pPr>
      <w:r w:rsidRPr="00960343">
        <w:rPr>
          <w:rFonts w:ascii="Arial" w:hAnsi="Arial" w:cs="Arial"/>
          <w:sz w:val="16"/>
          <w:szCs w:val="16"/>
        </w:rPr>
        <w:t>Шабунин А.А.</w:t>
      </w:r>
    </w:p>
    <w:p w:rsidR="00960343" w:rsidRPr="00960343" w:rsidRDefault="00960343" w:rsidP="00960343">
      <w:pPr>
        <w:rPr>
          <w:rFonts w:ascii="Arial" w:hAnsi="Arial" w:cs="Arial"/>
          <w:sz w:val="16"/>
          <w:szCs w:val="16"/>
        </w:rPr>
      </w:pPr>
      <w:r w:rsidRPr="00960343">
        <w:rPr>
          <w:rFonts w:ascii="Arial" w:hAnsi="Arial" w:cs="Arial"/>
          <w:sz w:val="16"/>
          <w:szCs w:val="16"/>
        </w:rPr>
        <w:t>8 (38251) 2-29-87</w:t>
      </w:r>
    </w:p>
    <w:p w:rsidR="001C435A" w:rsidRPr="00555997" w:rsidRDefault="001C435A" w:rsidP="00955831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1C435A" w:rsidRPr="00555997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47" w:rsidRDefault="00B11047" w:rsidP="00AD78CF">
      <w:r>
        <w:separator/>
      </w:r>
    </w:p>
  </w:endnote>
  <w:endnote w:type="continuationSeparator" w:id="0">
    <w:p w:rsidR="00B11047" w:rsidRDefault="00B11047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47" w:rsidRDefault="00B11047" w:rsidP="00AD78CF">
      <w:r>
        <w:separator/>
      </w:r>
    </w:p>
  </w:footnote>
  <w:footnote w:type="continuationSeparator" w:id="0">
    <w:p w:rsidR="00B11047" w:rsidRDefault="00B11047" w:rsidP="00AD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1126A"/>
    <w:rsid w:val="00012416"/>
    <w:rsid w:val="00042ED6"/>
    <w:rsid w:val="0006675D"/>
    <w:rsid w:val="000A1CE5"/>
    <w:rsid w:val="000C6A89"/>
    <w:rsid w:val="001173C3"/>
    <w:rsid w:val="001269EA"/>
    <w:rsid w:val="001715EC"/>
    <w:rsid w:val="001B5673"/>
    <w:rsid w:val="001B7AE3"/>
    <w:rsid w:val="001C435A"/>
    <w:rsid w:val="002014B9"/>
    <w:rsid w:val="00286A8C"/>
    <w:rsid w:val="002B295C"/>
    <w:rsid w:val="002C2753"/>
    <w:rsid w:val="002E2101"/>
    <w:rsid w:val="003A0501"/>
    <w:rsid w:val="003B5A32"/>
    <w:rsid w:val="00400214"/>
    <w:rsid w:val="00410E0E"/>
    <w:rsid w:val="00411FF3"/>
    <w:rsid w:val="0043055B"/>
    <w:rsid w:val="00467D2C"/>
    <w:rsid w:val="00473F35"/>
    <w:rsid w:val="004808F8"/>
    <w:rsid w:val="00492DFF"/>
    <w:rsid w:val="00555997"/>
    <w:rsid w:val="005600C8"/>
    <w:rsid w:val="005C4E64"/>
    <w:rsid w:val="005E6227"/>
    <w:rsid w:val="00664685"/>
    <w:rsid w:val="006B7593"/>
    <w:rsid w:val="007265E4"/>
    <w:rsid w:val="007336E2"/>
    <w:rsid w:val="00770386"/>
    <w:rsid w:val="00955831"/>
    <w:rsid w:val="00960343"/>
    <w:rsid w:val="009B00A5"/>
    <w:rsid w:val="00A201FF"/>
    <w:rsid w:val="00A237F3"/>
    <w:rsid w:val="00A67345"/>
    <w:rsid w:val="00AD78CF"/>
    <w:rsid w:val="00B11047"/>
    <w:rsid w:val="00B2241D"/>
    <w:rsid w:val="00B27293"/>
    <w:rsid w:val="00B345CE"/>
    <w:rsid w:val="00B84200"/>
    <w:rsid w:val="00BA5469"/>
    <w:rsid w:val="00BE75F6"/>
    <w:rsid w:val="00C3389A"/>
    <w:rsid w:val="00C81928"/>
    <w:rsid w:val="00CA39F8"/>
    <w:rsid w:val="00CD312C"/>
    <w:rsid w:val="00D1063B"/>
    <w:rsid w:val="00D165EF"/>
    <w:rsid w:val="00D7401C"/>
    <w:rsid w:val="00D91B4C"/>
    <w:rsid w:val="00DA3027"/>
    <w:rsid w:val="00E11BBF"/>
    <w:rsid w:val="00E9681B"/>
    <w:rsid w:val="00EE74E8"/>
    <w:rsid w:val="00F07797"/>
    <w:rsid w:val="00FB4048"/>
    <w:rsid w:val="00FB7470"/>
    <w:rsid w:val="00FC2550"/>
    <w:rsid w:val="00FD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2019-03-07T04:17:00Z</cp:lastPrinted>
  <dcterms:created xsi:type="dcterms:W3CDTF">2018-04-11T05:34:00Z</dcterms:created>
  <dcterms:modified xsi:type="dcterms:W3CDTF">2019-04-09T11:11:00Z</dcterms:modified>
</cp:coreProperties>
</file>