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943C3B">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943C3B">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943C3B">
      <w:pPr>
        <w:spacing w:after="0" w:line="240" w:lineRule="auto"/>
        <w:jc w:val="center"/>
        <w:rPr>
          <w:rFonts w:ascii="Arial" w:hAnsi="Arial" w:cs="Arial"/>
          <w:sz w:val="24"/>
          <w:szCs w:val="24"/>
        </w:rPr>
      </w:pPr>
    </w:p>
    <w:p w:rsidR="00DA5258" w:rsidRPr="00D67B15" w:rsidRDefault="00DA5258" w:rsidP="00943C3B">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943C3B">
      <w:pPr>
        <w:spacing w:after="0" w:line="240" w:lineRule="auto"/>
        <w:jc w:val="center"/>
        <w:rPr>
          <w:rFonts w:ascii="Arial" w:hAnsi="Arial" w:cs="Arial"/>
          <w:sz w:val="24"/>
          <w:szCs w:val="24"/>
        </w:rPr>
      </w:pPr>
    </w:p>
    <w:p w:rsidR="00D67B15" w:rsidRDefault="00DA5258" w:rsidP="00473677">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473677" w:rsidRDefault="00473677" w:rsidP="00473677">
      <w:pPr>
        <w:spacing w:after="0" w:line="240" w:lineRule="auto"/>
        <w:jc w:val="center"/>
        <w:rPr>
          <w:rFonts w:ascii="Arial" w:hAnsi="Arial" w:cs="Arial"/>
          <w:sz w:val="24"/>
          <w:szCs w:val="24"/>
        </w:rPr>
      </w:pPr>
    </w:p>
    <w:p w:rsidR="00473677" w:rsidRPr="00D67B15" w:rsidRDefault="00473677" w:rsidP="00473677">
      <w:pPr>
        <w:spacing w:after="0" w:line="240" w:lineRule="auto"/>
        <w:jc w:val="center"/>
        <w:rPr>
          <w:rFonts w:ascii="Arial" w:hAnsi="Arial" w:cs="Arial"/>
          <w:sz w:val="24"/>
          <w:szCs w:val="24"/>
        </w:rPr>
      </w:pPr>
    </w:p>
    <w:p w:rsidR="00DA5258" w:rsidRPr="00D67B15" w:rsidRDefault="0060334C" w:rsidP="00473677">
      <w:pPr>
        <w:spacing w:after="0" w:line="240" w:lineRule="auto"/>
        <w:rPr>
          <w:rFonts w:ascii="Arial" w:hAnsi="Arial" w:cs="Arial"/>
          <w:sz w:val="24"/>
          <w:szCs w:val="24"/>
        </w:rPr>
      </w:pPr>
      <w:r>
        <w:rPr>
          <w:rFonts w:ascii="Arial" w:hAnsi="Arial" w:cs="Arial"/>
          <w:sz w:val="24"/>
          <w:szCs w:val="24"/>
        </w:rPr>
        <w:t>31.03.</w:t>
      </w:r>
      <w:r w:rsidR="00DA5258" w:rsidRPr="00D67B15">
        <w:rPr>
          <w:rFonts w:ascii="Arial" w:hAnsi="Arial" w:cs="Arial"/>
          <w:sz w:val="24"/>
          <w:szCs w:val="24"/>
        </w:rPr>
        <w:t xml:space="preserve"> </w:t>
      </w:r>
      <w:r w:rsidR="00765755">
        <w:rPr>
          <w:rFonts w:ascii="Arial" w:hAnsi="Arial" w:cs="Arial"/>
          <w:sz w:val="24"/>
          <w:szCs w:val="24"/>
        </w:rPr>
        <w:t>2023</w:t>
      </w:r>
      <w:r w:rsidR="00DA5258" w:rsidRPr="00D67B15">
        <w:rPr>
          <w:rFonts w:ascii="Arial" w:hAnsi="Arial" w:cs="Arial"/>
          <w:sz w:val="24"/>
          <w:szCs w:val="24"/>
        </w:rPr>
        <w:t xml:space="preserve">                </w:t>
      </w:r>
      <w:r w:rsidR="00473677">
        <w:rPr>
          <w:rFonts w:ascii="Arial" w:hAnsi="Arial" w:cs="Arial"/>
          <w:sz w:val="24"/>
          <w:szCs w:val="24"/>
        </w:rPr>
        <w:t xml:space="preserve">            </w:t>
      </w:r>
      <w:r w:rsidR="00E7494B">
        <w:rPr>
          <w:rFonts w:ascii="Arial" w:hAnsi="Arial" w:cs="Arial"/>
          <w:sz w:val="24"/>
          <w:szCs w:val="24"/>
        </w:rPr>
        <w:t xml:space="preserve">   </w:t>
      </w:r>
      <w:r w:rsidR="00473677">
        <w:rPr>
          <w:rFonts w:ascii="Arial" w:hAnsi="Arial" w:cs="Arial"/>
          <w:sz w:val="24"/>
          <w:szCs w:val="24"/>
        </w:rPr>
        <w:t xml:space="preserve"> </w:t>
      </w:r>
      <w:r w:rsidR="00E7494B">
        <w:rPr>
          <w:rFonts w:ascii="Arial" w:hAnsi="Arial" w:cs="Arial"/>
          <w:sz w:val="24"/>
          <w:szCs w:val="24"/>
        </w:rPr>
        <w:t xml:space="preserve"> </w:t>
      </w:r>
      <w:r w:rsidR="00DA5258" w:rsidRPr="00D67B15">
        <w:rPr>
          <w:rFonts w:ascii="Arial" w:hAnsi="Arial" w:cs="Arial"/>
          <w:sz w:val="24"/>
          <w:szCs w:val="24"/>
        </w:rPr>
        <w:t>с. Кривошеино</w:t>
      </w:r>
      <w:r w:rsidR="00473677">
        <w:rPr>
          <w:rFonts w:ascii="Arial" w:hAnsi="Arial" w:cs="Arial"/>
          <w:sz w:val="24"/>
          <w:szCs w:val="24"/>
        </w:rPr>
        <w:t xml:space="preserve">                        </w:t>
      </w:r>
      <w:r w:rsidR="00E7494B">
        <w:rPr>
          <w:rFonts w:ascii="Arial" w:hAnsi="Arial" w:cs="Arial"/>
          <w:sz w:val="24"/>
          <w:szCs w:val="24"/>
        </w:rPr>
        <w:t xml:space="preserve">                            </w:t>
      </w:r>
      <w:r w:rsidR="00473677">
        <w:rPr>
          <w:rFonts w:ascii="Arial" w:hAnsi="Arial" w:cs="Arial"/>
          <w:sz w:val="24"/>
          <w:szCs w:val="24"/>
        </w:rPr>
        <w:t xml:space="preserve">  №</w:t>
      </w:r>
      <w:r>
        <w:rPr>
          <w:rFonts w:ascii="Arial" w:hAnsi="Arial" w:cs="Arial"/>
          <w:sz w:val="24"/>
          <w:szCs w:val="24"/>
        </w:rPr>
        <w:t xml:space="preserve"> 73</w:t>
      </w:r>
    </w:p>
    <w:p w:rsidR="00DA5258" w:rsidRPr="00D67B15" w:rsidRDefault="00473677" w:rsidP="00473677">
      <w:pPr>
        <w:spacing w:after="0" w:line="240" w:lineRule="auto"/>
        <w:rPr>
          <w:rFonts w:ascii="Arial" w:hAnsi="Arial" w:cs="Arial"/>
          <w:sz w:val="24"/>
          <w:szCs w:val="24"/>
        </w:rPr>
      </w:pPr>
      <w:r>
        <w:rPr>
          <w:rFonts w:ascii="Arial" w:hAnsi="Arial" w:cs="Arial"/>
          <w:sz w:val="24"/>
          <w:szCs w:val="24"/>
        </w:rPr>
        <w:t xml:space="preserve">                                                    </w:t>
      </w:r>
      <w:r w:rsidR="00DA5258" w:rsidRPr="00D67B15">
        <w:rPr>
          <w:rFonts w:ascii="Arial" w:hAnsi="Arial" w:cs="Arial"/>
          <w:sz w:val="24"/>
          <w:szCs w:val="24"/>
        </w:rPr>
        <w:t>Томской области</w:t>
      </w:r>
    </w:p>
    <w:p w:rsidR="00DA5258" w:rsidRDefault="00DA5258" w:rsidP="00473677">
      <w:pPr>
        <w:spacing w:after="0" w:line="240" w:lineRule="auto"/>
        <w:jc w:val="center"/>
        <w:rPr>
          <w:rFonts w:ascii="Arial" w:hAnsi="Arial" w:cs="Arial"/>
          <w:sz w:val="24"/>
          <w:szCs w:val="24"/>
        </w:rPr>
      </w:pPr>
    </w:p>
    <w:p w:rsidR="00A27919" w:rsidRPr="00D67B15" w:rsidRDefault="00A27919" w:rsidP="00473677">
      <w:pPr>
        <w:spacing w:after="0" w:line="240" w:lineRule="auto"/>
        <w:jc w:val="center"/>
        <w:rPr>
          <w:rFonts w:ascii="Arial" w:hAnsi="Arial" w:cs="Arial"/>
          <w:sz w:val="24"/>
          <w:szCs w:val="24"/>
        </w:rPr>
      </w:pPr>
    </w:p>
    <w:p w:rsidR="00A27919" w:rsidRDefault="00A27919" w:rsidP="00943C3B">
      <w:pPr>
        <w:spacing w:after="0" w:line="240" w:lineRule="auto"/>
        <w:jc w:val="center"/>
        <w:rPr>
          <w:rFonts w:ascii="Arial" w:hAnsi="Arial" w:cs="Arial"/>
          <w:sz w:val="24"/>
          <w:szCs w:val="24"/>
        </w:rPr>
      </w:pPr>
    </w:p>
    <w:p w:rsidR="00DA5258" w:rsidRPr="008B07F3" w:rsidRDefault="00A27919" w:rsidP="00943C3B">
      <w:pPr>
        <w:spacing w:after="0" w:line="240" w:lineRule="auto"/>
        <w:jc w:val="center"/>
        <w:rPr>
          <w:rFonts w:ascii="Arial" w:hAnsi="Arial" w:cs="Arial"/>
          <w:sz w:val="24"/>
          <w:szCs w:val="24"/>
        </w:rPr>
      </w:pPr>
      <w:r w:rsidRPr="008B62D9">
        <w:rPr>
          <w:rFonts w:ascii="Arial" w:hAnsi="Arial" w:cs="Arial"/>
          <w:sz w:val="24"/>
          <w:szCs w:val="24"/>
        </w:rPr>
        <w:t>Об утверждении Административного  регламента предоставлени</w:t>
      </w:r>
      <w:r w:rsidR="00E53FB4" w:rsidRPr="008B62D9">
        <w:rPr>
          <w:rFonts w:ascii="Arial" w:hAnsi="Arial" w:cs="Arial"/>
          <w:sz w:val="24"/>
          <w:szCs w:val="24"/>
        </w:rPr>
        <w:t>я</w:t>
      </w:r>
      <w:r w:rsidRPr="008B62D9">
        <w:rPr>
          <w:rFonts w:ascii="Arial" w:hAnsi="Arial" w:cs="Arial"/>
          <w:sz w:val="24"/>
          <w:szCs w:val="24"/>
        </w:rPr>
        <w:t xml:space="preserve"> муниципальной услуги </w:t>
      </w:r>
      <w:r w:rsidRPr="008B07F3">
        <w:rPr>
          <w:rFonts w:ascii="Arial" w:hAnsi="Arial" w:cs="Arial"/>
          <w:sz w:val="24"/>
          <w:szCs w:val="24"/>
        </w:rPr>
        <w:t>«</w:t>
      </w:r>
      <w:r w:rsidR="008B07F3" w:rsidRPr="008B07F3">
        <w:rPr>
          <w:rFonts w:ascii="Arial" w:hAnsi="Arial" w:cs="Arial"/>
          <w:sz w:val="24"/>
          <w:szCs w:val="24"/>
        </w:rPr>
        <w:t>Выдача разрешений на право вырубки зеленых насаждений</w:t>
      </w:r>
      <w:r w:rsidRPr="008B07F3">
        <w:rPr>
          <w:rFonts w:ascii="Arial" w:hAnsi="Arial" w:cs="Arial"/>
          <w:sz w:val="24"/>
          <w:szCs w:val="24"/>
        </w:rPr>
        <w:t>»</w:t>
      </w:r>
    </w:p>
    <w:p w:rsidR="00EF2E81" w:rsidRPr="008B07F3" w:rsidRDefault="00EF2E81" w:rsidP="00943C3B">
      <w:pPr>
        <w:spacing w:after="0" w:line="240" w:lineRule="auto"/>
        <w:jc w:val="center"/>
        <w:rPr>
          <w:rFonts w:ascii="Arial" w:hAnsi="Arial" w:cs="Arial"/>
          <w:sz w:val="24"/>
          <w:szCs w:val="24"/>
        </w:rPr>
      </w:pPr>
    </w:p>
    <w:p w:rsidR="00DA5258" w:rsidRPr="008B07F3" w:rsidRDefault="00DA5258" w:rsidP="00943C3B">
      <w:pPr>
        <w:spacing w:after="0" w:line="240" w:lineRule="auto"/>
        <w:rPr>
          <w:rFonts w:ascii="Arial" w:hAnsi="Arial" w:cs="Arial"/>
          <w:sz w:val="24"/>
          <w:szCs w:val="24"/>
        </w:rPr>
      </w:pPr>
    </w:p>
    <w:p w:rsidR="00DA5258" w:rsidRPr="00D67B15" w:rsidRDefault="00927A52" w:rsidP="00943C3B">
      <w:pPr>
        <w:spacing w:after="0" w:line="240" w:lineRule="auto"/>
        <w:ind w:firstLine="708"/>
        <w:jc w:val="both"/>
        <w:rPr>
          <w:rFonts w:ascii="Arial" w:hAnsi="Arial" w:cs="Arial"/>
          <w:sz w:val="24"/>
          <w:szCs w:val="24"/>
        </w:rPr>
      </w:pPr>
      <w:r>
        <w:rPr>
          <w:rFonts w:ascii="Arial" w:hAnsi="Arial" w:cs="Arial"/>
          <w:sz w:val="24"/>
          <w:szCs w:val="24"/>
        </w:rPr>
        <w:t xml:space="preserve">В целях повышения качества предоставления муниципальной услуги </w:t>
      </w:r>
      <w:r w:rsidR="008B62D9" w:rsidRPr="008B07F3">
        <w:rPr>
          <w:rFonts w:ascii="Arial" w:hAnsi="Arial" w:cs="Arial"/>
          <w:sz w:val="24"/>
          <w:szCs w:val="24"/>
        </w:rPr>
        <w:t>«</w:t>
      </w:r>
      <w:r w:rsidR="008B07F3" w:rsidRPr="008B07F3">
        <w:rPr>
          <w:rFonts w:ascii="Arial" w:hAnsi="Arial" w:cs="Arial"/>
          <w:sz w:val="24"/>
          <w:szCs w:val="24"/>
        </w:rPr>
        <w:t>Выдача разрешений на право вырубки зеленых насаждений</w:t>
      </w:r>
      <w:r w:rsidR="008B62D9" w:rsidRPr="008B07F3">
        <w:rPr>
          <w:rFonts w:ascii="Arial" w:hAnsi="Arial" w:cs="Arial"/>
          <w:sz w:val="24"/>
          <w:szCs w:val="24"/>
        </w:rPr>
        <w:t>»</w:t>
      </w:r>
      <w:r w:rsidR="008B62D9">
        <w:t xml:space="preserve"> </w:t>
      </w:r>
      <w:r>
        <w:rPr>
          <w:rFonts w:ascii="Arial" w:hAnsi="Arial" w:cs="Arial"/>
          <w:sz w:val="24"/>
          <w:szCs w:val="24"/>
        </w:rPr>
        <w:t xml:space="preserve">на территории Кривошеинского сельского поселения, руководствуясь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7919" w:rsidRPr="00D67B15" w:rsidRDefault="00A27919" w:rsidP="00943C3B">
      <w:pPr>
        <w:spacing w:after="0" w:line="240" w:lineRule="auto"/>
        <w:rPr>
          <w:rFonts w:ascii="Arial" w:hAnsi="Arial" w:cs="Arial"/>
          <w:sz w:val="24"/>
          <w:szCs w:val="24"/>
        </w:rPr>
      </w:pPr>
    </w:p>
    <w:p w:rsidR="00DA5258" w:rsidRDefault="00DA5258" w:rsidP="00473677">
      <w:pPr>
        <w:spacing w:after="0" w:line="240" w:lineRule="auto"/>
        <w:jc w:val="center"/>
        <w:rPr>
          <w:rFonts w:ascii="Arial" w:hAnsi="Arial" w:cs="Arial"/>
          <w:sz w:val="24"/>
          <w:szCs w:val="24"/>
        </w:rPr>
      </w:pPr>
      <w:r w:rsidRPr="00496025">
        <w:rPr>
          <w:rFonts w:ascii="Arial" w:hAnsi="Arial" w:cs="Arial"/>
          <w:sz w:val="24"/>
          <w:szCs w:val="24"/>
        </w:rPr>
        <w:t>ПОСТАНОВЛ</w:t>
      </w:r>
      <w:r w:rsidR="00473677">
        <w:rPr>
          <w:rFonts w:ascii="Arial" w:hAnsi="Arial" w:cs="Arial"/>
          <w:sz w:val="24"/>
          <w:szCs w:val="24"/>
        </w:rPr>
        <w:t>ЛЕНИЕ</w:t>
      </w:r>
      <w:r w:rsidRPr="00496025">
        <w:rPr>
          <w:rFonts w:ascii="Arial" w:hAnsi="Arial" w:cs="Arial"/>
          <w:sz w:val="24"/>
          <w:szCs w:val="24"/>
        </w:rPr>
        <w:t>:</w:t>
      </w:r>
    </w:p>
    <w:p w:rsidR="00473677" w:rsidRDefault="00473677" w:rsidP="00473677">
      <w:pPr>
        <w:spacing w:after="0" w:line="240" w:lineRule="auto"/>
        <w:jc w:val="center"/>
        <w:rPr>
          <w:rFonts w:ascii="Arial" w:hAnsi="Arial" w:cs="Arial"/>
          <w:sz w:val="24"/>
          <w:szCs w:val="24"/>
        </w:rPr>
      </w:pPr>
    </w:p>
    <w:p w:rsidR="008B62D9" w:rsidRPr="008B07F3" w:rsidRDefault="00DA5258" w:rsidP="00943C3B">
      <w:pPr>
        <w:pStyle w:val="a0"/>
        <w:numPr>
          <w:ilvl w:val="0"/>
          <w:numId w:val="4"/>
        </w:numPr>
        <w:spacing w:after="0" w:line="240" w:lineRule="auto"/>
        <w:ind w:left="0" w:firstLine="709"/>
        <w:jc w:val="both"/>
        <w:rPr>
          <w:rFonts w:ascii="Arial" w:hAnsi="Arial" w:cs="Arial"/>
          <w:sz w:val="24"/>
          <w:szCs w:val="24"/>
        </w:rPr>
      </w:pPr>
      <w:r w:rsidRPr="008B62D9">
        <w:rPr>
          <w:rFonts w:ascii="Arial" w:hAnsi="Arial" w:cs="Arial"/>
          <w:sz w:val="24"/>
          <w:szCs w:val="24"/>
        </w:rPr>
        <w:t>Утвердить прилагаемый Административный регламент  предоставлени</w:t>
      </w:r>
      <w:r w:rsidR="00E53FB4" w:rsidRPr="008B62D9">
        <w:rPr>
          <w:rFonts w:ascii="Arial" w:hAnsi="Arial" w:cs="Arial"/>
          <w:sz w:val="24"/>
          <w:szCs w:val="24"/>
        </w:rPr>
        <w:t>я</w:t>
      </w:r>
      <w:r w:rsidRPr="008B62D9">
        <w:rPr>
          <w:rFonts w:ascii="Arial" w:hAnsi="Arial" w:cs="Arial"/>
          <w:sz w:val="24"/>
          <w:szCs w:val="24"/>
        </w:rPr>
        <w:t xml:space="preserve"> муниципальной услуги </w:t>
      </w:r>
      <w:r w:rsidR="008B62D9" w:rsidRPr="008B07F3">
        <w:rPr>
          <w:rFonts w:ascii="Arial" w:hAnsi="Arial" w:cs="Arial"/>
          <w:sz w:val="24"/>
          <w:szCs w:val="24"/>
        </w:rPr>
        <w:t>«</w:t>
      </w:r>
      <w:r w:rsidR="008B07F3" w:rsidRPr="008B07F3">
        <w:rPr>
          <w:rFonts w:ascii="Arial" w:hAnsi="Arial" w:cs="Arial"/>
          <w:sz w:val="24"/>
          <w:szCs w:val="24"/>
        </w:rPr>
        <w:t>Выдача разрешений на право вырубки зеленых насаждений</w:t>
      </w:r>
      <w:r w:rsidR="008B62D9" w:rsidRPr="008B07F3">
        <w:rPr>
          <w:rFonts w:ascii="Arial" w:hAnsi="Arial" w:cs="Arial"/>
          <w:sz w:val="24"/>
          <w:szCs w:val="24"/>
        </w:rPr>
        <w:t xml:space="preserve">» </w:t>
      </w:r>
    </w:p>
    <w:p w:rsidR="00DA5258" w:rsidRPr="008B62D9" w:rsidRDefault="00DA5258" w:rsidP="00943C3B">
      <w:pPr>
        <w:pStyle w:val="a0"/>
        <w:numPr>
          <w:ilvl w:val="0"/>
          <w:numId w:val="4"/>
        </w:numPr>
        <w:spacing w:after="0" w:line="240" w:lineRule="auto"/>
        <w:ind w:left="0" w:firstLine="709"/>
        <w:jc w:val="both"/>
        <w:rPr>
          <w:rFonts w:ascii="Arial" w:hAnsi="Arial" w:cs="Arial"/>
          <w:sz w:val="24"/>
          <w:szCs w:val="24"/>
        </w:rPr>
      </w:pPr>
      <w:r w:rsidRPr="008B62D9">
        <w:rPr>
          <w:rFonts w:ascii="Arial" w:hAnsi="Arial" w:cs="Arial"/>
          <w:sz w:val="24"/>
          <w:szCs w:val="24"/>
        </w:rPr>
        <w:t xml:space="preserve">Настоящее постановление вступает в силу </w:t>
      </w:r>
      <w:r w:rsidR="0022745F" w:rsidRPr="008B62D9">
        <w:rPr>
          <w:rFonts w:ascii="Arial" w:hAnsi="Arial" w:cs="Arial"/>
          <w:sz w:val="24"/>
          <w:szCs w:val="24"/>
        </w:rPr>
        <w:t>со</w:t>
      </w:r>
      <w:r w:rsidRPr="008B62D9">
        <w:rPr>
          <w:rFonts w:ascii="Arial" w:hAnsi="Arial" w:cs="Arial"/>
          <w:sz w:val="24"/>
          <w:szCs w:val="24"/>
        </w:rPr>
        <w:t xml:space="preserve"> дня его </w:t>
      </w:r>
      <w:r w:rsidR="00D67B15" w:rsidRPr="008B62D9">
        <w:rPr>
          <w:rFonts w:ascii="Arial" w:hAnsi="Arial" w:cs="Arial"/>
          <w:sz w:val="24"/>
          <w:szCs w:val="24"/>
        </w:rPr>
        <w:t>официального опубликования</w:t>
      </w:r>
      <w:r w:rsidRPr="008B62D9">
        <w:rPr>
          <w:rFonts w:ascii="Arial" w:hAnsi="Arial" w:cs="Arial"/>
          <w:sz w:val="24"/>
          <w:szCs w:val="24"/>
        </w:rPr>
        <w:t>.</w:t>
      </w:r>
    </w:p>
    <w:p w:rsidR="00DA5258" w:rsidRPr="00D67B15" w:rsidRDefault="00DA5258" w:rsidP="00943C3B">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943C3B">
      <w:pPr>
        <w:spacing w:after="0" w:line="240" w:lineRule="auto"/>
        <w:ind w:firstLine="709"/>
        <w:jc w:val="both"/>
        <w:rPr>
          <w:rFonts w:ascii="Arial" w:hAnsi="Arial" w:cs="Arial"/>
          <w:sz w:val="24"/>
          <w:szCs w:val="24"/>
        </w:rPr>
      </w:pPr>
      <w:r w:rsidRPr="00D67B15">
        <w:rPr>
          <w:rFonts w:ascii="Arial" w:hAnsi="Arial" w:cs="Arial"/>
          <w:sz w:val="24"/>
          <w:szCs w:val="24"/>
        </w:rPr>
        <w:t xml:space="preserve">4. Контроль за исполнением настоящего постановления возложить на </w:t>
      </w:r>
      <w:r w:rsidR="00465DBB">
        <w:rPr>
          <w:rFonts w:ascii="Arial" w:hAnsi="Arial" w:cs="Arial"/>
          <w:sz w:val="24"/>
          <w:szCs w:val="24"/>
        </w:rPr>
        <w:t>специалиста по благоустройству, технике безопасности, охране окружающей среды Администрации Кривошеинского сельского поселения</w:t>
      </w:r>
      <w:r w:rsidRPr="00D67B15">
        <w:rPr>
          <w:rFonts w:ascii="Arial" w:hAnsi="Arial" w:cs="Arial"/>
          <w:sz w:val="24"/>
          <w:szCs w:val="24"/>
        </w:rPr>
        <w:t>.</w:t>
      </w:r>
    </w:p>
    <w:p w:rsidR="003754E5" w:rsidRDefault="003754E5" w:rsidP="00943C3B">
      <w:pPr>
        <w:spacing w:after="0" w:line="240" w:lineRule="auto"/>
        <w:rPr>
          <w:rFonts w:ascii="Arial" w:hAnsi="Arial" w:cs="Arial"/>
          <w:sz w:val="24"/>
          <w:szCs w:val="24"/>
        </w:rPr>
      </w:pPr>
    </w:p>
    <w:p w:rsidR="00A27919" w:rsidRDefault="00A27919" w:rsidP="00943C3B">
      <w:pPr>
        <w:spacing w:after="0" w:line="240" w:lineRule="auto"/>
        <w:rPr>
          <w:rFonts w:ascii="Arial" w:hAnsi="Arial" w:cs="Arial"/>
          <w:sz w:val="24"/>
          <w:szCs w:val="24"/>
        </w:rPr>
      </w:pPr>
    </w:p>
    <w:p w:rsidR="00A27919" w:rsidRDefault="00A27919" w:rsidP="00943C3B">
      <w:pPr>
        <w:spacing w:after="0" w:line="240" w:lineRule="auto"/>
        <w:rPr>
          <w:rFonts w:ascii="Arial" w:hAnsi="Arial" w:cs="Arial"/>
          <w:sz w:val="24"/>
          <w:szCs w:val="24"/>
        </w:rPr>
      </w:pPr>
    </w:p>
    <w:p w:rsidR="00DA5258" w:rsidRPr="00D67B15" w:rsidRDefault="00DA5258" w:rsidP="00943C3B">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943C3B">
      <w:pPr>
        <w:spacing w:after="0" w:line="240" w:lineRule="auto"/>
        <w:rPr>
          <w:rFonts w:ascii="Arial" w:hAnsi="Arial" w:cs="Arial"/>
          <w:sz w:val="16"/>
          <w:szCs w:val="16"/>
        </w:rPr>
      </w:pPr>
    </w:p>
    <w:p w:rsidR="00A27919" w:rsidRDefault="00A27919" w:rsidP="00943C3B">
      <w:pPr>
        <w:spacing w:after="0" w:line="240" w:lineRule="auto"/>
        <w:rPr>
          <w:rFonts w:ascii="Arial" w:hAnsi="Arial" w:cs="Arial"/>
          <w:sz w:val="16"/>
          <w:szCs w:val="16"/>
        </w:rPr>
      </w:pPr>
    </w:p>
    <w:p w:rsidR="00E7494B" w:rsidRDefault="00E7494B" w:rsidP="00943C3B">
      <w:pPr>
        <w:spacing w:after="0" w:line="240" w:lineRule="auto"/>
        <w:rPr>
          <w:rFonts w:ascii="Arial" w:hAnsi="Arial" w:cs="Arial"/>
          <w:sz w:val="16"/>
          <w:szCs w:val="16"/>
        </w:rPr>
      </w:pPr>
    </w:p>
    <w:p w:rsidR="00A27919" w:rsidRPr="00E7494B" w:rsidRDefault="00E7494B" w:rsidP="00943C3B">
      <w:pPr>
        <w:spacing w:after="0" w:line="240" w:lineRule="auto"/>
        <w:rPr>
          <w:rFonts w:ascii="Arial" w:hAnsi="Arial" w:cs="Arial"/>
          <w:sz w:val="24"/>
          <w:szCs w:val="24"/>
        </w:rPr>
      </w:pPr>
      <w:r w:rsidRPr="00E7494B">
        <w:rPr>
          <w:rFonts w:ascii="Arial" w:hAnsi="Arial" w:cs="Arial"/>
          <w:sz w:val="24"/>
          <w:szCs w:val="24"/>
        </w:rPr>
        <w:t>Верно:</w:t>
      </w:r>
    </w:p>
    <w:p w:rsidR="00E7494B" w:rsidRPr="00E7494B" w:rsidRDefault="00E7494B" w:rsidP="00943C3B">
      <w:pPr>
        <w:spacing w:after="0" w:line="240" w:lineRule="auto"/>
        <w:rPr>
          <w:rFonts w:ascii="Arial" w:hAnsi="Arial" w:cs="Arial"/>
          <w:sz w:val="24"/>
          <w:szCs w:val="24"/>
        </w:rPr>
      </w:pPr>
      <w:r w:rsidRPr="00E7494B">
        <w:rPr>
          <w:rFonts w:ascii="Arial" w:hAnsi="Arial" w:cs="Arial"/>
          <w:sz w:val="24"/>
          <w:szCs w:val="24"/>
        </w:rPr>
        <w:t>Управляющий дел</w:t>
      </w:r>
      <w:r>
        <w:rPr>
          <w:rFonts w:ascii="Arial" w:hAnsi="Arial" w:cs="Arial"/>
          <w:sz w:val="24"/>
          <w:szCs w:val="24"/>
        </w:rPr>
        <w:t>ам</w:t>
      </w:r>
      <w:r w:rsidRPr="00E7494B">
        <w:rPr>
          <w:rFonts w:ascii="Arial" w:hAnsi="Arial" w:cs="Arial"/>
          <w:sz w:val="24"/>
          <w:szCs w:val="24"/>
        </w:rPr>
        <w:t>и</w:t>
      </w:r>
      <w:r>
        <w:rPr>
          <w:rFonts w:ascii="Arial" w:hAnsi="Arial" w:cs="Arial"/>
          <w:sz w:val="24"/>
          <w:szCs w:val="24"/>
        </w:rPr>
        <w:t xml:space="preserve"> Администрации                                               Н.С. Гайдученко</w:t>
      </w:r>
    </w:p>
    <w:p w:rsidR="00A27919" w:rsidRPr="00E7494B" w:rsidRDefault="00A27919" w:rsidP="00943C3B">
      <w:pPr>
        <w:spacing w:after="0" w:line="240" w:lineRule="auto"/>
        <w:rPr>
          <w:rFonts w:ascii="Arial" w:hAnsi="Arial" w:cs="Arial"/>
          <w:sz w:val="24"/>
          <w:szCs w:val="24"/>
        </w:rPr>
      </w:pPr>
    </w:p>
    <w:p w:rsidR="0066647E" w:rsidRDefault="0066647E"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8B07F3" w:rsidRDefault="008B07F3" w:rsidP="00943C3B">
      <w:pPr>
        <w:spacing w:after="0" w:line="240" w:lineRule="auto"/>
        <w:rPr>
          <w:rFonts w:ascii="Arial" w:hAnsi="Arial" w:cs="Arial"/>
          <w:sz w:val="16"/>
          <w:szCs w:val="16"/>
        </w:rPr>
      </w:pPr>
    </w:p>
    <w:p w:rsidR="00CB03A2" w:rsidRDefault="00CB03A2" w:rsidP="00943C3B">
      <w:pPr>
        <w:spacing w:after="0" w:line="240" w:lineRule="auto"/>
        <w:rPr>
          <w:rFonts w:ascii="Arial" w:hAnsi="Arial" w:cs="Arial"/>
          <w:sz w:val="16"/>
          <w:szCs w:val="16"/>
        </w:rPr>
      </w:pPr>
    </w:p>
    <w:p w:rsidR="00E7494B" w:rsidRDefault="00E7494B" w:rsidP="00943C3B">
      <w:pPr>
        <w:spacing w:after="0" w:line="240" w:lineRule="auto"/>
        <w:rPr>
          <w:rFonts w:ascii="Arial" w:hAnsi="Arial" w:cs="Arial"/>
          <w:sz w:val="16"/>
          <w:szCs w:val="16"/>
        </w:rPr>
      </w:pPr>
    </w:p>
    <w:p w:rsidR="0066647E" w:rsidRDefault="0066647E" w:rsidP="00943C3B">
      <w:pPr>
        <w:spacing w:after="0" w:line="240" w:lineRule="auto"/>
        <w:rPr>
          <w:rFonts w:ascii="Arial" w:hAnsi="Arial" w:cs="Arial"/>
          <w:sz w:val="16"/>
          <w:szCs w:val="16"/>
        </w:rPr>
      </w:pPr>
    </w:p>
    <w:p w:rsidR="00DA5258" w:rsidRPr="00D67B15" w:rsidRDefault="008B62D9" w:rsidP="00943C3B">
      <w:pPr>
        <w:spacing w:after="0" w:line="240" w:lineRule="auto"/>
        <w:rPr>
          <w:rFonts w:ascii="Arial" w:hAnsi="Arial" w:cs="Arial"/>
          <w:sz w:val="16"/>
          <w:szCs w:val="16"/>
        </w:rPr>
      </w:pPr>
      <w:r>
        <w:rPr>
          <w:rFonts w:ascii="Arial" w:hAnsi="Arial" w:cs="Arial"/>
          <w:sz w:val="16"/>
          <w:szCs w:val="16"/>
        </w:rPr>
        <w:t>Алёна Анатольевна Китаева</w:t>
      </w:r>
    </w:p>
    <w:p w:rsidR="00D67B15" w:rsidRPr="00D67B15" w:rsidRDefault="008B62D9" w:rsidP="00943C3B">
      <w:pPr>
        <w:spacing w:after="0" w:line="240" w:lineRule="auto"/>
        <w:rPr>
          <w:rFonts w:ascii="Arial" w:hAnsi="Arial" w:cs="Arial"/>
          <w:sz w:val="16"/>
          <w:szCs w:val="16"/>
        </w:rPr>
      </w:pPr>
      <w:r>
        <w:rPr>
          <w:rFonts w:ascii="Arial" w:hAnsi="Arial" w:cs="Arial"/>
          <w:sz w:val="16"/>
          <w:szCs w:val="16"/>
        </w:rPr>
        <w:t>8(38251)22012</w:t>
      </w:r>
    </w:p>
    <w:p w:rsidR="00DA5258" w:rsidRPr="00E53FB4" w:rsidRDefault="00DA5258" w:rsidP="00943C3B">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943C3B">
      <w:pPr>
        <w:spacing w:after="0" w:line="240" w:lineRule="auto"/>
        <w:jc w:val="right"/>
        <w:rPr>
          <w:rFonts w:ascii="Arial" w:hAnsi="Arial" w:cs="Arial"/>
          <w:sz w:val="20"/>
          <w:szCs w:val="20"/>
        </w:rPr>
      </w:pPr>
    </w:p>
    <w:p w:rsidR="00DA5258" w:rsidRPr="00E53FB4" w:rsidRDefault="00DA5258" w:rsidP="00943C3B">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943C3B">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943C3B">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E7494B">
        <w:rPr>
          <w:rFonts w:ascii="Arial" w:hAnsi="Arial" w:cs="Arial"/>
          <w:sz w:val="20"/>
          <w:szCs w:val="20"/>
        </w:rPr>
        <w:t>31.03.</w:t>
      </w:r>
      <w:r w:rsidR="00DA5258" w:rsidRPr="00E53FB4">
        <w:rPr>
          <w:rFonts w:ascii="Arial" w:hAnsi="Arial" w:cs="Arial"/>
          <w:sz w:val="20"/>
          <w:szCs w:val="20"/>
        </w:rPr>
        <w:t>20</w:t>
      </w:r>
      <w:r w:rsidRPr="00E53FB4">
        <w:rPr>
          <w:rFonts w:ascii="Arial" w:hAnsi="Arial" w:cs="Arial"/>
          <w:sz w:val="20"/>
          <w:szCs w:val="20"/>
        </w:rPr>
        <w:t>2</w:t>
      </w:r>
      <w:r w:rsidR="00465DBB">
        <w:rPr>
          <w:rFonts w:ascii="Arial" w:hAnsi="Arial" w:cs="Arial"/>
          <w:sz w:val="20"/>
          <w:szCs w:val="20"/>
        </w:rPr>
        <w:t>3</w:t>
      </w:r>
      <w:r w:rsidR="00DA5258" w:rsidRPr="00E53FB4">
        <w:rPr>
          <w:rFonts w:ascii="Arial" w:hAnsi="Arial" w:cs="Arial"/>
          <w:sz w:val="20"/>
          <w:szCs w:val="20"/>
        </w:rPr>
        <w:t xml:space="preserve"> г. №</w:t>
      </w:r>
      <w:r w:rsidR="00E7494B">
        <w:rPr>
          <w:rFonts w:ascii="Arial" w:hAnsi="Arial" w:cs="Arial"/>
          <w:sz w:val="20"/>
          <w:szCs w:val="20"/>
        </w:rPr>
        <w:t>73</w:t>
      </w:r>
    </w:p>
    <w:p w:rsidR="00DA5258" w:rsidRPr="00D67B15" w:rsidRDefault="00DA5258" w:rsidP="00943C3B">
      <w:pPr>
        <w:spacing w:after="0" w:line="240" w:lineRule="auto"/>
        <w:rPr>
          <w:rFonts w:ascii="Arial" w:hAnsi="Arial" w:cs="Arial"/>
          <w:sz w:val="24"/>
          <w:szCs w:val="24"/>
        </w:rPr>
      </w:pPr>
    </w:p>
    <w:p w:rsidR="00DA5258" w:rsidRPr="00D67B15" w:rsidRDefault="00DA5258" w:rsidP="00943C3B">
      <w:pPr>
        <w:spacing w:after="0" w:line="240" w:lineRule="auto"/>
        <w:rPr>
          <w:rFonts w:ascii="Arial" w:hAnsi="Arial" w:cs="Arial"/>
          <w:sz w:val="24"/>
          <w:szCs w:val="24"/>
        </w:rPr>
      </w:pPr>
    </w:p>
    <w:p w:rsidR="00DA5258" w:rsidRPr="00E53FB4" w:rsidRDefault="00DA5258" w:rsidP="00943C3B">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A5258" w:rsidRPr="008B62D9" w:rsidRDefault="005855A5" w:rsidP="00943C3B">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 </w:t>
      </w:r>
      <w:r w:rsidRPr="008B07F3">
        <w:rPr>
          <w:rFonts w:ascii="Arial" w:hAnsi="Arial" w:cs="Arial"/>
          <w:sz w:val="24"/>
          <w:szCs w:val="24"/>
        </w:rPr>
        <w:t>«</w:t>
      </w:r>
      <w:r w:rsidR="008B07F3" w:rsidRPr="008B07F3">
        <w:rPr>
          <w:rFonts w:ascii="Arial" w:hAnsi="Arial" w:cs="Arial"/>
          <w:sz w:val="24"/>
          <w:szCs w:val="24"/>
        </w:rPr>
        <w:t>Выдача разрешений на право вырубки зеленых насаждений</w:t>
      </w:r>
      <w:r w:rsidR="008B62D9" w:rsidRPr="008B07F3">
        <w:rPr>
          <w:rFonts w:ascii="Arial" w:hAnsi="Arial" w:cs="Arial"/>
          <w:sz w:val="24"/>
          <w:szCs w:val="24"/>
        </w:rPr>
        <w:t>»</w:t>
      </w:r>
    </w:p>
    <w:p w:rsidR="00D67B15" w:rsidRPr="008B62D9" w:rsidRDefault="00D67B15" w:rsidP="00943C3B">
      <w:pPr>
        <w:spacing w:after="0" w:line="240" w:lineRule="auto"/>
        <w:jc w:val="center"/>
        <w:rPr>
          <w:rFonts w:ascii="Arial" w:hAnsi="Arial" w:cs="Arial"/>
          <w:b/>
          <w:sz w:val="24"/>
          <w:szCs w:val="24"/>
        </w:rPr>
      </w:pPr>
    </w:p>
    <w:p w:rsidR="007F07EE" w:rsidRPr="007F07EE" w:rsidRDefault="007F07EE" w:rsidP="00DA225A">
      <w:pPr>
        <w:pStyle w:val="WW-Heading1"/>
        <w:numPr>
          <w:ilvl w:val="0"/>
          <w:numId w:val="29"/>
        </w:numPr>
        <w:kinsoku w:val="0"/>
        <w:overflowPunct w:val="0"/>
        <w:ind w:right="0"/>
        <w:contextualSpacing/>
        <w:rPr>
          <w:rFonts w:ascii="Arial" w:hAnsi="Arial" w:cs="Arial"/>
          <w:b w:val="0"/>
          <w:sz w:val="24"/>
          <w:szCs w:val="24"/>
        </w:rPr>
      </w:pPr>
      <w:bookmarkStart w:id="0" w:name="__RefHeading___Toc104681540"/>
      <w:r w:rsidRPr="007F07EE">
        <w:rPr>
          <w:rFonts w:ascii="Arial" w:hAnsi="Arial" w:cs="Arial"/>
          <w:b w:val="0"/>
          <w:sz w:val="24"/>
          <w:szCs w:val="24"/>
        </w:rPr>
        <w:t>Общие положения</w:t>
      </w:r>
      <w:bookmarkEnd w:id="0"/>
    </w:p>
    <w:p w:rsidR="00702294" w:rsidRDefault="00702294" w:rsidP="00DA225A">
      <w:pPr>
        <w:pStyle w:val="af3"/>
        <w:kinsoku w:val="0"/>
        <w:overflowPunct w:val="0"/>
        <w:ind w:left="0"/>
        <w:contextualSpacing/>
        <w:jc w:val="center"/>
        <w:outlineLvl w:val="1"/>
        <w:rPr>
          <w:rFonts w:ascii="Arial" w:hAnsi="Arial" w:cs="Arial"/>
          <w:bCs/>
          <w:sz w:val="24"/>
          <w:szCs w:val="24"/>
          <w:lang w:val="ru-RU"/>
        </w:rPr>
      </w:pPr>
      <w:bookmarkStart w:id="1" w:name="__RefHeading___Toc104681541"/>
      <w:bookmarkEnd w:id="1"/>
    </w:p>
    <w:p w:rsidR="007F07EE" w:rsidRDefault="007F07EE" w:rsidP="00702294">
      <w:pPr>
        <w:pStyle w:val="af3"/>
        <w:kinsoku w:val="0"/>
        <w:overflowPunct w:val="0"/>
        <w:ind w:left="0"/>
        <w:contextualSpacing/>
        <w:jc w:val="center"/>
        <w:outlineLvl w:val="1"/>
        <w:rPr>
          <w:rFonts w:ascii="Arial" w:hAnsi="Arial" w:cs="Arial"/>
          <w:bCs/>
          <w:sz w:val="24"/>
          <w:szCs w:val="24"/>
          <w:lang w:val="ru-RU"/>
        </w:rPr>
      </w:pPr>
      <w:r w:rsidRPr="00702294">
        <w:rPr>
          <w:rFonts w:ascii="Arial" w:hAnsi="Arial" w:cs="Arial"/>
          <w:bCs/>
          <w:sz w:val="24"/>
          <w:szCs w:val="24"/>
          <w:lang w:val="ru-RU"/>
        </w:rPr>
        <w:t>Предмет регулирования Административного регламента</w:t>
      </w:r>
      <w:r w:rsidR="00702294">
        <w:rPr>
          <w:rFonts w:ascii="Arial" w:hAnsi="Arial" w:cs="Arial"/>
          <w:bCs/>
          <w:sz w:val="24"/>
          <w:szCs w:val="24"/>
          <w:lang w:val="ru-RU"/>
        </w:rPr>
        <w:t xml:space="preserve"> предоставления муниципальной услуги</w:t>
      </w:r>
    </w:p>
    <w:p w:rsidR="00DA225A" w:rsidRPr="00702294" w:rsidRDefault="00DA225A" w:rsidP="00702294">
      <w:pPr>
        <w:pStyle w:val="af3"/>
        <w:kinsoku w:val="0"/>
        <w:overflowPunct w:val="0"/>
        <w:ind w:left="0"/>
        <w:contextualSpacing/>
        <w:jc w:val="center"/>
        <w:outlineLvl w:val="1"/>
        <w:rPr>
          <w:rFonts w:ascii="Arial" w:hAnsi="Arial" w:cs="Arial"/>
          <w:b/>
          <w:bCs/>
          <w:sz w:val="24"/>
          <w:szCs w:val="24"/>
          <w:lang w:val="ru-RU"/>
        </w:rPr>
      </w:pPr>
    </w:p>
    <w:p w:rsidR="007F07EE" w:rsidRPr="00DA225A" w:rsidRDefault="00DA225A" w:rsidP="00DA225A">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 </w:t>
      </w:r>
      <w:r w:rsidR="007F07EE" w:rsidRPr="00DA225A">
        <w:rPr>
          <w:rFonts w:ascii="Arial" w:hAnsi="Arial" w:cs="Arial"/>
          <w:sz w:val="24"/>
          <w:szCs w:val="24"/>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сельского поселения (далее – Администрация), должностных лиц Администрации, предоставляющих Муниципальную услугу.</w:t>
      </w:r>
    </w:p>
    <w:p w:rsidR="007F07EE" w:rsidRPr="00DA225A" w:rsidRDefault="00DA225A" w:rsidP="00DA225A">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 </w:t>
      </w:r>
      <w:r w:rsidR="007F07EE" w:rsidRPr="00DA225A">
        <w:rPr>
          <w:rFonts w:ascii="Arial" w:hAnsi="Arial" w:cs="Arial"/>
          <w:sz w:val="24"/>
          <w:szCs w:val="24"/>
        </w:rPr>
        <w:t>Выдача разрешения на право вырубки зеленых насаждений осуществляется в случаях:</w:t>
      </w:r>
    </w:p>
    <w:p w:rsidR="007F07EE" w:rsidRPr="00DA225A" w:rsidRDefault="00DA225A" w:rsidP="00DA225A">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2.1. </w:t>
      </w:r>
      <w:r w:rsidR="007F07EE" w:rsidRPr="00DA225A">
        <w:rPr>
          <w:rFonts w:ascii="Arial" w:hAnsi="Arial" w:cs="Arial"/>
          <w:sz w:val="24"/>
          <w:szCs w:val="24"/>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F07EE" w:rsidRPr="006D7497" w:rsidRDefault="00091886" w:rsidP="006D7497">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2.2 </w:t>
      </w:r>
      <w:r w:rsidR="007F07EE" w:rsidRPr="006D7497">
        <w:rPr>
          <w:rFonts w:ascii="Arial" w:hAnsi="Arial" w:cs="Arial"/>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7F07EE" w:rsidRPr="00091886" w:rsidRDefault="00091886" w:rsidP="00091886">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2.3 </w:t>
      </w:r>
      <w:r w:rsidR="007F07EE" w:rsidRPr="00091886">
        <w:rPr>
          <w:rFonts w:ascii="Arial" w:hAnsi="Arial" w:cs="Arial"/>
          <w:sz w:val="24"/>
          <w:szCs w:val="24"/>
        </w:rPr>
        <w:t>Проведения строительства (реконструкции), сетей инженерно-технического обеспечения, в том числе линейных объектов</w:t>
      </w:r>
    </w:p>
    <w:p w:rsidR="007F07EE" w:rsidRPr="00091886" w:rsidRDefault="00091886" w:rsidP="00091886">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2.4 </w:t>
      </w:r>
      <w:r w:rsidR="007F07EE" w:rsidRPr="00091886">
        <w:rPr>
          <w:rFonts w:ascii="Arial" w:hAnsi="Arial" w:cs="Arial"/>
          <w:sz w:val="24"/>
          <w:szCs w:val="24"/>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w:t>
      </w:r>
      <w:r>
        <w:rPr>
          <w:rFonts w:ascii="Arial" w:hAnsi="Arial" w:cs="Arial"/>
          <w:sz w:val="24"/>
          <w:szCs w:val="24"/>
        </w:rPr>
        <w:t>еского обеспечения и сооружений</w:t>
      </w:r>
      <w:r w:rsidR="007F07EE" w:rsidRPr="00091886">
        <w:rPr>
          <w:rFonts w:ascii="Arial" w:hAnsi="Arial" w:cs="Arial"/>
          <w:sz w:val="24"/>
          <w:szCs w:val="24"/>
        </w:rPr>
        <w:t>;</w:t>
      </w:r>
    </w:p>
    <w:p w:rsidR="007F07EE" w:rsidRPr="00091886" w:rsidRDefault="00091886" w:rsidP="00091886">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2.5 </w:t>
      </w:r>
      <w:r w:rsidR="007F07EE" w:rsidRPr="00091886">
        <w:rPr>
          <w:rFonts w:ascii="Arial" w:hAnsi="Arial" w:cs="Arial"/>
          <w:sz w:val="24"/>
          <w:szCs w:val="24"/>
        </w:rPr>
        <w:t>Размещения, установки объектов, не являющихся объектами капитального строительства;</w:t>
      </w:r>
    </w:p>
    <w:p w:rsidR="007F07EE" w:rsidRPr="00091886" w:rsidRDefault="00091886" w:rsidP="00091886">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2.6 </w:t>
      </w:r>
      <w:r w:rsidR="007F07EE" w:rsidRPr="00091886">
        <w:rPr>
          <w:rFonts w:ascii="Arial" w:hAnsi="Arial" w:cs="Arial"/>
          <w:sz w:val="24"/>
          <w:szCs w:val="24"/>
        </w:rPr>
        <w:t>Проведение инженерно-геологических изысканий;</w:t>
      </w:r>
    </w:p>
    <w:p w:rsidR="007F07EE" w:rsidRPr="00091886" w:rsidRDefault="00091886" w:rsidP="00091886">
      <w:pPr>
        <w:widowControl w:val="0"/>
        <w:tabs>
          <w:tab w:val="left" w:pos="169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2.7 </w:t>
      </w:r>
      <w:r w:rsidR="007F07EE" w:rsidRPr="00091886">
        <w:rPr>
          <w:rFonts w:ascii="Arial" w:hAnsi="Arial" w:cs="Arial"/>
          <w:sz w:val="24"/>
          <w:szCs w:val="24"/>
        </w:rPr>
        <w:t>Восстановления нормативного светового режима в жилых и нежилых помещениях, затеняемых деревьями.</w:t>
      </w:r>
    </w:p>
    <w:p w:rsidR="007F07EE" w:rsidRPr="00091886" w:rsidRDefault="00091886" w:rsidP="00091886">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3. </w:t>
      </w:r>
      <w:r w:rsidR="007F07EE" w:rsidRPr="00091886">
        <w:rPr>
          <w:rFonts w:ascii="Arial" w:hAnsi="Arial" w:cs="Arial"/>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7F07EE" w:rsidRPr="00091886" w:rsidRDefault="00091886" w:rsidP="00091886">
      <w:pPr>
        <w:widowControl w:val="0"/>
        <w:tabs>
          <w:tab w:val="left" w:pos="16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4. </w:t>
      </w:r>
      <w:r w:rsidR="007F07EE" w:rsidRPr="00091886">
        <w:rPr>
          <w:rFonts w:ascii="Arial" w:hAnsi="Arial" w:cs="Arial"/>
          <w:sz w:val="24"/>
          <w:szCs w:val="24"/>
        </w:rPr>
        <w:t xml:space="preserve">Вырубка зеленых насаждений без разрешения на территории </w:t>
      </w:r>
      <w:r w:rsidR="00847C2B" w:rsidRPr="00091886">
        <w:rPr>
          <w:rFonts w:ascii="Arial" w:hAnsi="Arial" w:cs="Arial"/>
          <w:sz w:val="24"/>
          <w:szCs w:val="24"/>
        </w:rPr>
        <w:lastRenderedPageBreak/>
        <w:t>Кривошеинского сельского поселения</w:t>
      </w:r>
      <w:r w:rsidR="007F07EE" w:rsidRPr="00091886">
        <w:rPr>
          <w:rFonts w:ascii="Arial" w:hAnsi="Arial" w:cs="Arial"/>
          <w:sz w:val="24"/>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7F07EE" w:rsidRPr="007F07EE" w:rsidRDefault="007F07EE" w:rsidP="00091886">
      <w:pPr>
        <w:pStyle w:val="a0"/>
        <w:tabs>
          <w:tab w:val="left" w:pos="1630"/>
        </w:tabs>
        <w:kinsoku w:val="0"/>
        <w:overflowPunct w:val="0"/>
        <w:spacing w:before="1"/>
        <w:ind w:left="0" w:firstLine="709"/>
        <w:jc w:val="both"/>
        <w:rPr>
          <w:rFonts w:ascii="Arial" w:hAnsi="Arial" w:cs="Arial"/>
          <w:sz w:val="24"/>
          <w:szCs w:val="24"/>
        </w:rPr>
      </w:pPr>
    </w:p>
    <w:p w:rsidR="007F07EE" w:rsidRDefault="007F07EE" w:rsidP="004E09E9">
      <w:pPr>
        <w:pStyle w:val="a0"/>
        <w:widowControl w:val="0"/>
        <w:suppressAutoHyphens/>
        <w:kinsoku w:val="0"/>
        <w:overflowPunct w:val="0"/>
        <w:autoSpaceDE w:val="0"/>
        <w:spacing w:before="1" w:after="0" w:line="240" w:lineRule="auto"/>
        <w:ind w:left="709"/>
        <w:contextualSpacing w:val="0"/>
        <w:jc w:val="center"/>
        <w:outlineLvl w:val="1"/>
        <w:rPr>
          <w:rFonts w:ascii="Arial" w:hAnsi="Arial" w:cs="Arial"/>
          <w:sz w:val="24"/>
          <w:szCs w:val="24"/>
        </w:rPr>
      </w:pPr>
      <w:bookmarkStart w:id="2" w:name="__RefHeading___Toc104681542"/>
      <w:bookmarkEnd w:id="2"/>
      <w:r w:rsidRPr="004E09E9">
        <w:rPr>
          <w:rFonts w:ascii="Arial" w:hAnsi="Arial" w:cs="Arial"/>
          <w:sz w:val="24"/>
          <w:szCs w:val="24"/>
        </w:rPr>
        <w:t>Круг Заявителей</w:t>
      </w:r>
    </w:p>
    <w:p w:rsidR="00702294" w:rsidRPr="00465DBB" w:rsidRDefault="00702294" w:rsidP="00702294">
      <w:pPr>
        <w:pStyle w:val="a0"/>
        <w:widowControl w:val="0"/>
        <w:suppressAutoHyphens/>
        <w:kinsoku w:val="0"/>
        <w:overflowPunct w:val="0"/>
        <w:autoSpaceDE w:val="0"/>
        <w:spacing w:before="1" w:after="0" w:line="240" w:lineRule="auto"/>
        <w:ind w:left="709"/>
        <w:contextualSpacing w:val="0"/>
        <w:jc w:val="center"/>
        <w:outlineLvl w:val="1"/>
        <w:rPr>
          <w:rFonts w:ascii="Arial" w:hAnsi="Arial" w:cs="Arial"/>
          <w:b/>
          <w:sz w:val="24"/>
          <w:szCs w:val="24"/>
        </w:rPr>
      </w:pPr>
    </w:p>
    <w:p w:rsidR="007F07EE" w:rsidRPr="007F07EE" w:rsidRDefault="004E09E9" w:rsidP="004E09E9">
      <w:pPr>
        <w:pStyle w:val="af6"/>
        <w:ind w:firstLine="709"/>
        <w:jc w:val="both"/>
        <w:rPr>
          <w:rFonts w:ascii="Arial" w:hAnsi="Arial" w:cs="Arial"/>
          <w:sz w:val="24"/>
          <w:szCs w:val="24"/>
          <w:lang w:val="ru-RU"/>
        </w:rPr>
      </w:pPr>
      <w:r>
        <w:rPr>
          <w:rFonts w:ascii="Arial" w:hAnsi="Arial" w:cs="Arial"/>
          <w:color w:val="000000"/>
          <w:sz w:val="24"/>
          <w:szCs w:val="24"/>
          <w:lang w:val="ru-RU"/>
        </w:rPr>
        <w:t xml:space="preserve">5. </w:t>
      </w:r>
      <w:r w:rsidR="007F07EE" w:rsidRPr="007F07EE">
        <w:rPr>
          <w:rFonts w:ascii="Arial" w:hAnsi="Arial" w:cs="Arial"/>
          <w:color w:val="000000"/>
          <w:sz w:val="24"/>
          <w:szCs w:val="24"/>
          <w:lang w:val="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F07EE" w:rsidRPr="004E09E9" w:rsidRDefault="004E09E9" w:rsidP="004E09E9">
      <w:pPr>
        <w:widowControl w:val="0"/>
        <w:tabs>
          <w:tab w:val="left" w:pos="1346"/>
          <w:tab w:val="left" w:pos="2877"/>
          <w:tab w:val="left" w:pos="3006"/>
          <w:tab w:val="left" w:pos="5471"/>
          <w:tab w:val="left" w:pos="5873"/>
          <w:tab w:val="left" w:pos="6363"/>
          <w:tab w:val="left" w:pos="7409"/>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6. </w:t>
      </w:r>
      <w:r w:rsidR="007F07EE" w:rsidRPr="004E09E9">
        <w:rPr>
          <w:rFonts w:ascii="Arial" w:hAnsi="Arial" w:cs="Arial"/>
          <w:sz w:val="24"/>
          <w:szCs w:val="24"/>
        </w:rPr>
        <w:t>Интересы за</w:t>
      </w:r>
      <w:r w:rsidR="00A20A77" w:rsidRPr="004E09E9">
        <w:rPr>
          <w:rFonts w:ascii="Arial" w:hAnsi="Arial" w:cs="Arial"/>
          <w:sz w:val="24"/>
          <w:szCs w:val="24"/>
        </w:rPr>
        <w:t>явителей, указанных в пункте 2</w:t>
      </w:r>
      <w:r w:rsidR="007F07EE" w:rsidRPr="004E09E9">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F07EE" w:rsidRPr="007F07EE" w:rsidRDefault="004E09E9" w:rsidP="004E09E9">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 </w:t>
      </w:r>
      <w:r w:rsidR="007F07EE" w:rsidRPr="007F07EE">
        <w:rPr>
          <w:rFonts w:ascii="Arial" w:hAnsi="Arial" w:cs="Arial"/>
          <w:sz w:val="24"/>
          <w:szCs w:val="24"/>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07EE" w:rsidRPr="007F07EE" w:rsidRDefault="007F07EE" w:rsidP="00943C3B">
      <w:pPr>
        <w:pStyle w:val="WW-Heading1"/>
        <w:kinsoku w:val="0"/>
        <w:overflowPunct w:val="0"/>
        <w:ind w:left="0" w:right="0" w:firstLine="709"/>
        <w:contextualSpacing/>
        <w:jc w:val="both"/>
        <w:rPr>
          <w:rFonts w:ascii="Arial" w:hAnsi="Arial" w:cs="Arial"/>
          <w:sz w:val="24"/>
          <w:szCs w:val="24"/>
        </w:rPr>
      </w:pPr>
    </w:p>
    <w:p w:rsidR="007F07EE" w:rsidRDefault="005267BE" w:rsidP="005267BE">
      <w:pPr>
        <w:pStyle w:val="af3"/>
        <w:kinsoku w:val="0"/>
        <w:overflowPunct w:val="0"/>
        <w:ind w:left="709"/>
        <w:contextualSpacing/>
        <w:jc w:val="center"/>
        <w:outlineLvl w:val="1"/>
        <w:rPr>
          <w:rFonts w:ascii="Arial" w:hAnsi="Arial" w:cs="Arial"/>
          <w:sz w:val="24"/>
          <w:szCs w:val="24"/>
          <w:lang w:val="ru-RU"/>
        </w:rPr>
      </w:pPr>
      <w:bookmarkStart w:id="3" w:name="__RefHeading___Toc104681543"/>
      <w:bookmarkEnd w:id="3"/>
      <w:r>
        <w:rPr>
          <w:rFonts w:ascii="Arial" w:hAnsi="Arial" w:cs="Arial"/>
          <w:sz w:val="24"/>
          <w:szCs w:val="24"/>
          <w:lang w:val="ru-RU"/>
        </w:rPr>
        <w:t>Требования к порядку информирования о порядке предоставления муниципальной услуги</w:t>
      </w:r>
    </w:p>
    <w:p w:rsidR="005267BE" w:rsidRDefault="005267BE" w:rsidP="005267BE">
      <w:pPr>
        <w:pStyle w:val="af3"/>
        <w:kinsoku w:val="0"/>
        <w:overflowPunct w:val="0"/>
        <w:ind w:left="709"/>
        <w:contextualSpacing/>
        <w:jc w:val="center"/>
        <w:outlineLvl w:val="1"/>
        <w:rPr>
          <w:rFonts w:ascii="Arial" w:hAnsi="Arial" w:cs="Arial"/>
          <w:sz w:val="24"/>
          <w:szCs w:val="24"/>
          <w:lang w:val="ru-RU"/>
        </w:rPr>
      </w:pPr>
    </w:p>
    <w:p w:rsidR="005267BE" w:rsidRPr="0057667F" w:rsidRDefault="0057667F" w:rsidP="0057667F">
      <w:pPr>
        <w:pStyle w:val="af3"/>
        <w:kinsoku w:val="0"/>
        <w:overflowPunct w:val="0"/>
        <w:ind w:firstLine="493"/>
        <w:contextualSpacing/>
        <w:jc w:val="both"/>
        <w:outlineLvl w:val="1"/>
        <w:rPr>
          <w:rFonts w:ascii="Arial" w:hAnsi="Arial" w:cs="Arial"/>
          <w:sz w:val="24"/>
          <w:szCs w:val="24"/>
          <w:lang w:val="ru-RU"/>
        </w:rPr>
      </w:pPr>
      <w:r>
        <w:rPr>
          <w:rFonts w:ascii="Arial" w:hAnsi="Arial" w:cs="Arial"/>
          <w:sz w:val="24"/>
          <w:szCs w:val="24"/>
          <w:lang w:val="ru-RU"/>
        </w:rPr>
        <w:t xml:space="preserve">8. </w:t>
      </w:r>
      <w:r w:rsidR="004E09E9">
        <w:rPr>
          <w:rFonts w:ascii="Arial" w:hAnsi="Arial" w:cs="Arial"/>
          <w:sz w:val="24"/>
          <w:szCs w:val="24"/>
          <w:lang w:val="ru-RU"/>
        </w:rPr>
        <w:t xml:space="preserve">Текст Административного регламента размещается на официальном сайте Администрации Кривошеинского сельского поселения в информационно-телекоммуникативной сети «Интернет» (далее- сеть Интернет) </w:t>
      </w:r>
      <w:r w:rsidR="004E09E9" w:rsidRPr="0057667F">
        <w:rPr>
          <w:rFonts w:ascii="Arial" w:hAnsi="Arial" w:cs="Arial"/>
          <w:sz w:val="24"/>
          <w:szCs w:val="24"/>
          <w:lang w:val="ru-RU"/>
        </w:rPr>
        <w:t>по адресу</w:t>
      </w:r>
      <w:r w:rsidR="004E09E9">
        <w:rPr>
          <w:rFonts w:ascii="Arial" w:hAnsi="Arial" w:cs="Arial"/>
          <w:sz w:val="24"/>
          <w:szCs w:val="24"/>
          <w:lang w:val="ru-RU"/>
        </w:rPr>
        <w:t xml:space="preserve"> </w:t>
      </w:r>
      <w:r w:rsidRPr="00D67B15">
        <w:rPr>
          <w:rFonts w:ascii="Arial" w:hAnsi="Arial" w:cs="Arial"/>
          <w:sz w:val="24"/>
          <w:szCs w:val="24"/>
        </w:rPr>
        <w:t>https</w:t>
      </w:r>
      <w:r w:rsidRPr="0057667F">
        <w:rPr>
          <w:rFonts w:ascii="Arial" w:hAnsi="Arial" w:cs="Arial"/>
          <w:sz w:val="24"/>
          <w:szCs w:val="24"/>
          <w:lang w:val="ru-RU"/>
        </w:rPr>
        <w:t>://</w:t>
      </w:r>
      <w:r w:rsidRPr="00D67B15">
        <w:rPr>
          <w:rFonts w:ascii="Arial" w:hAnsi="Arial" w:cs="Arial"/>
          <w:sz w:val="24"/>
          <w:szCs w:val="24"/>
        </w:rPr>
        <w:t>krivosheinskoe</w:t>
      </w:r>
      <w:r w:rsidRPr="0057667F">
        <w:rPr>
          <w:rFonts w:ascii="Arial" w:hAnsi="Arial" w:cs="Arial"/>
          <w:sz w:val="24"/>
          <w:szCs w:val="24"/>
          <w:lang w:val="ru-RU"/>
        </w:rPr>
        <w:t>-</w:t>
      </w:r>
      <w:r w:rsidRPr="00D67B15">
        <w:rPr>
          <w:rFonts w:ascii="Arial" w:hAnsi="Arial" w:cs="Arial"/>
          <w:sz w:val="24"/>
          <w:szCs w:val="24"/>
        </w:rPr>
        <w:t>sp</w:t>
      </w:r>
      <w:r w:rsidRPr="0057667F">
        <w:rPr>
          <w:rFonts w:ascii="Arial" w:hAnsi="Arial" w:cs="Arial"/>
          <w:sz w:val="24"/>
          <w:szCs w:val="24"/>
          <w:lang w:val="ru-RU"/>
        </w:rPr>
        <w:t>.</w:t>
      </w:r>
      <w:r w:rsidRPr="00D67B15">
        <w:rPr>
          <w:rFonts w:ascii="Arial" w:hAnsi="Arial" w:cs="Arial"/>
          <w:sz w:val="24"/>
          <w:szCs w:val="24"/>
        </w:rPr>
        <w:t>ru</w:t>
      </w:r>
      <w:r w:rsidRPr="0057667F">
        <w:rPr>
          <w:rFonts w:ascii="Arial" w:hAnsi="Arial" w:cs="Arial"/>
          <w:sz w:val="24"/>
          <w:szCs w:val="24"/>
          <w:lang w:val="ru-RU"/>
        </w:rPr>
        <w:t>.</w:t>
      </w:r>
    </w:p>
    <w:p w:rsidR="005267BE" w:rsidRPr="00465DBB" w:rsidRDefault="005267BE" w:rsidP="0057667F">
      <w:pPr>
        <w:pStyle w:val="af3"/>
        <w:kinsoku w:val="0"/>
        <w:overflowPunct w:val="0"/>
        <w:ind w:left="709" w:firstLine="709"/>
        <w:contextualSpacing/>
        <w:jc w:val="both"/>
        <w:outlineLvl w:val="1"/>
        <w:rPr>
          <w:rFonts w:ascii="Arial" w:hAnsi="Arial" w:cs="Arial"/>
          <w:b/>
          <w:bCs/>
          <w:sz w:val="24"/>
          <w:szCs w:val="24"/>
          <w:lang w:val="ru-RU"/>
        </w:rPr>
      </w:pPr>
    </w:p>
    <w:p w:rsidR="007F07EE" w:rsidRPr="0057667F" w:rsidRDefault="0057667F" w:rsidP="0057667F">
      <w:pPr>
        <w:widowControl w:val="0"/>
        <w:tabs>
          <w:tab w:val="left" w:pos="1346"/>
          <w:tab w:val="left" w:pos="3808"/>
          <w:tab w:val="left" w:pos="4313"/>
          <w:tab w:val="left" w:pos="5638"/>
          <w:tab w:val="left" w:pos="7894"/>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 </w:t>
      </w:r>
      <w:r w:rsidR="007F07EE" w:rsidRPr="0057667F">
        <w:rPr>
          <w:rFonts w:ascii="Arial" w:hAnsi="Arial" w:cs="Arial"/>
          <w:sz w:val="24"/>
          <w:szCs w:val="24"/>
        </w:rPr>
        <w:t>Информирование о порядке предоставления муниципальной услуги осуществляется:</w:t>
      </w:r>
    </w:p>
    <w:p w:rsidR="007F07EE" w:rsidRPr="0057667F" w:rsidRDefault="0057667F" w:rsidP="0057667F">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9.1 </w:t>
      </w:r>
      <w:r w:rsidR="007F07EE" w:rsidRPr="0057667F">
        <w:rPr>
          <w:rFonts w:ascii="Arial" w:hAnsi="Arial" w:cs="Arial"/>
          <w:sz w:val="24"/>
          <w:szCs w:val="24"/>
        </w:rPr>
        <w:t xml:space="preserve">непосредственно при личном приеме заявителя в </w:t>
      </w:r>
      <w:r w:rsidR="003F4F73" w:rsidRPr="0057667F">
        <w:rPr>
          <w:rFonts w:ascii="Arial" w:hAnsi="Arial" w:cs="Arial"/>
          <w:sz w:val="24"/>
          <w:szCs w:val="24"/>
        </w:rPr>
        <w:t>А</w:t>
      </w:r>
      <w:r w:rsidR="007F07EE" w:rsidRPr="0057667F">
        <w:rPr>
          <w:rFonts w:ascii="Arial" w:hAnsi="Arial" w:cs="Arial"/>
          <w:sz w:val="24"/>
          <w:szCs w:val="24"/>
        </w:rPr>
        <w:t xml:space="preserve">дминистрацию Кривошеинского сельского поселения или многофункциональном центре предоставления государственных и муниципальных услуг (далее – </w:t>
      </w:r>
      <w:r w:rsidR="00847C2B" w:rsidRPr="0057667F">
        <w:rPr>
          <w:rFonts w:ascii="Arial" w:hAnsi="Arial" w:cs="Arial"/>
          <w:sz w:val="24"/>
          <w:szCs w:val="24"/>
        </w:rPr>
        <w:t>МФЦ</w:t>
      </w:r>
      <w:r w:rsidR="007F07EE" w:rsidRPr="0057667F">
        <w:rPr>
          <w:rFonts w:ascii="Arial" w:hAnsi="Arial" w:cs="Arial"/>
          <w:sz w:val="24"/>
          <w:szCs w:val="24"/>
        </w:rPr>
        <w:t>);</w:t>
      </w:r>
    </w:p>
    <w:p w:rsidR="007F07EE" w:rsidRPr="0057667F" w:rsidRDefault="005B053E" w:rsidP="005B053E">
      <w:pPr>
        <w:widowControl w:val="0"/>
        <w:tabs>
          <w:tab w:val="left" w:pos="116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9.2 </w:t>
      </w:r>
      <w:r w:rsidR="007F07EE" w:rsidRPr="0057667F">
        <w:rPr>
          <w:rFonts w:ascii="Arial" w:hAnsi="Arial" w:cs="Arial"/>
          <w:sz w:val="24"/>
          <w:szCs w:val="24"/>
        </w:rPr>
        <w:t xml:space="preserve">по телефону в </w:t>
      </w:r>
      <w:r w:rsidR="00847C2B" w:rsidRPr="0057667F">
        <w:rPr>
          <w:rFonts w:ascii="Arial" w:hAnsi="Arial" w:cs="Arial"/>
          <w:sz w:val="24"/>
          <w:szCs w:val="24"/>
        </w:rPr>
        <w:t>Администраци</w:t>
      </w:r>
      <w:r w:rsidR="003F4F73" w:rsidRPr="0057667F">
        <w:rPr>
          <w:rFonts w:ascii="Arial" w:hAnsi="Arial" w:cs="Arial"/>
          <w:sz w:val="24"/>
          <w:szCs w:val="24"/>
        </w:rPr>
        <w:t>ю</w:t>
      </w:r>
      <w:r w:rsidR="00847C2B" w:rsidRPr="0057667F">
        <w:rPr>
          <w:rFonts w:ascii="Arial" w:hAnsi="Arial" w:cs="Arial"/>
          <w:sz w:val="24"/>
          <w:szCs w:val="24"/>
        </w:rPr>
        <w:t xml:space="preserve"> Кривошеинского сельского поселения</w:t>
      </w:r>
      <w:r w:rsidR="007F07EE" w:rsidRPr="0057667F">
        <w:rPr>
          <w:rFonts w:ascii="Arial" w:hAnsi="Arial" w:cs="Arial"/>
          <w:sz w:val="24"/>
          <w:szCs w:val="24"/>
        </w:rPr>
        <w:t xml:space="preserve"> или </w:t>
      </w:r>
      <w:r w:rsidR="00847C2B" w:rsidRPr="0057667F">
        <w:rPr>
          <w:rFonts w:ascii="Arial" w:hAnsi="Arial" w:cs="Arial"/>
          <w:sz w:val="24"/>
          <w:szCs w:val="24"/>
        </w:rPr>
        <w:t>МФЦ</w:t>
      </w:r>
      <w:r w:rsidR="007F07EE" w:rsidRPr="0057667F">
        <w:rPr>
          <w:rFonts w:ascii="Arial" w:hAnsi="Arial" w:cs="Arial"/>
          <w:sz w:val="24"/>
          <w:szCs w:val="24"/>
        </w:rPr>
        <w:t xml:space="preserve">; </w:t>
      </w:r>
    </w:p>
    <w:p w:rsidR="007F07EE" w:rsidRPr="005B053E" w:rsidRDefault="005B053E" w:rsidP="005B053E">
      <w:pPr>
        <w:widowControl w:val="0"/>
        <w:tabs>
          <w:tab w:val="left" w:pos="116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9.3 </w:t>
      </w:r>
      <w:r w:rsidR="007F07EE" w:rsidRPr="005B053E">
        <w:rPr>
          <w:rFonts w:ascii="Arial" w:hAnsi="Arial" w:cs="Arial"/>
          <w:sz w:val="24"/>
          <w:szCs w:val="24"/>
        </w:rPr>
        <w:t>письменно, в том числе посредством электронной почты, факсимильной связи;</w:t>
      </w:r>
    </w:p>
    <w:p w:rsidR="007F07EE" w:rsidRPr="005B053E" w:rsidRDefault="005B053E" w:rsidP="005B053E">
      <w:pPr>
        <w:widowControl w:val="0"/>
        <w:tabs>
          <w:tab w:val="left" w:pos="116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9.4 </w:t>
      </w:r>
      <w:r w:rsidR="007F07EE" w:rsidRPr="005B053E">
        <w:rPr>
          <w:rFonts w:ascii="Arial" w:hAnsi="Arial" w:cs="Arial"/>
          <w:sz w:val="24"/>
          <w:szCs w:val="24"/>
        </w:rPr>
        <w:t>посредством размещения в открытой и доступной форме ин</w:t>
      </w:r>
      <w:r>
        <w:rPr>
          <w:rFonts w:ascii="Arial" w:hAnsi="Arial" w:cs="Arial"/>
          <w:sz w:val="24"/>
          <w:szCs w:val="24"/>
        </w:rPr>
        <w:t>формации;</w:t>
      </w:r>
    </w:p>
    <w:p w:rsidR="007F07EE" w:rsidRPr="007F07EE" w:rsidRDefault="007F07EE" w:rsidP="005B053E">
      <w:pPr>
        <w:pStyle w:val="af3"/>
        <w:kinsoku w:val="0"/>
        <w:overflowPunct w:val="0"/>
        <w:ind w:left="0"/>
        <w:contextualSpacing/>
        <w:jc w:val="both"/>
        <w:rPr>
          <w:rFonts w:ascii="Arial" w:hAnsi="Arial" w:cs="Arial"/>
          <w:sz w:val="24"/>
          <w:szCs w:val="24"/>
          <w:lang w:val="ru-RU"/>
        </w:rPr>
      </w:pPr>
      <w:r w:rsidRPr="007F07EE">
        <w:rPr>
          <w:rFonts w:ascii="Arial" w:hAnsi="Arial" w:cs="Arial"/>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hyperlink r:id="rId8">
        <w:r w:rsidRPr="007F07EE">
          <w:rPr>
            <w:rStyle w:val="a4"/>
            <w:rFonts w:ascii="Arial" w:hAnsi="Arial" w:cs="Arial"/>
            <w:sz w:val="24"/>
            <w:szCs w:val="24"/>
            <w:lang w:val="ru-RU"/>
          </w:rPr>
          <w:t>(</w:t>
        </w:r>
        <w:r w:rsidRPr="007F07EE">
          <w:rPr>
            <w:rStyle w:val="a4"/>
            <w:rFonts w:ascii="Arial" w:hAnsi="Arial" w:cs="Arial"/>
            <w:sz w:val="24"/>
            <w:szCs w:val="24"/>
          </w:rPr>
          <w:t>https</w:t>
        </w:r>
        <w:r w:rsidRPr="007F07EE">
          <w:rPr>
            <w:rStyle w:val="a4"/>
            <w:rFonts w:ascii="Arial" w:hAnsi="Arial" w:cs="Arial"/>
            <w:sz w:val="24"/>
            <w:szCs w:val="24"/>
            <w:lang w:val="ru-RU"/>
          </w:rPr>
          <w:t>://</w:t>
        </w:r>
        <w:r w:rsidRPr="007F07EE">
          <w:rPr>
            <w:rStyle w:val="a4"/>
            <w:rFonts w:ascii="Arial" w:hAnsi="Arial" w:cs="Arial"/>
            <w:sz w:val="24"/>
            <w:szCs w:val="24"/>
          </w:rPr>
          <w:t>www</w:t>
        </w:r>
        <w:r w:rsidRPr="007F07EE">
          <w:rPr>
            <w:rStyle w:val="a4"/>
            <w:rFonts w:ascii="Arial" w:hAnsi="Arial" w:cs="Arial"/>
            <w:sz w:val="24"/>
            <w:szCs w:val="24"/>
            <w:lang w:val="ru-RU"/>
          </w:rPr>
          <w:t>.</w:t>
        </w:r>
        <w:r w:rsidRPr="007F07EE">
          <w:rPr>
            <w:rStyle w:val="a4"/>
            <w:rFonts w:ascii="Arial" w:hAnsi="Arial" w:cs="Arial"/>
            <w:sz w:val="24"/>
            <w:szCs w:val="24"/>
          </w:rPr>
          <w:t>gosuslugi</w:t>
        </w:r>
        <w:r w:rsidRPr="007F07EE">
          <w:rPr>
            <w:rStyle w:val="a4"/>
            <w:rFonts w:ascii="Arial" w:hAnsi="Arial" w:cs="Arial"/>
            <w:sz w:val="24"/>
            <w:szCs w:val="24"/>
            <w:lang w:val="ru-RU"/>
          </w:rPr>
          <w:t>.</w:t>
        </w:r>
        <w:r w:rsidRPr="007F07EE">
          <w:rPr>
            <w:rStyle w:val="a4"/>
            <w:rFonts w:ascii="Arial" w:hAnsi="Arial" w:cs="Arial"/>
            <w:sz w:val="24"/>
            <w:szCs w:val="24"/>
          </w:rPr>
          <w:t>ru</w:t>
        </w:r>
        <w:r w:rsidRPr="007F07EE">
          <w:rPr>
            <w:rStyle w:val="a4"/>
            <w:rFonts w:ascii="Arial" w:hAnsi="Arial" w:cs="Arial"/>
            <w:sz w:val="24"/>
            <w:szCs w:val="24"/>
            <w:lang w:val="ru-RU"/>
          </w:rPr>
          <w:t>/)</w:t>
        </w:r>
      </w:hyperlink>
      <w:r w:rsidRPr="007F07EE">
        <w:rPr>
          <w:rFonts w:ascii="Arial" w:hAnsi="Arial" w:cs="Arial"/>
          <w:sz w:val="24"/>
          <w:szCs w:val="24"/>
          <w:lang w:val="ru-RU"/>
        </w:rPr>
        <w:t xml:space="preserve"> (далее – Единый портал);</w:t>
      </w:r>
    </w:p>
    <w:p w:rsidR="007F07EE" w:rsidRPr="007F07EE" w:rsidRDefault="005B053E" w:rsidP="005B053E">
      <w:pPr>
        <w:pStyle w:val="af3"/>
        <w:tabs>
          <w:tab w:val="left" w:pos="1545"/>
          <w:tab w:val="left" w:pos="3521"/>
          <w:tab w:val="left" w:pos="4512"/>
          <w:tab w:val="left" w:pos="7052"/>
          <w:tab w:val="left" w:pos="9258"/>
        </w:tabs>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t xml:space="preserve">9.5 </w:t>
      </w:r>
      <w:r w:rsidR="007F07EE" w:rsidRPr="007F07EE">
        <w:rPr>
          <w:rFonts w:ascii="Arial" w:hAnsi="Arial" w:cs="Arial"/>
          <w:sz w:val="24"/>
          <w:szCs w:val="24"/>
          <w:lang w:val="ru-RU"/>
        </w:rPr>
        <w:t xml:space="preserve">на официальном сайте Уполномоченного органа </w:t>
      </w:r>
      <w:r w:rsidR="007F07EE" w:rsidRPr="008C0EB9">
        <w:rPr>
          <w:rFonts w:ascii="Arial" w:hAnsi="Arial" w:cs="Arial"/>
          <w:sz w:val="24"/>
          <w:szCs w:val="24"/>
        </w:rPr>
        <w:t>https</w:t>
      </w:r>
      <w:r w:rsidR="007F07EE" w:rsidRPr="007F07EE">
        <w:rPr>
          <w:rFonts w:ascii="Arial" w:hAnsi="Arial" w:cs="Arial"/>
          <w:sz w:val="24"/>
          <w:szCs w:val="24"/>
          <w:lang w:val="ru-RU"/>
        </w:rPr>
        <w:t>://</w:t>
      </w:r>
      <w:r w:rsidR="007F07EE" w:rsidRPr="008C0EB9">
        <w:rPr>
          <w:rFonts w:ascii="Arial" w:hAnsi="Arial" w:cs="Arial"/>
          <w:sz w:val="24"/>
          <w:szCs w:val="24"/>
        </w:rPr>
        <w:t>krivosheinskoe</w:t>
      </w:r>
      <w:r w:rsidR="007F07EE" w:rsidRPr="007F07EE">
        <w:rPr>
          <w:rFonts w:ascii="Arial" w:hAnsi="Arial" w:cs="Arial"/>
          <w:sz w:val="24"/>
          <w:szCs w:val="24"/>
          <w:lang w:val="ru-RU"/>
        </w:rPr>
        <w:t>-</w:t>
      </w:r>
      <w:r w:rsidR="007F07EE" w:rsidRPr="008C0EB9">
        <w:rPr>
          <w:rFonts w:ascii="Arial" w:hAnsi="Arial" w:cs="Arial"/>
          <w:sz w:val="24"/>
          <w:szCs w:val="24"/>
        </w:rPr>
        <w:t>sp</w:t>
      </w:r>
      <w:r w:rsidR="007F07EE" w:rsidRPr="007F07EE">
        <w:rPr>
          <w:rFonts w:ascii="Arial" w:hAnsi="Arial" w:cs="Arial"/>
          <w:sz w:val="24"/>
          <w:szCs w:val="24"/>
          <w:lang w:val="ru-RU"/>
        </w:rPr>
        <w:t>.</w:t>
      </w:r>
      <w:r w:rsidR="007F07EE" w:rsidRPr="008C0EB9">
        <w:rPr>
          <w:rFonts w:ascii="Arial" w:hAnsi="Arial" w:cs="Arial"/>
          <w:sz w:val="24"/>
          <w:szCs w:val="24"/>
        </w:rPr>
        <w:t>ru</w:t>
      </w:r>
      <w:r w:rsidR="007F07EE" w:rsidRPr="007F07EE">
        <w:rPr>
          <w:rFonts w:ascii="Arial" w:hAnsi="Arial" w:cs="Arial"/>
          <w:sz w:val="24"/>
          <w:szCs w:val="24"/>
          <w:lang w:val="ru-RU"/>
        </w:rPr>
        <w:t>;</w:t>
      </w:r>
    </w:p>
    <w:p w:rsidR="00042821" w:rsidRDefault="005B053E" w:rsidP="00DB66EB">
      <w:pPr>
        <w:widowControl w:val="0"/>
        <w:tabs>
          <w:tab w:val="left" w:pos="1160"/>
          <w:tab w:val="left" w:pos="2893"/>
          <w:tab w:val="left" w:pos="4557"/>
          <w:tab w:val="left" w:pos="6288"/>
          <w:tab w:val="left" w:pos="6781"/>
          <w:tab w:val="left" w:pos="913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9.6 </w:t>
      </w:r>
      <w:r w:rsidR="007F07EE" w:rsidRPr="005B053E">
        <w:rPr>
          <w:rFonts w:ascii="Arial" w:hAnsi="Arial" w:cs="Arial"/>
          <w:sz w:val="24"/>
          <w:szCs w:val="24"/>
        </w:rPr>
        <w:t xml:space="preserve">посредством размещения информации на информационных стендах </w:t>
      </w:r>
      <w:r w:rsidR="003F4F73" w:rsidRPr="005B053E">
        <w:rPr>
          <w:rFonts w:ascii="Arial" w:hAnsi="Arial" w:cs="Arial"/>
          <w:sz w:val="24"/>
          <w:szCs w:val="24"/>
        </w:rPr>
        <w:t>Администрации Кривошеинского сельского поселения</w:t>
      </w:r>
      <w:r w:rsidR="007F07EE" w:rsidRPr="005B053E">
        <w:rPr>
          <w:rFonts w:ascii="Arial" w:hAnsi="Arial" w:cs="Arial"/>
          <w:sz w:val="24"/>
          <w:szCs w:val="24"/>
        </w:rPr>
        <w:t xml:space="preserve"> или </w:t>
      </w:r>
      <w:r w:rsidR="003F4F73" w:rsidRPr="005B053E">
        <w:rPr>
          <w:rFonts w:ascii="Arial" w:hAnsi="Arial" w:cs="Arial"/>
          <w:sz w:val="24"/>
          <w:szCs w:val="24"/>
        </w:rPr>
        <w:t>МФЦ.</w:t>
      </w:r>
    </w:p>
    <w:p w:rsidR="00484201" w:rsidRPr="00484201" w:rsidRDefault="00484201" w:rsidP="00484201">
      <w:pPr>
        <w:spacing w:after="0" w:line="240" w:lineRule="auto"/>
        <w:ind w:firstLine="709"/>
        <w:jc w:val="both"/>
        <w:rPr>
          <w:rFonts w:ascii="Arial" w:hAnsi="Arial" w:cs="Arial"/>
          <w:sz w:val="24"/>
          <w:szCs w:val="24"/>
        </w:rPr>
      </w:pPr>
      <w:r>
        <w:rPr>
          <w:rFonts w:ascii="Arial" w:hAnsi="Arial" w:cs="Arial"/>
          <w:sz w:val="24"/>
          <w:szCs w:val="24"/>
        </w:rPr>
        <w:t xml:space="preserve">10. </w:t>
      </w:r>
      <w:r w:rsidRPr="00484201">
        <w:rPr>
          <w:rFonts w:ascii="Arial" w:hAnsi="Arial" w:cs="Arial"/>
          <w:sz w:val="24"/>
          <w:szCs w:val="24"/>
        </w:rPr>
        <w:t>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84201" w:rsidRPr="00484201" w:rsidRDefault="00484201" w:rsidP="00484201">
      <w:pPr>
        <w:spacing w:after="0" w:line="240" w:lineRule="auto"/>
        <w:ind w:firstLine="709"/>
        <w:jc w:val="both"/>
        <w:rPr>
          <w:rFonts w:ascii="Arial" w:hAnsi="Arial" w:cs="Arial"/>
          <w:sz w:val="24"/>
          <w:szCs w:val="24"/>
        </w:rPr>
      </w:pPr>
      <w:r>
        <w:rPr>
          <w:rFonts w:ascii="Arial" w:hAnsi="Arial" w:cs="Arial"/>
          <w:sz w:val="24"/>
          <w:szCs w:val="24"/>
        </w:rPr>
        <w:t xml:space="preserve">11. </w:t>
      </w:r>
      <w:r w:rsidRPr="00484201">
        <w:rPr>
          <w:rFonts w:ascii="Arial" w:hAnsi="Arial" w:cs="Arial"/>
          <w:sz w:val="24"/>
          <w:szCs w:val="24"/>
        </w:rPr>
        <w:t>Место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84201" w:rsidRDefault="003F38E4" w:rsidP="00484201">
      <w:pPr>
        <w:spacing w:after="0" w:line="240" w:lineRule="auto"/>
        <w:ind w:firstLine="709"/>
        <w:jc w:val="both"/>
        <w:rPr>
          <w:rFonts w:ascii="Arial" w:hAnsi="Arial" w:cs="Arial"/>
          <w:sz w:val="24"/>
          <w:szCs w:val="24"/>
        </w:rPr>
      </w:pPr>
      <w:r>
        <w:rPr>
          <w:rFonts w:ascii="Arial" w:hAnsi="Arial" w:cs="Arial"/>
          <w:sz w:val="24"/>
          <w:szCs w:val="24"/>
        </w:rPr>
        <w:t xml:space="preserve">12. </w:t>
      </w:r>
      <w:r w:rsidR="00484201" w:rsidRPr="00484201">
        <w:rPr>
          <w:rFonts w:ascii="Arial" w:hAnsi="Arial" w:cs="Arial"/>
          <w:sz w:val="24"/>
          <w:szCs w:val="24"/>
        </w:rPr>
        <w:t xml:space="preserve">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Администрациив сети «Интернет», в федеральной государственной </w:t>
      </w:r>
      <w:r w:rsidR="00484201" w:rsidRPr="00484201">
        <w:rPr>
          <w:rFonts w:ascii="Arial" w:hAnsi="Arial" w:cs="Arial"/>
          <w:sz w:val="24"/>
          <w:szCs w:val="24"/>
        </w:rPr>
        <w:lastRenderedPageBreak/>
        <w:t>информационной системе «ЕПГУ», а также предоставляется по телефону и электронной почте.</w:t>
      </w:r>
    </w:p>
    <w:p w:rsidR="00484201" w:rsidRPr="00484201"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 </w:t>
      </w:r>
      <w:r w:rsidR="00484201" w:rsidRPr="00484201">
        <w:rPr>
          <w:rFonts w:ascii="Arial" w:hAnsi="Arial" w:cs="Arial"/>
          <w:sz w:val="24"/>
          <w:szCs w:val="24"/>
        </w:rPr>
        <w:t xml:space="preserve"> На ЕПГУ и официальном сайте Администрации размещена следующая информация:</w:t>
      </w:r>
    </w:p>
    <w:p w:rsid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13.1  </w:t>
      </w:r>
      <w:r w:rsidR="00484201" w:rsidRPr="003F38E4">
        <w:rPr>
          <w:rFonts w:ascii="Arial" w:hAnsi="Arial" w:cs="Arial"/>
          <w:sz w:val="24"/>
          <w:szCs w:val="24"/>
        </w:rPr>
        <w:t>наименование и почтовый адрес Администрации;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13.2 </w:t>
      </w:r>
      <w:r w:rsidR="00484201" w:rsidRPr="003F38E4">
        <w:rPr>
          <w:rFonts w:ascii="Arial" w:hAnsi="Arial" w:cs="Arial"/>
          <w:sz w:val="24"/>
          <w:szCs w:val="24"/>
        </w:rPr>
        <w:t xml:space="preserve">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13.3 </w:t>
      </w:r>
      <w:r w:rsidR="00484201" w:rsidRPr="003F38E4">
        <w:rPr>
          <w:rFonts w:ascii="Arial" w:hAnsi="Arial" w:cs="Arial"/>
          <w:sz w:val="24"/>
          <w:szCs w:val="24"/>
        </w:rPr>
        <w:t>график работы Администрации и специалиста, ответственного за предоставление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13.4 </w:t>
      </w:r>
      <w:r w:rsidR="00484201" w:rsidRPr="003F38E4">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13.5 </w:t>
      </w:r>
      <w:r w:rsidR="00484201" w:rsidRPr="003F38E4">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13.6 </w:t>
      </w:r>
      <w:r w:rsidR="00484201" w:rsidRPr="003F38E4">
        <w:rPr>
          <w:rFonts w:ascii="Arial" w:hAnsi="Arial" w:cs="Arial"/>
          <w:sz w:val="24"/>
          <w:szCs w:val="24"/>
        </w:rPr>
        <w:t xml:space="preserve"> круг заявителей;</w:t>
      </w:r>
    </w:p>
    <w:p w:rsidR="00484201" w:rsidRPr="003F38E4" w:rsidRDefault="003F38E4" w:rsidP="003F38E4">
      <w:pPr>
        <w:spacing w:after="0" w:line="240" w:lineRule="auto"/>
        <w:ind w:firstLine="709"/>
        <w:rPr>
          <w:rFonts w:ascii="Arial" w:hAnsi="Arial" w:cs="Arial"/>
          <w:sz w:val="24"/>
          <w:szCs w:val="24"/>
        </w:rPr>
      </w:pPr>
      <w:r>
        <w:rPr>
          <w:rFonts w:ascii="Arial" w:hAnsi="Arial" w:cs="Arial"/>
          <w:sz w:val="24"/>
          <w:szCs w:val="24"/>
        </w:rPr>
        <w:t xml:space="preserve">13.7 </w:t>
      </w:r>
      <w:r w:rsidR="00484201" w:rsidRPr="003F38E4">
        <w:rPr>
          <w:rFonts w:ascii="Arial" w:hAnsi="Arial" w:cs="Arial"/>
          <w:sz w:val="24"/>
          <w:szCs w:val="24"/>
        </w:rPr>
        <w:t>срок предоставления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13.8 </w:t>
      </w:r>
      <w:r w:rsidR="00484201" w:rsidRPr="003F38E4">
        <w:rPr>
          <w:rFonts w:ascii="Arial" w:hAnsi="Arial" w:cs="Arial"/>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84201" w:rsidRPr="003F38E4" w:rsidRDefault="00484201" w:rsidP="003F38E4">
      <w:pPr>
        <w:spacing w:after="0" w:line="240" w:lineRule="auto"/>
        <w:ind w:firstLine="709"/>
        <w:jc w:val="both"/>
        <w:rPr>
          <w:rFonts w:ascii="Arial" w:hAnsi="Arial" w:cs="Arial"/>
          <w:sz w:val="24"/>
          <w:szCs w:val="24"/>
        </w:rPr>
      </w:pPr>
      <w:r w:rsidRPr="003F38E4">
        <w:rPr>
          <w:rFonts w:ascii="Arial" w:hAnsi="Arial" w:cs="Arial"/>
          <w:sz w:val="24"/>
          <w:szCs w:val="24"/>
        </w:rPr>
        <w:t xml:space="preserve"> </w:t>
      </w:r>
      <w:r w:rsidR="003F38E4">
        <w:rPr>
          <w:rFonts w:ascii="Arial" w:hAnsi="Arial" w:cs="Arial"/>
          <w:sz w:val="24"/>
          <w:szCs w:val="24"/>
        </w:rPr>
        <w:t xml:space="preserve">13.9 </w:t>
      </w:r>
      <w:r w:rsidRPr="003F38E4">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13.10 </w:t>
      </w:r>
      <w:r w:rsidR="00484201" w:rsidRPr="003F38E4">
        <w:rPr>
          <w:rFonts w:ascii="Arial" w:hAnsi="Arial" w:cs="Arial"/>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13.11 </w:t>
      </w:r>
      <w:r w:rsidR="00484201" w:rsidRPr="003F38E4">
        <w:rPr>
          <w:rFonts w:ascii="Arial" w:hAnsi="Arial" w:cs="Arial"/>
          <w:sz w:val="24"/>
          <w:szCs w:val="24"/>
        </w:rPr>
        <w:t>формы заявлений (уведомлений, сообщений), используемые при предоставлении муниципальной услуги.</w:t>
      </w:r>
    </w:p>
    <w:p w:rsidR="00484201" w:rsidRPr="003F38E4" w:rsidRDefault="00484201" w:rsidP="003F38E4">
      <w:pPr>
        <w:spacing w:after="0" w:line="240" w:lineRule="auto"/>
        <w:ind w:firstLine="709"/>
        <w:jc w:val="both"/>
        <w:rPr>
          <w:rFonts w:ascii="Arial" w:hAnsi="Arial" w:cs="Arial"/>
          <w:sz w:val="24"/>
          <w:szCs w:val="24"/>
        </w:rPr>
      </w:pPr>
      <w:r w:rsidRPr="003F38E4">
        <w:rPr>
          <w:rFonts w:ascii="Arial" w:hAnsi="Arial" w:cs="Arial"/>
          <w:sz w:val="24"/>
          <w:szCs w:val="24"/>
        </w:rPr>
        <w:t>Информация на ЕПГУ,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F38E4" w:rsidRDefault="00484201" w:rsidP="003F38E4">
      <w:pPr>
        <w:spacing w:after="0" w:line="240" w:lineRule="auto"/>
        <w:ind w:firstLine="708"/>
        <w:jc w:val="both"/>
        <w:rPr>
          <w:rFonts w:ascii="Arial" w:hAnsi="Arial" w:cs="Arial"/>
          <w:sz w:val="24"/>
          <w:szCs w:val="24"/>
        </w:rPr>
      </w:pPr>
      <w:r w:rsidRPr="003F38E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14. </w:t>
      </w:r>
      <w:r w:rsidR="00484201" w:rsidRPr="003F38E4">
        <w:rPr>
          <w:rFonts w:ascii="Arial" w:hAnsi="Arial" w:cs="Arial"/>
          <w:sz w:val="24"/>
          <w:szCs w:val="24"/>
        </w:rPr>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14.1 </w:t>
      </w:r>
      <w:r w:rsidR="00484201" w:rsidRPr="003F38E4">
        <w:rPr>
          <w:rFonts w:ascii="Arial" w:hAnsi="Arial" w:cs="Arial"/>
          <w:sz w:val="24"/>
          <w:szCs w:val="24"/>
        </w:rPr>
        <w:t>почтовый адрес Администрации и специалиста, ответственного за предоставление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14.2 </w:t>
      </w:r>
      <w:r w:rsidR="00484201" w:rsidRPr="003F38E4">
        <w:rPr>
          <w:rFonts w:ascii="Arial" w:hAnsi="Arial" w:cs="Arial"/>
          <w:sz w:val="24"/>
          <w:szCs w:val="24"/>
        </w:rPr>
        <w:t>адрес официального сайта Администрации в сети Интернет;</w:t>
      </w:r>
    </w:p>
    <w:p w:rsidR="003F38E4"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14.3</w:t>
      </w:r>
      <w:r w:rsidR="00484201" w:rsidRPr="003F38E4">
        <w:rPr>
          <w:rFonts w:ascii="Arial" w:hAnsi="Arial" w:cs="Arial"/>
          <w:sz w:val="24"/>
          <w:szCs w:val="24"/>
        </w:rPr>
        <w:t xml:space="preserve"> справочный номер телефона Администрации и специалиста, ответственного за предоставление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14.4 </w:t>
      </w:r>
      <w:r w:rsidR="00484201" w:rsidRPr="003F38E4">
        <w:rPr>
          <w:rFonts w:ascii="Arial" w:hAnsi="Arial" w:cs="Arial"/>
          <w:sz w:val="24"/>
          <w:szCs w:val="24"/>
        </w:rPr>
        <w:t>график работы Администрации и специалиста, ответственного за предоставление муниципальной услуги;</w:t>
      </w:r>
    </w:p>
    <w:p w:rsidR="00484201" w:rsidRPr="003F38E4" w:rsidRDefault="003F38E4" w:rsidP="003F38E4">
      <w:pPr>
        <w:spacing w:after="0" w:line="240" w:lineRule="auto"/>
        <w:ind w:firstLine="709"/>
        <w:jc w:val="both"/>
        <w:rPr>
          <w:rFonts w:ascii="Arial" w:hAnsi="Arial" w:cs="Arial"/>
          <w:sz w:val="24"/>
          <w:szCs w:val="24"/>
        </w:rPr>
      </w:pPr>
      <w:r>
        <w:rPr>
          <w:rFonts w:ascii="Arial" w:hAnsi="Arial" w:cs="Arial"/>
          <w:sz w:val="24"/>
          <w:szCs w:val="24"/>
        </w:rPr>
        <w:t xml:space="preserve">14.5 </w:t>
      </w:r>
      <w:r w:rsidR="00484201" w:rsidRPr="003F38E4">
        <w:rPr>
          <w:rFonts w:ascii="Arial" w:hAnsi="Arial" w:cs="Arial"/>
          <w:sz w:val="24"/>
          <w:szCs w:val="24"/>
        </w:rPr>
        <w:t>выдержки из правовых актов, содержащих нормы, регулирующие деятельность по предоставлению муниципальной услуги;</w:t>
      </w:r>
    </w:p>
    <w:p w:rsidR="00484201" w:rsidRPr="003F38E4" w:rsidRDefault="00484201" w:rsidP="00C17CEB">
      <w:pPr>
        <w:spacing w:after="0" w:line="240" w:lineRule="auto"/>
        <w:ind w:firstLine="709"/>
        <w:jc w:val="both"/>
        <w:rPr>
          <w:rFonts w:ascii="Arial" w:hAnsi="Arial" w:cs="Arial"/>
          <w:sz w:val="24"/>
          <w:szCs w:val="24"/>
        </w:rPr>
      </w:pPr>
      <w:r w:rsidRPr="003F38E4">
        <w:rPr>
          <w:rFonts w:ascii="Arial" w:hAnsi="Arial" w:cs="Arial"/>
          <w:sz w:val="24"/>
          <w:szCs w:val="24"/>
        </w:rPr>
        <w:t xml:space="preserve"> </w:t>
      </w:r>
      <w:r w:rsidR="00C17CEB">
        <w:rPr>
          <w:rFonts w:ascii="Arial" w:hAnsi="Arial" w:cs="Arial"/>
          <w:sz w:val="24"/>
          <w:szCs w:val="24"/>
        </w:rPr>
        <w:t xml:space="preserve">14.6 </w:t>
      </w:r>
      <w:r w:rsidRPr="003F38E4">
        <w:rPr>
          <w:rFonts w:ascii="Arial" w:hAnsi="Arial" w:cs="Arial"/>
          <w:sz w:val="24"/>
          <w:szCs w:val="24"/>
        </w:rPr>
        <w:t>перечень документов, необходимых для получения муниципальной услуги;</w:t>
      </w:r>
    </w:p>
    <w:p w:rsidR="00484201" w:rsidRPr="003F38E4" w:rsidRDefault="00C17CEB" w:rsidP="00C17CEB">
      <w:pPr>
        <w:spacing w:after="0" w:line="240" w:lineRule="auto"/>
        <w:ind w:firstLine="709"/>
        <w:jc w:val="both"/>
        <w:rPr>
          <w:rFonts w:ascii="Arial" w:hAnsi="Arial" w:cs="Arial"/>
          <w:sz w:val="24"/>
          <w:szCs w:val="24"/>
        </w:rPr>
      </w:pPr>
      <w:r>
        <w:rPr>
          <w:rFonts w:ascii="Arial" w:hAnsi="Arial" w:cs="Arial"/>
          <w:sz w:val="24"/>
          <w:szCs w:val="24"/>
        </w:rPr>
        <w:t xml:space="preserve">14.7 </w:t>
      </w:r>
      <w:r w:rsidR="00484201" w:rsidRPr="003F38E4">
        <w:rPr>
          <w:rFonts w:ascii="Arial" w:hAnsi="Arial" w:cs="Arial"/>
          <w:sz w:val="24"/>
          <w:szCs w:val="24"/>
        </w:rPr>
        <w:t>образец оформления заявления.</w:t>
      </w:r>
    </w:p>
    <w:p w:rsidR="00484201" w:rsidRPr="003F38E4" w:rsidRDefault="00484201" w:rsidP="00C17CEB">
      <w:pPr>
        <w:spacing w:after="0" w:line="240" w:lineRule="auto"/>
        <w:ind w:firstLine="709"/>
        <w:jc w:val="both"/>
        <w:rPr>
          <w:rFonts w:ascii="Arial" w:hAnsi="Arial" w:cs="Arial"/>
          <w:sz w:val="24"/>
          <w:szCs w:val="24"/>
        </w:rPr>
      </w:pPr>
      <w:r w:rsidRPr="003F38E4">
        <w:rPr>
          <w:rFonts w:ascii="Arial" w:hAnsi="Arial" w:cs="Arial"/>
          <w:color w:val="000000" w:themeColor="text1"/>
          <w:sz w:val="24"/>
          <w:szCs w:val="24"/>
        </w:rPr>
        <w:lastRenderedPageBreak/>
        <w:t xml:space="preserve"> </w:t>
      </w:r>
      <w:r w:rsidR="00C17CEB">
        <w:rPr>
          <w:rFonts w:ascii="Arial" w:hAnsi="Arial" w:cs="Arial"/>
          <w:color w:val="000000" w:themeColor="text1"/>
          <w:sz w:val="24"/>
          <w:szCs w:val="24"/>
        </w:rPr>
        <w:t xml:space="preserve">15. </w:t>
      </w:r>
      <w:r w:rsidRPr="003F38E4">
        <w:rPr>
          <w:rFonts w:ascii="Arial" w:hAnsi="Arial" w:cs="Arial"/>
          <w:color w:val="000000" w:themeColor="text1"/>
          <w:sz w:val="24"/>
          <w:szCs w:val="24"/>
        </w:rPr>
        <w:t>Обращения по контактному телефону по вопросам информирования</w:t>
      </w:r>
      <w:r w:rsidRPr="003F38E4">
        <w:rPr>
          <w:rFonts w:ascii="Arial" w:hAnsi="Arial" w:cs="Arial"/>
          <w:sz w:val="24"/>
          <w:szCs w:val="24"/>
        </w:rPr>
        <w:t xml:space="preserve"> о порядке предоставления муниципальной услуги принимаются в соответствии с графиком работы Администрации, представленном в Приложении 1 к Административному регламенту.</w:t>
      </w:r>
    </w:p>
    <w:p w:rsidR="00484201" w:rsidRPr="003F38E4" w:rsidRDefault="00484201" w:rsidP="00C17CEB">
      <w:pPr>
        <w:spacing w:after="0" w:line="240" w:lineRule="auto"/>
        <w:ind w:firstLine="709"/>
        <w:jc w:val="both"/>
        <w:rPr>
          <w:rFonts w:ascii="Arial" w:hAnsi="Arial" w:cs="Arial"/>
          <w:sz w:val="24"/>
          <w:szCs w:val="24"/>
        </w:rPr>
      </w:pPr>
      <w:r w:rsidRPr="003F38E4">
        <w:rPr>
          <w:rFonts w:ascii="Arial" w:hAnsi="Arial" w:cs="Arial"/>
          <w:sz w:val="24"/>
          <w:szCs w:val="24"/>
        </w:rPr>
        <w:t xml:space="preserve"> </w:t>
      </w:r>
      <w:r w:rsidR="00C17CEB">
        <w:rPr>
          <w:rFonts w:ascii="Arial" w:hAnsi="Arial" w:cs="Arial"/>
          <w:sz w:val="24"/>
          <w:szCs w:val="24"/>
        </w:rPr>
        <w:t xml:space="preserve">16. </w:t>
      </w:r>
      <w:r w:rsidRPr="003F38E4">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484201" w:rsidRPr="003F38E4" w:rsidRDefault="00C17CEB" w:rsidP="00C17CEB">
      <w:pPr>
        <w:spacing w:after="0" w:line="240" w:lineRule="auto"/>
        <w:ind w:firstLine="709"/>
        <w:jc w:val="both"/>
        <w:rPr>
          <w:rFonts w:ascii="Arial" w:hAnsi="Arial" w:cs="Arial"/>
          <w:sz w:val="24"/>
          <w:szCs w:val="24"/>
        </w:rPr>
      </w:pPr>
      <w:r>
        <w:rPr>
          <w:rFonts w:ascii="Arial" w:hAnsi="Arial" w:cs="Arial"/>
          <w:sz w:val="24"/>
          <w:szCs w:val="24"/>
        </w:rPr>
        <w:t xml:space="preserve">17. </w:t>
      </w:r>
      <w:r w:rsidR="00484201" w:rsidRPr="003F38E4">
        <w:rPr>
          <w:rFonts w:ascii="Arial" w:hAnsi="Arial" w:cs="Arial"/>
          <w:sz w:val="24"/>
          <w:szCs w:val="24"/>
        </w:rPr>
        <w:t xml:space="preserve"> При ответах на телефонные звонки и устные обращения специалисты Администрации обязаны предоставлять информацию по следующим вопросам:</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17.1 </w:t>
      </w:r>
      <w:r w:rsidR="00484201" w:rsidRPr="003F38E4">
        <w:rPr>
          <w:rFonts w:ascii="Arial" w:hAnsi="Arial" w:cs="Arial"/>
          <w:sz w:val="24"/>
          <w:szCs w:val="24"/>
        </w:rPr>
        <w:t xml:space="preserve"> </w:t>
      </w:r>
      <w:r w:rsidR="00484201" w:rsidRPr="009B3179">
        <w:rPr>
          <w:rFonts w:ascii="Arial" w:hAnsi="Arial" w:cs="Arial"/>
          <w:sz w:val="24"/>
          <w:szCs w:val="24"/>
        </w:rPr>
        <w:t>о месте предоставления муниципальной услуги и способах проезда к нему;</w:t>
      </w:r>
    </w:p>
    <w:p w:rsidR="00484201" w:rsidRPr="003F38E4" w:rsidRDefault="009B3179" w:rsidP="00C17CEB">
      <w:pPr>
        <w:spacing w:after="0" w:line="240" w:lineRule="auto"/>
        <w:ind w:firstLine="709"/>
        <w:jc w:val="both"/>
        <w:rPr>
          <w:rFonts w:ascii="Arial" w:hAnsi="Arial" w:cs="Arial"/>
          <w:sz w:val="24"/>
          <w:szCs w:val="24"/>
        </w:rPr>
      </w:pPr>
      <w:r>
        <w:rPr>
          <w:rFonts w:ascii="Arial" w:hAnsi="Arial" w:cs="Arial"/>
          <w:sz w:val="24"/>
          <w:szCs w:val="24"/>
        </w:rPr>
        <w:t xml:space="preserve">17.2 </w:t>
      </w:r>
      <w:r w:rsidR="00484201" w:rsidRPr="003F38E4">
        <w:rPr>
          <w:rFonts w:ascii="Arial" w:hAnsi="Arial" w:cs="Arial"/>
          <w:sz w:val="24"/>
          <w:szCs w:val="24"/>
        </w:rPr>
        <w:t xml:space="preserve"> графике приема граждан по вопросам предоставления муниципальной услуги;</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17.3</w:t>
      </w:r>
      <w:r w:rsidR="00484201" w:rsidRPr="003F38E4">
        <w:rPr>
          <w:rFonts w:ascii="Arial" w:hAnsi="Arial" w:cs="Arial"/>
          <w:sz w:val="24"/>
          <w:szCs w:val="24"/>
        </w:rPr>
        <w:t xml:space="preserve"> о входящих номерах, под которыми зарегистрированы в системе делопроизводства Администрации</w:t>
      </w:r>
      <w:r>
        <w:rPr>
          <w:rFonts w:ascii="Arial" w:hAnsi="Arial" w:cs="Arial"/>
          <w:sz w:val="24"/>
          <w:szCs w:val="24"/>
        </w:rPr>
        <w:t xml:space="preserve"> поступившие документы;</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17.4</w:t>
      </w:r>
      <w:r w:rsidR="00484201" w:rsidRPr="003F38E4">
        <w:rPr>
          <w:rFonts w:ascii="Arial" w:hAnsi="Arial" w:cs="Arial"/>
          <w:sz w:val="24"/>
          <w:szCs w:val="24"/>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17.5 </w:t>
      </w:r>
      <w:r w:rsidR="00484201" w:rsidRPr="003F38E4">
        <w:rPr>
          <w:rFonts w:ascii="Arial" w:hAnsi="Arial" w:cs="Arial"/>
          <w:sz w:val="24"/>
          <w:szCs w:val="24"/>
        </w:rPr>
        <w:t xml:space="preserve"> о перечне документов для получения муниципальной услуги;</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17.6 </w:t>
      </w:r>
      <w:r w:rsidR="00484201" w:rsidRPr="003F38E4">
        <w:rPr>
          <w:rFonts w:ascii="Arial" w:hAnsi="Arial" w:cs="Arial"/>
          <w:sz w:val="24"/>
          <w:szCs w:val="24"/>
        </w:rPr>
        <w:t xml:space="preserve"> о сроках рассмотрения документов;</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17.7 </w:t>
      </w:r>
      <w:r w:rsidR="00484201" w:rsidRPr="003F38E4">
        <w:rPr>
          <w:rFonts w:ascii="Arial" w:hAnsi="Arial" w:cs="Arial"/>
          <w:sz w:val="24"/>
          <w:szCs w:val="24"/>
        </w:rPr>
        <w:t xml:space="preserve"> о сроках предоставления муниципальной услуги;</w:t>
      </w:r>
    </w:p>
    <w:p w:rsidR="00484201" w:rsidRPr="003F38E4" w:rsidRDefault="00484201" w:rsidP="009B3179">
      <w:pPr>
        <w:spacing w:after="0" w:line="240" w:lineRule="auto"/>
        <w:ind w:firstLine="709"/>
        <w:jc w:val="both"/>
        <w:rPr>
          <w:rFonts w:ascii="Arial" w:hAnsi="Arial" w:cs="Arial"/>
          <w:sz w:val="24"/>
          <w:szCs w:val="24"/>
        </w:rPr>
      </w:pPr>
      <w:r w:rsidRPr="003F38E4">
        <w:rPr>
          <w:rFonts w:ascii="Arial" w:hAnsi="Arial" w:cs="Arial"/>
          <w:sz w:val="24"/>
          <w:szCs w:val="24"/>
        </w:rPr>
        <w:t xml:space="preserve"> </w:t>
      </w:r>
      <w:r w:rsidR="009B3179">
        <w:rPr>
          <w:rFonts w:ascii="Arial" w:hAnsi="Arial" w:cs="Arial"/>
          <w:sz w:val="24"/>
          <w:szCs w:val="24"/>
        </w:rPr>
        <w:t xml:space="preserve">17.8 </w:t>
      </w:r>
      <w:r w:rsidRPr="003F38E4">
        <w:rPr>
          <w:rFonts w:ascii="Arial" w:hAnsi="Arial" w:cs="Arial"/>
          <w:sz w:val="24"/>
          <w:szCs w:val="24"/>
        </w:rPr>
        <w:t>о месте размещения на официальном сайте Администрации в сети «Интернет» информации по вопросам предоставления муниципальной услуги.</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18. </w:t>
      </w:r>
      <w:r w:rsidR="00484201" w:rsidRPr="003F38E4">
        <w:rPr>
          <w:rFonts w:ascii="Arial" w:hAnsi="Arial" w:cs="Arial"/>
          <w:sz w:val="24"/>
          <w:szCs w:val="24"/>
        </w:rPr>
        <w:t xml:space="preserve">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19. </w:t>
      </w:r>
      <w:r w:rsidR="00484201" w:rsidRPr="003F38E4">
        <w:rPr>
          <w:rFonts w:ascii="Arial" w:hAnsi="Arial" w:cs="Arial"/>
          <w:sz w:val="24"/>
          <w:szCs w:val="24"/>
        </w:rPr>
        <w:t>При обращении за информацией заявителем лично специалисты Администрации</w:t>
      </w:r>
      <w:r>
        <w:rPr>
          <w:rFonts w:ascii="Arial" w:hAnsi="Arial" w:cs="Arial"/>
          <w:sz w:val="24"/>
          <w:szCs w:val="24"/>
        </w:rPr>
        <w:t xml:space="preserve"> </w:t>
      </w:r>
      <w:r w:rsidR="00484201" w:rsidRPr="003F38E4">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484201"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20. </w:t>
      </w:r>
      <w:r w:rsidR="00484201" w:rsidRPr="003F38E4">
        <w:rPr>
          <w:rFonts w:ascii="Arial" w:hAnsi="Arial" w:cs="Arial"/>
          <w:sz w:val="24"/>
          <w:szCs w:val="24"/>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B3179"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21. </w:t>
      </w:r>
      <w:r w:rsidR="00484201" w:rsidRPr="003F38E4">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9B3179" w:rsidRPr="003F38E4"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22. </w:t>
      </w:r>
      <w:r w:rsidR="00484201" w:rsidRPr="003F38E4">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84201" w:rsidRPr="009B3179"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23. </w:t>
      </w:r>
      <w:r w:rsidR="00484201" w:rsidRPr="009B3179">
        <w:rPr>
          <w:rFonts w:ascii="Arial" w:hAnsi="Arial" w:cs="Arial"/>
          <w:sz w:val="24"/>
          <w:szCs w:val="24"/>
        </w:rPr>
        <w:t>При обращении за информацией по электронной почте, с использованием ЕПГУ,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7F07EE" w:rsidRPr="007F07EE" w:rsidRDefault="009B3179" w:rsidP="009B3179">
      <w:pPr>
        <w:spacing w:after="0" w:line="240" w:lineRule="auto"/>
        <w:ind w:firstLine="709"/>
        <w:jc w:val="both"/>
        <w:rPr>
          <w:rFonts w:ascii="Arial" w:hAnsi="Arial" w:cs="Arial"/>
          <w:sz w:val="24"/>
          <w:szCs w:val="24"/>
        </w:rPr>
      </w:pPr>
      <w:r>
        <w:rPr>
          <w:rFonts w:ascii="Arial" w:hAnsi="Arial" w:cs="Arial"/>
          <w:sz w:val="24"/>
          <w:szCs w:val="24"/>
        </w:rPr>
        <w:t xml:space="preserve">24. </w:t>
      </w:r>
      <w:r w:rsidR="00484201" w:rsidRPr="009B3179">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7F07EE" w:rsidRPr="00F0312F" w:rsidRDefault="00A20A77" w:rsidP="00943C3B">
      <w:pPr>
        <w:pStyle w:val="WW-Heading1"/>
        <w:kinsoku w:val="0"/>
        <w:overflowPunct w:val="0"/>
        <w:spacing w:before="217"/>
        <w:ind w:left="0" w:right="0" w:firstLine="709"/>
        <w:contextualSpacing/>
        <w:rPr>
          <w:rFonts w:ascii="Arial" w:hAnsi="Arial" w:cs="Arial"/>
          <w:b w:val="0"/>
          <w:sz w:val="24"/>
          <w:szCs w:val="24"/>
        </w:rPr>
      </w:pPr>
      <w:bookmarkStart w:id="4" w:name="__RefHeading___Toc104681544"/>
      <w:r>
        <w:rPr>
          <w:rFonts w:ascii="Arial" w:hAnsi="Arial" w:cs="Arial"/>
          <w:b w:val="0"/>
          <w:sz w:val="24"/>
          <w:szCs w:val="24"/>
        </w:rPr>
        <w:lastRenderedPageBreak/>
        <w:t>2.</w:t>
      </w:r>
      <w:r w:rsidR="007F07EE" w:rsidRPr="00F0312F">
        <w:rPr>
          <w:rFonts w:ascii="Arial" w:hAnsi="Arial" w:cs="Arial"/>
          <w:b w:val="0"/>
          <w:sz w:val="24"/>
          <w:szCs w:val="24"/>
        </w:rPr>
        <w:t xml:space="preserve"> Стандарт предоставления муниципальной услуги</w:t>
      </w:r>
      <w:bookmarkEnd w:id="4"/>
    </w:p>
    <w:p w:rsidR="007F07EE" w:rsidRPr="00F0312F" w:rsidRDefault="007F07EE" w:rsidP="00943C3B">
      <w:pPr>
        <w:pStyle w:val="WW-Heading1"/>
        <w:kinsoku w:val="0"/>
        <w:overflowPunct w:val="0"/>
        <w:spacing w:before="217"/>
        <w:ind w:left="0" w:right="0" w:firstLine="709"/>
        <w:contextualSpacing/>
        <w:rPr>
          <w:rFonts w:ascii="Arial" w:hAnsi="Arial" w:cs="Arial"/>
          <w:b w:val="0"/>
          <w:sz w:val="24"/>
          <w:szCs w:val="24"/>
        </w:rPr>
      </w:pPr>
    </w:p>
    <w:p w:rsidR="007F07EE" w:rsidRPr="00863619" w:rsidRDefault="007F07EE" w:rsidP="009B3179">
      <w:pPr>
        <w:pStyle w:val="WW-Heading1"/>
        <w:kinsoku w:val="0"/>
        <w:overflowPunct w:val="0"/>
        <w:spacing w:before="217"/>
        <w:ind w:left="0" w:right="0"/>
        <w:contextualSpacing/>
        <w:outlineLvl w:val="1"/>
        <w:rPr>
          <w:rFonts w:ascii="Arial" w:hAnsi="Arial" w:cs="Arial"/>
          <w:sz w:val="24"/>
          <w:szCs w:val="24"/>
        </w:rPr>
      </w:pPr>
      <w:bookmarkStart w:id="5" w:name="__RefHeading___Toc104681545"/>
      <w:bookmarkEnd w:id="5"/>
      <w:r w:rsidRPr="00465DBB">
        <w:rPr>
          <w:rFonts w:ascii="Arial" w:hAnsi="Arial" w:cs="Arial"/>
          <w:b w:val="0"/>
          <w:sz w:val="24"/>
          <w:szCs w:val="24"/>
        </w:rPr>
        <w:t>Наименование муниципальной услуги</w:t>
      </w:r>
    </w:p>
    <w:p w:rsidR="00863619" w:rsidRPr="00465DBB" w:rsidRDefault="00863619" w:rsidP="00863619">
      <w:pPr>
        <w:pStyle w:val="WW-Heading1"/>
        <w:kinsoku w:val="0"/>
        <w:overflowPunct w:val="0"/>
        <w:spacing w:before="217"/>
        <w:ind w:left="0" w:right="0"/>
        <w:contextualSpacing/>
        <w:jc w:val="left"/>
        <w:outlineLvl w:val="1"/>
        <w:rPr>
          <w:rFonts w:ascii="Arial" w:hAnsi="Arial" w:cs="Arial"/>
          <w:sz w:val="24"/>
          <w:szCs w:val="24"/>
        </w:rPr>
      </w:pPr>
    </w:p>
    <w:p w:rsidR="007F07EE" w:rsidRDefault="009B3179" w:rsidP="009B3179">
      <w:pPr>
        <w:widowControl w:val="0"/>
        <w:tabs>
          <w:tab w:val="left" w:pos="426"/>
          <w:tab w:val="left" w:pos="1346"/>
          <w:tab w:val="left" w:pos="2268"/>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25. </w:t>
      </w:r>
      <w:r w:rsidR="007F07EE" w:rsidRPr="009B3179">
        <w:rPr>
          <w:rFonts w:ascii="Arial" w:hAnsi="Arial" w:cs="Arial"/>
          <w:sz w:val="24"/>
          <w:szCs w:val="24"/>
        </w:rPr>
        <w:t>Наименование муниципальной услуги – «Выдача разрешений на право вырубки зеленых насаждений» (далее</w:t>
      </w:r>
      <w:r w:rsidR="00F0312F" w:rsidRPr="009B3179">
        <w:rPr>
          <w:rFonts w:ascii="Arial" w:hAnsi="Arial" w:cs="Arial"/>
          <w:sz w:val="24"/>
          <w:szCs w:val="24"/>
        </w:rPr>
        <w:t xml:space="preserve"> </w:t>
      </w:r>
      <w:r w:rsidR="007F07EE" w:rsidRPr="009B3179">
        <w:rPr>
          <w:rFonts w:ascii="Arial" w:hAnsi="Arial" w:cs="Arial"/>
          <w:sz w:val="24"/>
          <w:szCs w:val="24"/>
        </w:rPr>
        <w:t>-</w:t>
      </w:r>
      <w:r w:rsidR="00F0312F" w:rsidRPr="009B3179">
        <w:rPr>
          <w:rFonts w:ascii="Arial" w:hAnsi="Arial" w:cs="Arial"/>
          <w:sz w:val="24"/>
          <w:szCs w:val="24"/>
        </w:rPr>
        <w:t xml:space="preserve"> </w:t>
      </w:r>
      <w:r w:rsidR="007F07EE" w:rsidRPr="009B3179">
        <w:rPr>
          <w:rFonts w:ascii="Arial" w:hAnsi="Arial" w:cs="Arial"/>
          <w:sz w:val="24"/>
          <w:szCs w:val="24"/>
        </w:rPr>
        <w:t>услуга).</w:t>
      </w:r>
    </w:p>
    <w:p w:rsidR="004D50BD" w:rsidRPr="007F07EE" w:rsidRDefault="004D50BD" w:rsidP="009B3179">
      <w:pPr>
        <w:widowControl w:val="0"/>
        <w:tabs>
          <w:tab w:val="left" w:pos="426"/>
          <w:tab w:val="left" w:pos="1346"/>
          <w:tab w:val="left" w:pos="2268"/>
        </w:tabs>
        <w:suppressAutoHyphens/>
        <w:kinsoku w:val="0"/>
        <w:overflowPunct w:val="0"/>
        <w:autoSpaceDE w:val="0"/>
        <w:spacing w:after="0" w:line="240" w:lineRule="auto"/>
        <w:ind w:firstLine="709"/>
        <w:jc w:val="both"/>
        <w:rPr>
          <w:rFonts w:ascii="Arial" w:hAnsi="Arial" w:cs="Arial"/>
          <w:sz w:val="24"/>
          <w:szCs w:val="24"/>
        </w:rPr>
      </w:pPr>
    </w:p>
    <w:p w:rsidR="007F07EE" w:rsidRDefault="007F07EE" w:rsidP="004D50BD">
      <w:pPr>
        <w:pStyle w:val="WW-Heading1"/>
        <w:kinsoku w:val="0"/>
        <w:overflowPunct w:val="0"/>
        <w:ind w:left="0" w:right="0"/>
        <w:contextualSpacing/>
        <w:outlineLvl w:val="1"/>
        <w:rPr>
          <w:rFonts w:ascii="Arial" w:hAnsi="Arial" w:cs="Arial"/>
          <w:b w:val="0"/>
          <w:bCs w:val="0"/>
          <w:sz w:val="24"/>
          <w:szCs w:val="24"/>
        </w:rPr>
      </w:pPr>
      <w:bookmarkStart w:id="6" w:name="__RefHeading___Toc104681546"/>
      <w:bookmarkEnd w:id="6"/>
      <w:r w:rsidRPr="00F0312F">
        <w:rPr>
          <w:rFonts w:ascii="Arial" w:hAnsi="Arial" w:cs="Arial"/>
          <w:b w:val="0"/>
          <w:sz w:val="24"/>
          <w:szCs w:val="24"/>
        </w:rPr>
        <w:t xml:space="preserve">Наименование органа государственной власти, органа местного самоуправления (организации), предоставляющего </w:t>
      </w:r>
      <w:r w:rsidRPr="00F0312F">
        <w:rPr>
          <w:rFonts w:ascii="Arial" w:hAnsi="Arial" w:cs="Arial"/>
          <w:b w:val="0"/>
          <w:bCs w:val="0"/>
          <w:sz w:val="24"/>
          <w:szCs w:val="24"/>
        </w:rPr>
        <w:t>муниципальную услугу</w:t>
      </w:r>
      <w:r w:rsidR="00465DBB">
        <w:rPr>
          <w:rFonts w:ascii="Arial" w:hAnsi="Arial" w:cs="Arial"/>
          <w:b w:val="0"/>
          <w:bCs w:val="0"/>
          <w:sz w:val="24"/>
          <w:szCs w:val="24"/>
        </w:rPr>
        <w:t>.</w:t>
      </w:r>
    </w:p>
    <w:p w:rsidR="004D50BD" w:rsidRPr="00465DBB" w:rsidRDefault="004D50BD" w:rsidP="009B3179">
      <w:pPr>
        <w:pStyle w:val="WW-Heading1"/>
        <w:kinsoku w:val="0"/>
        <w:overflowPunct w:val="0"/>
        <w:ind w:left="0" w:right="0"/>
        <w:contextualSpacing/>
        <w:jc w:val="left"/>
        <w:outlineLvl w:val="1"/>
        <w:rPr>
          <w:rFonts w:ascii="Arial" w:hAnsi="Arial" w:cs="Arial"/>
          <w:b w:val="0"/>
          <w:sz w:val="24"/>
          <w:szCs w:val="24"/>
        </w:rPr>
      </w:pPr>
    </w:p>
    <w:p w:rsidR="004D50BD" w:rsidRDefault="004D50BD" w:rsidP="00FC6BD7">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26. </w:t>
      </w:r>
      <w:r w:rsidR="007F07EE" w:rsidRPr="007F07EE">
        <w:rPr>
          <w:rFonts w:ascii="Arial" w:hAnsi="Arial" w:cs="Arial"/>
          <w:sz w:val="24"/>
          <w:szCs w:val="24"/>
          <w:lang w:val="ru-RU"/>
        </w:rPr>
        <w:t xml:space="preserve">Муниципальная услуга предоставляется </w:t>
      </w:r>
      <w:r w:rsidR="00F0312F">
        <w:rPr>
          <w:rFonts w:ascii="Arial" w:hAnsi="Arial" w:cs="Arial"/>
          <w:sz w:val="24"/>
          <w:szCs w:val="24"/>
          <w:lang w:val="ru-RU"/>
        </w:rPr>
        <w:t>Администрацией Кривошеинского сельского поселения</w:t>
      </w:r>
      <w:r w:rsidR="007F07EE" w:rsidRPr="007F07EE">
        <w:rPr>
          <w:rFonts w:ascii="Arial" w:hAnsi="Arial" w:cs="Arial"/>
          <w:sz w:val="24"/>
          <w:szCs w:val="24"/>
          <w:lang w:val="ru-RU"/>
        </w:rPr>
        <w:t>.</w:t>
      </w:r>
    </w:p>
    <w:p w:rsidR="00FC6BD7" w:rsidRPr="007F07EE" w:rsidRDefault="00FC6BD7" w:rsidP="00FC6BD7">
      <w:pPr>
        <w:pStyle w:val="af3"/>
        <w:kinsoku w:val="0"/>
        <w:overflowPunct w:val="0"/>
        <w:ind w:left="0" w:firstLine="709"/>
        <w:jc w:val="both"/>
        <w:rPr>
          <w:rFonts w:ascii="Arial" w:hAnsi="Arial" w:cs="Arial"/>
          <w:sz w:val="24"/>
          <w:szCs w:val="24"/>
          <w:lang w:val="ru-RU"/>
        </w:rPr>
      </w:pPr>
    </w:p>
    <w:p w:rsidR="007F07EE" w:rsidRDefault="007F07EE" w:rsidP="00FC6BD7">
      <w:pPr>
        <w:pStyle w:val="WW-Heading1"/>
        <w:kinsoku w:val="0"/>
        <w:overflowPunct w:val="0"/>
        <w:ind w:left="709" w:right="0"/>
        <w:outlineLvl w:val="1"/>
        <w:rPr>
          <w:rFonts w:ascii="Arial" w:hAnsi="Arial" w:cs="Arial"/>
          <w:b w:val="0"/>
          <w:sz w:val="24"/>
          <w:szCs w:val="24"/>
        </w:rPr>
      </w:pPr>
      <w:bookmarkStart w:id="7" w:name="__RefHeading___Toc104681547"/>
      <w:bookmarkEnd w:id="7"/>
      <w:r w:rsidRPr="00465DBB">
        <w:rPr>
          <w:rFonts w:ascii="Arial" w:hAnsi="Arial" w:cs="Arial"/>
          <w:b w:val="0"/>
          <w:sz w:val="24"/>
          <w:szCs w:val="24"/>
        </w:rPr>
        <w:t>Описание результата предоставления муниципальной услуги</w:t>
      </w:r>
    </w:p>
    <w:p w:rsidR="00FC6BD7" w:rsidRPr="00465DBB" w:rsidRDefault="00FC6BD7" w:rsidP="00FC6BD7">
      <w:pPr>
        <w:pStyle w:val="WW-Heading1"/>
        <w:kinsoku w:val="0"/>
        <w:overflowPunct w:val="0"/>
        <w:ind w:left="709" w:right="0"/>
        <w:outlineLvl w:val="1"/>
        <w:rPr>
          <w:rFonts w:ascii="Arial" w:hAnsi="Arial" w:cs="Arial"/>
          <w:sz w:val="24"/>
          <w:szCs w:val="24"/>
        </w:rPr>
      </w:pPr>
    </w:p>
    <w:p w:rsidR="007F07EE" w:rsidRPr="00FC6BD7" w:rsidRDefault="00FC6BD7" w:rsidP="00FC6BD7">
      <w:pPr>
        <w:widowControl w:val="0"/>
        <w:tabs>
          <w:tab w:val="left" w:pos="148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27. </w:t>
      </w:r>
      <w:r w:rsidR="007F07EE" w:rsidRPr="00FC6BD7">
        <w:rPr>
          <w:rFonts w:ascii="Arial" w:hAnsi="Arial" w:cs="Arial"/>
          <w:sz w:val="24"/>
          <w:szCs w:val="24"/>
        </w:rPr>
        <w:t>Результатом предоставления услуги является разрешение на право вырубки</w:t>
      </w:r>
      <w:r w:rsidR="00F0312F" w:rsidRPr="00FC6BD7">
        <w:rPr>
          <w:rFonts w:ascii="Arial" w:hAnsi="Arial" w:cs="Arial"/>
          <w:sz w:val="24"/>
          <w:szCs w:val="24"/>
        </w:rPr>
        <w:t xml:space="preserve"> </w:t>
      </w:r>
      <w:r w:rsidR="007F07EE" w:rsidRPr="00FC6BD7">
        <w:rPr>
          <w:rFonts w:ascii="Arial" w:hAnsi="Arial" w:cs="Arial"/>
          <w:sz w:val="24"/>
          <w:szCs w:val="24"/>
        </w:rPr>
        <w:t>зеленых насаждений.</w:t>
      </w:r>
    </w:p>
    <w:p w:rsidR="007F07EE" w:rsidRPr="00FC6BD7" w:rsidRDefault="00FC6BD7" w:rsidP="00FC6BD7">
      <w:pPr>
        <w:pStyle w:val="af3"/>
        <w:tabs>
          <w:tab w:val="left" w:pos="2114"/>
          <w:tab w:val="left" w:pos="2756"/>
          <w:tab w:val="left" w:pos="3870"/>
          <w:tab w:val="left" w:pos="5278"/>
          <w:tab w:val="left" w:pos="7228"/>
          <w:tab w:val="left" w:pos="8123"/>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28. </w:t>
      </w:r>
      <w:r w:rsidR="007F07EE" w:rsidRPr="007F07EE">
        <w:rPr>
          <w:rFonts w:ascii="Arial" w:hAnsi="Arial" w:cs="Arial"/>
          <w:sz w:val="24"/>
          <w:szCs w:val="24"/>
          <w:lang w:val="ru-RU"/>
        </w:rPr>
        <w:t xml:space="preserve">Разрешение на право вырубки зеленых насаждений оформляется по форме согласно </w:t>
      </w:r>
      <w:r w:rsidR="007F07EE" w:rsidRPr="00DB66EB">
        <w:rPr>
          <w:rFonts w:ascii="Arial" w:hAnsi="Arial" w:cs="Arial"/>
          <w:sz w:val="24"/>
          <w:szCs w:val="24"/>
          <w:lang w:val="ru-RU"/>
        </w:rPr>
        <w:t>Приложению № 1</w:t>
      </w:r>
      <w:r w:rsidR="007F07EE" w:rsidRPr="007F07EE">
        <w:rPr>
          <w:rFonts w:ascii="Arial" w:hAnsi="Arial" w:cs="Arial"/>
          <w:sz w:val="24"/>
          <w:szCs w:val="24"/>
          <w:lang w:val="ru-RU"/>
        </w:rPr>
        <w:t xml:space="preserve"> </w:t>
      </w:r>
      <w:r w:rsidR="007F07EE" w:rsidRPr="00FC6BD7">
        <w:rPr>
          <w:rFonts w:ascii="Arial" w:hAnsi="Arial" w:cs="Arial"/>
          <w:sz w:val="24"/>
          <w:szCs w:val="24"/>
          <w:lang w:val="ru-RU"/>
        </w:rPr>
        <w:t>к настоящему Административному регламенту.</w:t>
      </w:r>
    </w:p>
    <w:p w:rsidR="007F07EE" w:rsidRPr="00FC6BD7" w:rsidRDefault="00FC6BD7" w:rsidP="00FC6BD7">
      <w:pPr>
        <w:widowControl w:val="0"/>
        <w:tabs>
          <w:tab w:val="left" w:pos="1486"/>
          <w:tab w:val="left" w:pos="10348"/>
        </w:tabs>
        <w:suppressAutoHyphens/>
        <w:kinsoku w:val="0"/>
        <w:overflowPunct w:val="0"/>
        <w:autoSpaceDE w:val="0"/>
        <w:spacing w:after="0" w:line="240" w:lineRule="auto"/>
        <w:ind w:firstLine="709"/>
        <w:jc w:val="both"/>
        <w:rPr>
          <w:rFonts w:ascii="Arial" w:hAnsi="Arial" w:cs="Arial"/>
          <w:sz w:val="24"/>
          <w:szCs w:val="24"/>
          <w:highlight w:val="yellow"/>
        </w:rPr>
      </w:pPr>
      <w:r w:rsidRPr="00DB66EB">
        <w:rPr>
          <w:rFonts w:ascii="Arial" w:hAnsi="Arial" w:cs="Arial"/>
          <w:sz w:val="24"/>
          <w:szCs w:val="24"/>
        </w:rPr>
        <w:t xml:space="preserve">29. </w:t>
      </w:r>
      <w:r w:rsidR="007F07EE" w:rsidRPr="00DB66EB">
        <w:rPr>
          <w:rFonts w:ascii="Arial" w:hAnsi="Arial" w:cs="Arial"/>
          <w:sz w:val="24"/>
          <w:szCs w:val="24"/>
        </w:rPr>
        <w:t xml:space="preserve">Результат предоставления услуги, указанный в пункте </w:t>
      </w:r>
      <w:r w:rsidR="00DB66EB" w:rsidRPr="00DB66EB">
        <w:rPr>
          <w:rFonts w:ascii="Arial" w:hAnsi="Arial" w:cs="Arial"/>
          <w:sz w:val="24"/>
          <w:szCs w:val="24"/>
        </w:rPr>
        <w:t>27</w:t>
      </w:r>
      <w:r w:rsidR="007F07EE" w:rsidRPr="00DB66EB">
        <w:rPr>
          <w:rFonts w:ascii="Arial" w:hAnsi="Arial" w:cs="Arial"/>
          <w:sz w:val="24"/>
          <w:szCs w:val="24"/>
        </w:rPr>
        <w:t xml:space="preserve"> настоящего Административного регламента:</w:t>
      </w:r>
    </w:p>
    <w:p w:rsidR="007F07EE" w:rsidRPr="007F07EE" w:rsidRDefault="00FC6BD7" w:rsidP="00FC6BD7">
      <w:pPr>
        <w:pStyle w:val="af3"/>
        <w:tabs>
          <w:tab w:val="left" w:pos="1862"/>
          <w:tab w:val="left" w:pos="4675"/>
          <w:tab w:val="left" w:pos="6565"/>
          <w:tab w:val="left" w:pos="8137"/>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29.1 </w:t>
      </w:r>
      <w:r w:rsidR="007F07EE" w:rsidRPr="007F07EE">
        <w:rPr>
          <w:rFonts w:ascii="Arial" w:hAnsi="Arial" w:cs="Arial"/>
          <w:sz w:val="24"/>
          <w:szCs w:val="24"/>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7F07EE" w:rsidRPr="007F07EE" w:rsidRDefault="00FC6BD7" w:rsidP="00FC6BD7">
      <w:pPr>
        <w:pStyle w:val="af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29.2 </w:t>
      </w:r>
      <w:r w:rsidR="007F07EE" w:rsidRPr="007F07EE">
        <w:rPr>
          <w:rFonts w:ascii="Arial" w:hAnsi="Arial" w:cs="Arial"/>
          <w:sz w:val="24"/>
          <w:szCs w:val="24"/>
          <w:lang w:val="ru-RU"/>
        </w:rPr>
        <w:t xml:space="preserve">выдается заявителю на бумажном носителе при личном обращении в </w:t>
      </w:r>
      <w:r w:rsidR="00F0312F">
        <w:rPr>
          <w:rFonts w:ascii="Arial" w:hAnsi="Arial" w:cs="Arial"/>
          <w:sz w:val="24"/>
          <w:szCs w:val="24"/>
          <w:lang w:val="ru-RU"/>
        </w:rPr>
        <w:t>Администрацию Кривошеинского сельского поселения</w:t>
      </w:r>
      <w:r w:rsidR="007F07EE" w:rsidRPr="007F07EE">
        <w:rPr>
          <w:rFonts w:ascii="Arial" w:hAnsi="Arial" w:cs="Arial"/>
          <w:sz w:val="24"/>
          <w:szCs w:val="24"/>
          <w:lang w:val="ru-RU"/>
        </w:rPr>
        <w:t xml:space="preserve">, </w:t>
      </w:r>
      <w:r w:rsidR="00F0312F">
        <w:rPr>
          <w:rFonts w:ascii="Arial" w:hAnsi="Arial" w:cs="Arial"/>
          <w:sz w:val="24"/>
          <w:szCs w:val="24"/>
          <w:lang w:val="ru-RU"/>
        </w:rPr>
        <w:t>МФЦ</w:t>
      </w:r>
      <w:r w:rsidR="007F07EE" w:rsidRPr="007F07EE">
        <w:rPr>
          <w:rFonts w:ascii="Arial" w:hAnsi="Arial" w:cs="Arial"/>
          <w:sz w:val="24"/>
          <w:szCs w:val="24"/>
          <w:lang w:val="ru-RU"/>
        </w:rPr>
        <w:t xml:space="preserve"> в соответствии с выбранным заявителем способом получения результата предоставления услуги.</w:t>
      </w:r>
    </w:p>
    <w:p w:rsidR="007F07EE" w:rsidRPr="007F07EE" w:rsidRDefault="007F07EE" w:rsidP="00943C3B">
      <w:pPr>
        <w:pStyle w:val="af3"/>
        <w:kinsoku w:val="0"/>
        <w:overflowPunct w:val="0"/>
        <w:ind w:left="0"/>
        <w:jc w:val="both"/>
        <w:rPr>
          <w:rFonts w:ascii="Arial" w:hAnsi="Arial" w:cs="Arial"/>
          <w:sz w:val="24"/>
          <w:szCs w:val="24"/>
          <w:lang w:val="ru-RU"/>
        </w:rPr>
      </w:pPr>
    </w:p>
    <w:p w:rsidR="007F07EE" w:rsidRDefault="007F07EE" w:rsidP="00FC6BD7">
      <w:pPr>
        <w:pStyle w:val="a0"/>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left="0"/>
        <w:contextualSpacing w:val="0"/>
        <w:jc w:val="center"/>
        <w:outlineLvl w:val="1"/>
        <w:rPr>
          <w:rFonts w:ascii="Arial" w:hAnsi="Arial" w:cs="Arial"/>
          <w:sz w:val="24"/>
          <w:szCs w:val="24"/>
        </w:rPr>
      </w:pPr>
      <w:bookmarkStart w:id="8" w:name="__RefHeading___Toc104681548"/>
      <w:bookmarkEnd w:id="8"/>
      <w:r w:rsidRPr="00465DBB">
        <w:rPr>
          <w:rFonts w:ascii="Arial" w:hAnsi="Arial" w:cs="Arial"/>
          <w:sz w:val="24"/>
          <w:szCs w:val="24"/>
        </w:rPr>
        <w:t>Срок предоставления муниципальной услуги</w:t>
      </w:r>
    </w:p>
    <w:p w:rsidR="00DB66EB" w:rsidRPr="00465DBB" w:rsidRDefault="00DB66EB" w:rsidP="00FC6BD7">
      <w:pPr>
        <w:pStyle w:val="a0"/>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left="0"/>
        <w:contextualSpacing w:val="0"/>
        <w:jc w:val="center"/>
        <w:outlineLvl w:val="1"/>
        <w:rPr>
          <w:rFonts w:ascii="Arial" w:hAnsi="Arial" w:cs="Arial"/>
          <w:b/>
          <w:bCs/>
          <w:sz w:val="24"/>
          <w:szCs w:val="24"/>
        </w:rPr>
      </w:pPr>
    </w:p>
    <w:p w:rsidR="007F07EE" w:rsidRPr="00FC6BD7" w:rsidRDefault="00FC6BD7" w:rsidP="00FC6BD7">
      <w:pPr>
        <w:widowControl w:val="0"/>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30. </w:t>
      </w:r>
      <w:r w:rsidR="007F07EE" w:rsidRPr="00FC6BD7">
        <w:rPr>
          <w:rFonts w:ascii="Arial" w:hAnsi="Arial" w:cs="Arial"/>
          <w:sz w:val="24"/>
          <w:szCs w:val="24"/>
        </w:rPr>
        <w:t xml:space="preserve">При обращении Заявителя за получением разрешения на вырубку зеленых насаждений не может превышать 17 рабочих дней с даты регистрации Заявления в </w:t>
      </w:r>
      <w:r w:rsidR="004316DC" w:rsidRPr="00FC6BD7">
        <w:rPr>
          <w:rFonts w:ascii="Arial" w:hAnsi="Arial" w:cs="Arial"/>
          <w:sz w:val="24"/>
          <w:szCs w:val="24"/>
        </w:rPr>
        <w:t>Администрации Кривошеинского сельского поселения</w:t>
      </w:r>
      <w:r w:rsidR="007F07EE" w:rsidRPr="00FC6BD7">
        <w:rPr>
          <w:rFonts w:ascii="Arial" w:hAnsi="Arial" w:cs="Arial"/>
          <w:sz w:val="24"/>
          <w:szCs w:val="24"/>
        </w:rPr>
        <w:t>.</w:t>
      </w:r>
    </w:p>
    <w:p w:rsidR="007F07EE" w:rsidRPr="00FC6BD7" w:rsidRDefault="00FC6BD7" w:rsidP="00FC6BD7">
      <w:pPr>
        <w:widowControl w:val="0"/>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31. </w:t>
      </w:r>
      <w:r w:rsidR="007F07EE" w:rsidRPr="00FC6BD7">
        <w:rPr>
          <w:rFonts w:ascii="Arial" w:hAnsi="Arial" w:cs="Arial"/>
          <w:sz w:val="24"/>
          <w:szCs w:val="24"/>
        </w:rPr>
        <w:t>Срок предоставления Муниципальной услуги начинает исчисляться с даты регистрации Заявления.</w:t>
      </w:r>
    </w:p>
    <w:p w:rsidR="007F07EE" w:rsidRPr="00FC6BD7" w:rsidRDefault="00451897" w:rsidP="00451897">
      <w:pPr>
        <w:widowControl w:val="0"/>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32. </w:t>
      </w:r>
      <w:r w:rsidR="007F07EE" w:rsidRPr="00FC6BD7">
        <w:rPr>
          <w:rFonts w:ascii="Arial" w:hAnsi="Arial" w:cs="Arial"/>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F07EE" w:rsidRPr="007F07EE" w:rsidRDefault="007F07EE" w:rsidP="00451897">
      <w:pPr>
        <w:pStyle w:val="af3"/>
        <w:kinsoku w:val="0"/>
        <w:overflowPunct w:val="0"/>
        <w:spacing w:before="11"/>
        <w:ind w:left="0" w:firstLine="709"/>
        <w:jc w:val="both"/>
        <w:rPr>
          <w:rFonts w:ascii="Arial" w:hAnsi="Arial" w:cs="Arial"/>
          <w:sz w:val="24"/>
          <w:szCs w:val="24"/>
          <w:lang w:val="ru-RU"/>
        </w:rPr>
      </w:pPr>
    </w:p>
    <w:p w:rsidR="007F07EE" w:rsidRDefault="007F07EE" w:rsidP="00DB66EB">
      <w:pPr>
        <w:pStyle w:val="WW-Heading1"/>
        <w:kinsoku w:val="0"/>
        <w:overflowPunct w:val="0"/>
        <w:ind w:left="709" w:right="0"/>
        <w:outlineLvl w:val="1"/>
        <w:rPr>
          <w:rFonts w:ascii="Arial" w:hAnsi="Arial" w:cs="Arial"/>
          <w:b w:val="0"/>
          <w:color w:val="000000"/>
          <w:sz w:val="24"/>
          <w:szCs w:val="24"/>
          <w:shd w:val="clear" w:color="auto" w:fill="FFFFFF"/>
        </w:rPr>
      </w:pPr>
      <w:bookmarkStart w:id="9" w:name="__RefHeading___Toc104681549"/>
      <w:bookmarkEnd w:id="9"/>
      <w:r w:rsidRPr="00465DBB">
        <w:rPr>
          <w:rFonts w:ascii="Arial" w:hAnsi="Arial" w:cs="Arial"/>
          <w:b w:val="0"/>
          <w:color w:val="000000"/>
          <w:sz w:val="24"/>
          <w:szCs w:val="24"/>
          <w:shd w:val="clear" w:color="auto" w:fill="FFFFFF"/>
        </w:rPr>
        <w:t>Правовые основания для предоставления муниципальной услуги</w:t>
      </w:r>
    </w:p>
    <w:p w:rsidR="00451897" w:rsidRPr="00465DBB" w:rsidRDefault="00451897" w:rsidP="00451897">
      <w:pPr>
        <w:pStyle w:val="WW-Heading1"/>
        <w:kinsoku w:val="0"/>
        <w:overflowPunct w:val="0"/>
        <w:ind w:left="709" w:right="0"/>
        <w:jc w:val="left"/>
        <w:outlineLvl w:val="1"/>
        <w:rPr>
          <w:rFonts w:ascii="Arial" w:hAnsi="Arial" w:cs="Arial"/>
          <w:sz w:val="24"/>
          <w:szCs w:val="24"/>
        </w:rPr>
      </w:pPr>
    </w:p>
    <w:p w:rsidR="007F07EE" w:rsidRPr="00451897" w:rsidRDefault="00451897" w:rsidP="00451897">
      <w:pPr>
        <w:widowControl w:val="0"/>
        <w:tabs>
          <w:tab w:val="left" w:pos="1346"/>
          <w:tab w:val="left" w:pos="1959"/>
          <w:tab w:val="left" w:pos="4024"/>
          <w:tab w:val="left" w:pos="5615"/>
          <w:tab w:val="left" w:pos="7125"/>
          <w:tab w:val="left" w:pos="7690"/>
          <w:tab w:val="left" w:pos="7884"/>
          <w:tab w:val="left" w:pos="8375"/>
          <w:tab w:val="left" w:pos="9301"/>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33. </w:t>
      </w:r>
      <w:r w:rsidR="007F07EE" w:rsidRPr="00451897">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услуг(функций).</w:t>
      </w:r>
    </w:p>
    <w:p w:rsidR="007F07EE" w:rsidRPr="00465DBB" w:rsidRDefault="00451897" w:rsidP="00451897">
      <w:pPr>
        <w:pStyle w:val="WW-Heading1"/>
        <w:kinsoku w:val="0"/>
        <w:overflowPunct w:val="0"/>
        <w:ind w:left="0" w:right="0" w:firstLine="709"/>
        <w:jc w:val="both"/>
        <w:outlineLvl w:val="1"/>
        <w:rPr>
          <w:rFonts w:ascii="Arial" w:hAnsi="Arial" w:cs="Arial"/>
          <w:b w:val="0"/>
          <w:color w:val="000000"/>
          <w:sz w:val="24"/>
          <w:szCs w:val="24"/>
          <w:shd w:val="clear" w:color="auto" w:fill="FFFFFF"/>
        </w:rPr>
      </w:pPr>
      <w:bookmarkStart w:id="10" w:name="__RefHeading___Toc104681550"/>
      <w:bookmarkEnd w:id="10"/>
      <w:r>
        <w:rPr>
          <w:rFonts w:ascii="Arial" w:hAnsi="Arial" w:cs="Arial"/>
          <w:b w:val="0"/>
          <w:color w:val="000000"/>
          <w:sz w:val="24"/>
          <w:szCs w:val="24"/>
          <w:shd w:val="clear" w:color="auto" w:fill="FFFFFF"/>
        </w:rPr>
        <w:t xml:space="preserve">34. </w:t>
      </w:r>
      <w:r w:rsidR="007F07EE" w:rsidRPr="00465DBB">
        <w:rPr>
          <w:rFonts w:ascii="Arial" w:hAnsi="Arial" w:cs="Arial"/>
          <w:b w:val="0"/>
          <w:color w:val="000000"/>
          <w:sz w:val="24"/>
          <w:szCs w:val="24"/>
          <w:shd w:val="clear" w:color="auto" w:fill="FFFFFF"/>
        </w:rPr>
        <w:t>Исчерпывающий перечень документов, необходимых для предоставления государственной услуги</w:t>
      </w:r>
    </w:p>
    <w:p w:rsidR="007F07EE" w:rsidRPr="007F07EE" w:rsidRDefault="00451897" w:rsidP="00451897">
      <w:pPr>
        <w:pStyle w:val="WW-Heading1"/>
        <w:kinsoku w:val="0"/>
        <w:overflowPunct w:val="0"/>
        <w:ind w:left="0" w:right="0" w:firstLine="709"/>
        <w:jc w:val="both"/>
        <w:outlineLvl w:val="2"/>
        <w:rPr>
          <w:rFonts w:ascii="Arial" w:hAnsi="Arial" w:cs="Arial"/>
          <w:b w:val="0"/>
          <w:color w:val="000000"/>
          <w:sz w:val="24"/>
          <w:szCs w:val="24"/>
          <w:shd w:val="clear" w:color="auto" w:fill="FFFFFF"/>
        </w:rPr>
      </w:pPr>
      <w:bookmarkStart w:id="11" w:name="__RefHeading___Toc104681551"/>
      <w:bookmarkEnd w:id="11"/>
      <w:r>
        <w:rPr>
          <w:rFonts w:ascii="Arial" w:hAnsi="Arial" w:cs="Arial"/>
          <w:b w:val="0"/>
          <w:sz w:val="24"/>
          <w:szCs w:val="24"/>
        </w:rPr>
        <w:t xml:space="preserve">35. </w:t>
      </w:r>
      <w:r w:rsidR="007F07EE" w:rsidRPr="007F07EE">
        <w:rPr>
          <w:rFonts w:ascii="Arial" w:hAnsi="Arial" w:cs="Arial"/>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7F07EE" w:rsidRPr="007F07EE">
        <w:rPr>
          <w:rFonts w:ascii="Arial" w:hAnsi="Arial" w:cs="Arial"/>
          <w:b w:val="0"/>
          <w:bCs w:val="0"/>
          <w:sz w:val="24"/>
          <w:szCs w:val="24"/>
        </w:rPr>
        <w:t xml:space="preserve">муниципальной услуги, подлежащих </w:t>
      </w:r>
      <w:r w:rsidR="007F07EE" w:rsidRPr="007F07EE">
        <w:rPr>
          <w:rFonts w:ascii="Arial" w:hAnsi="Arial" w:cs="Arial"/>
          <w:b w:val="0"/>
          <w:bCs w:val="0"/>
          <w:sz w:val="24"/>
          <w:szCs w:val="24"/>
        </w:rPr>
        <w:lastRenderedPageBreak/>
        <w:t>представлению заявителем, способы их получения заявителем, в том числе в электронной форме, порядок их п</w:t>
      </w:r>
      <w:r w:rsidR="007F07EE" w:rsidRPr="007F07EE">
        <w:rPr>
          <w:rFonts w:ascii="Arial" w:hAnsi="Arial" w:cs="Arial"/>
          <w:b w:val="0"/>
          <w:sz w:val="24"/>
          <w:szCs w:val="24"/>
        </w:rPr>
        <w:t>редставления.</w:t>
      </w:r>
    </w:p>
    <w:p w:rsidR="007F07EE" w:rsidRPr="007F07EE" w:rsidRDefault="00451897" w:rsidP="00451897">
      <w:pPr>
        <w:pStyle w:val="WW-Heading1"/>
        <w:kinsoku w:val="0"/>
        <w:overflowPunct w:val="0"/>
        <w:ind w:left="0" w:right="0" w:firstLine="709"/>
        <w:jc w:val="both"/>
        <w:rPr>
          <w:rFonts w:ascii="Arial" w:hAnsi="Arial" w:cs="Arial"/>
          <w:b w:val="0"/>
          <w:color w:val="000000"/>
          <w:sz w:val="24"/>
          <w:szCs w:val="24"/>
          <w:shd w:val="clear" w:color="auto" w:fill="FFFFFF"/>
        </w:rPr>
      </w:pPr>
      <w:r>
        <w:rPr>
          <w:rFonts w:ascii="Arial" w:hAnsi="Arial" w:cs="Arial"/>
          <w:b w:val="0"/>
          <w:sz w:val="24"/>
          <w:szCs w:val="24"/>
        </w:rPr>
        <w:t xml:space="preserve">36. </w:t>
      </w:r>
      <w:r w:rsidR="007F07EE" w:rsidRPr="007F07EE">
        <w:rPr>
          <w:rFonts w:ascii="Arial" w:hAnsi="Arial" w:cs="Arial"/>
          <w:b w:val="0"/>
          <w:sz w:val="24"/>
          <w:szCs w:val="24"/>
        </w:rPr>
        <w:t xml:space="preserve">Заявитель или его представитель представляет в </w:t>
      </w:r>
      <w:r w:rsidR="004316DC">
        <w:rPr>
          <w:rFonts w:ascii="Arial" w:hAnsi="Arial" w:cs="Arial"/>
          <w:b w:val="0"/>
          <w:sz w:val="24"/>
          <w:szCs w:val="24"/>
        </w:rPr>
        <w:t>Администрацию Кривошеинского сельского поселения</w:t>
      </w:r>
      <w:r w:rsidR="007F07EE" w:rsidRPr="007F07EE">
        <w:rPr>
          <w:rFonts w:ascii="Arial" w:hAnsi="Arial" w:cs="Arial"/>
          <w:b w:val="0"/>
          <w:sz w:val="24"/>
          <w:szCs w:val="24"/>
        </w:rPr>
        <w:t xml:space="preserve"> заявление о выдаче разрешения на право вырубки зеленых насаждений по форме, приведенной в Приложении № 1 к настоящему Административному регламенту, одним из следующих способов по выбору заявителя:</w:t>
      </w:r>
    </w:p>
    <w:p w:rsidR="007F07EE" w:rsidRPr="007F07EE" w:rsidRDefault="00451897" w:rsidP="00451897">
      <w:pPr>
        <w:pStyle w:val="af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36.1 </w:t>
      </w:r>
      <w:r w:rsidR="007F07EE" w:rsidRPr="007F07EE">
        <w:rPr>
          <w:rFonts w:ascii="Arial" w:hAnsi="Arial" w:cs="Arial"/>
          <w:sz w:val="24"/>
          <w:szCs w:val="24"/>
          <w:lang w:val="ru-RU"/>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(далее–Единый портал).</w:t>
      </w:r>
    </w:p>
    <w:p w:rsidR="007F07EE" w:rsidRPr="007F07EE" w:rsidRDefault="007F07EE" w:rsidP="00943C3B">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316DC" w:rsidRDefault="007F07EE" w:rsidP="00943C3B">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
    <w:p w:rsidR="00451897" w:rsidRDefault="007F07EE" w:rsidP="00451897">
      <w:pPr>
        <w:pStyle w:val="af3"/>
        <w:tabs>
          <w:tab w:val="left" w:pos="1700"/>
          <w:tab w:val="left" w:pos="1804"/>
          <w:tab w:val="left" w:pos="2344"/>
          <w:tab w:val="left" w:pos="2486"/>
          <w:tab w:val="left" w:pos="2657"/>
          <w:tab w:val="left" w:pos="3021"/>
          <w:tab w:val="left" w:pos="3200"/>
          <w:tab w:val="left" w:pos="3993"/>
          <w:tab w:val="left" w:pos="4453"/>
          <w:tab w:val="left" w:pos="4696"/>
          <w:tab w:val="left" w:pos="4964"/>
          <w:tab w:val="left" w:pos="5251"/>
          <w:tab w:val="left" w:pos="6595"/>
          <w:tab w:val="left" w:pos="6745"/>
          <w:tab w:val="left" w:pos="7126"/>
          <w:tab w:val="left" w:pos="7510"/>
          <w:tab w:val="left" w:pos="8165"/>
          <w:tab w:val="left" w:pos="8374"/>
          <w:tab w:val="left" w:pos="8896"/>
          <w:tab w:val="left" w:pos="9040"/>
        </w:tabs>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F07EE" w:rsidRPr="007F07EE" w:rsidRDefault="00451897" w:rsidP="00451897">
      <w:pPr>
        <w:pStyle w:val="af3"/>
        <w:tabs>
          <w:tab w:val="left" w:pos="1700"/>
          <w:tab w:val="left" w:pos="1804"/>
          <w:tab w:val="left" w:pos="2344"/>
          <w:tab w:val="left" w:pos="2486"/>
          <w:tab w:val="left" w:pos="2657"/>
          <w:tab w:val="left" w:pos="3021"/>
          <w:tab w:val="left" w:pos="3200"/>
          <w:tab w:val="left" w:pos="3993"/>
          <w:tab w:val="left" w:pos="4453"/>
          <w:tab w:val="left" w:pos="4696"/>
          <w:tab w:val="left" w:pos="4964"/>
          <w:tab w:val="left" w:pos="5251"/>
          <w:tab w:val="left" w:pos="6595"/>
          <w:tab w:val="left" w:pos="6745"/>
          <w:tab w:val="left" w:pos="7126"/>
          <w:tab w:val="left" w:pos="7510"/>
          <w:tab w:val="left" w:pos="8165"/>
          <w:tab w:val="left" w:pos="8374"/>
          <w:tab w:val="left" w:pos="8896"/>
          <w:tab w:val="left" w:pos="9040"/>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36.2 </w:t>
      </w:r>
      <w:r w:rsidR="007F07EE" w:rsidRPr="007F07EE">
        <w:rPr>
          <w:rFonts w:ascii="Arial" w:hAnsi="Arial" w:cs="Arial"/>
          <w:sz w:val="24"/>
          <w:szCs w:val="24"/>
          <w:lang w:val="ru-RU"/>
        </w:rPr>
        <w:t xml:space="preserve"> на бумажном носителе посредством личного обращения в </w:t>
      </w:r>
      <w:r w:rsidR="002A196C">
        <w:rPr>
          <w:rFonts w:ascii="Arial" w:hAnsi="Arial" w:cs="Arial"/>
          <w:sz w:val="24"/>
          <w:szCs w:val="24"/>
          <w:lang w:val="ru-RU"/>
        </w:rPr>
        <w:lastRenderedPageBreak/>
        <w:t>Администрацию Кривошеинского сельского поселения</w:t>
      </w:r>
      <w:r w:rsidR="007F07EE" w:rsidRPr="007F07EE">
        <w:rPr>
          <w:rFonts w:ascii="Arial" w:hAnsi="Arial" w:cs="Arial"/>
          <w:sz w:val="24"/>
          <w:szCs w:val="24"/>
          <w:lang w:val="ru-RU"/>
        </w:rPr>
        <w:t xml:space="preserve">, в том числе через </w:t>
      </w:r>
      <w:r w:rsidR="002A196C">
        <w:rPr>
          <w:rFonts w:ascii="Arial" w:hAnsi="Arial" w:cs="Arial"/>
          <w:sz w:val="24"/>
          <w:szCs w:val="24"/>
          <w:lang w:val="ru-RU"/>
        </w:rPr>
        <w:t>МФЦ</w:t>
      </w:r>
      <w:r w:rsidR="007F07EE" w:rsidRPr="007F07EE">
        <w:rPr>
          <w:rFonts w:ascii="Arial" w:hAnsi="Arial" w:cs="Arial"/>
          <w:sz w:val="24"/>
          <w:szCs w:val="24"/>
          <w:lang w:val="ru-RU"/>
        </w:rPr>
        <w:t xml:space="preserve"> в соответствии с соглашением о взаимодействии между </w:t>
      </w:r>
      <w:r w:rsidR="002A196C">
        <w:rPr>
          <w:rFonts w:ascii="Arial" w:hAnsi="Arial" w:cs="Arial"/>
          <w:sz w:val="24"/>
          <w:szCs w:val="24"/>
          <w:lang w:val="ru-RU"/>
        </w:rPr>
        <w:t>МФЦ</w:t>
      </w:r>
      <w:r w:rsidR="007F07EE" w:rsidRPr="007F07EE">
        <w:rPr>
          <w:rFonts w:ascii="Arial" w:hAnsi="Arial" w:cs="Arial"/>
          <w:sz w:val="24"/>
          <w:szCs w:val="24"/>
          <w:lang w:val="ru-RU"/>
        </w:rPr>
        <w:t xml:space="preserve"> и </w:t>
      </w:r>
      <w:r w:rsidR="002A196C">
        <w:rPr>
          <w:rFonts w:ascii="Arial" w:hAnsi="Arial" w:cs="Arial"/>
          <w:sz w:val="24"/>
          <w:szCs w:val="24"/>
          <w:lang w:val="ru-RU"/>
        </w:rPr>
        <w:t>Администрацией Кривошеинского сельского поселения</w:t>
      </w:r>
      <w:r w:rsidR="007F07EE" w:rsidRPr="007F07EE">
        <w:rPr>
          <w:rFonts w:ascii="Arial" w:hAnsi="Arial" w:cs="Arial"/>
          <w:sz w:val="24"/>
          <w:szCs w:val="24"/>
          <w:lang w:val="ru-RU"/>
        </w:rPr>
        <w:t>,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F07EE" w:rsidRPr="007F07EE" w:rsidRDefault="00451897" w:rsidP="00451897">
      <w:pPr>
        <w:pStyle w:val="WW-Heading1"/>
        <w:kinsoku w:val="0"/>
        <w:overflowPunct w:val="0"/>
        <w:ind w:left="0" w:right="0" w:firstLine="709"/>
        <w:jc w:val="both"/>
        <w:rPr>
          <w:rFonts w:ascii="Arial" w:hAnsi="Arial" w:cs="Arial"/>
          <w:b w:val="0"/>
          <w:sz w:val="24"/>
          <w:szCs w:val="24"/>
        </w:rPr>
      </w:pPr>
      <w:r>
        <w:rPr>
          <w:rFonts w:ascii="Arial" w:hAnsi="Arial" w:cs="Arial"/>
          <w:b w:val="0"/>
          <w:sz w:val="24"/>
          <w:szCs w:val="24"/>
        </w:rPr>
        <w:t xml:space="preserve">37. </w:t>
      </w:r>
      <w:r w:rsidR="007F07EE" w:rsidRPr="007F07EE">
        <w:rPr>
          <w:rFonts w:ascii="Arial" w:hAnsi="Arial" w:cs="Arial"/>
          <w:b w:val="0"/>
          <w:sz w:val="24"/>
          <w:szCs w:val="24"/>
        </w:rPr>
        <w:t xml:space="preserve">Иные требования, в том числе учитывающие особенности предоставления муниципальной услуги в </w:t>
      </w:r>
      <w:r w:rsidR="002A196C">
        <w:rPr>
          <w:rFonts w:ascii="Arial" w:hAnsi="Arial" w:cs="Arial"/>
          <w:b w:val="0"/>
          <w:sz w:val="24"/>
          <w:szCs w:val="24"/>
        </w:rPr>
        <w:t>МФЦ</w:t>
      </w:r>
      <w:r w:rsidR="007F07EE" w:rsidRPr="007F07EE">
        <w:rPr>
          <w:rFonts w:ascii="Arial" w:hAnsi="Arial" w:cs="Arial"/>
          <w:b w:val="0"/>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F07EE" w:rsidRPr="007F07EE" w:rsidRDefault="007F07EE" w:rsidP="00943C3B">
      <w:pPr>
        <w:pStyle w:val="WW-Heading1"/>
        <w:kinsoku w:val="0"/>
        <w:overflowPunct w:val="0"/>
        <w:ind w:left="0" w:right="0" w:firstLine="709"/>
        <w:jc w:val="both"/>
        <w:rPr>
          <w:rFonts w:ascii="Arial" w:hAnsi="Arial" w:cs="Arial"/>
          <w:sz w:val="24"/>
          <w:szCs w:val="24"/>
        </w:rPr>
      </w:pPr>
      <w:r w:rsidRPr="007F07EE">
        <w:rPr>
          <w:rFonts w:ascii="Arial" w:hAnsi="Arial" w:cs="Arial"/>
          <w:b w:val="0"/>
          <w:sz w:val="24"/>
          <w:szCs w:val="24"/>
        </w:rPr>
        <w:t>В целях предоставления услуги заявителю или его</w:t>
      </w:r>
      <w:r w:rsidR="002A196C">
        <w:rPr>
          <w:rFonts w:ascii="Arial" w:hAnsi="Arial" w:cs="Arial"/>
          <w:b w:val="0"/>
          <w:sz w:val="24"/>
          <w:szCs w:val="24"/>
        </w:rPr>
        <w:t xml:space="preserve"> представителю в МФЦ обеспечивается </w:t>
      </w:r>
      <w:r w:rsidRPr="007F07EE">
        <w:rPr>
          <w:rFonts w:ascii="Arial" w:hAnsi="Arial" w:cs="Arial"/>
          <w:b w:val="0"/>
          <w:sz w:val="24"/>
          <w:szCs w:val="24"/>
        </w:rPr>
        <w:t>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F07EE" w:rsidRPr="00451897" w:rsidRDefault="00451897" w:rsidP="00451897">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38. </w:t>
      </w:r>
      <w:r w:rsidR="007F07EE" w:rsidRPr="00451897">
        <w:rPr>
          <w:rFonts w:ascii="Arial" w:hAnsi="Arial" w:cs="Arial"/>
          <w:sz w:val="24"/>
          <w:szCs w:val="24"/>
        </w:rPr>
        <w:t>Документы, прилагаемые заявителем к заявлению о выдаче разрешения на право вырубки зеле</w:t>
      </w:r>
      <w:r w:rsidR="002A196C" w:rsidRPr="00451897">
        <w:rPr>
          <w:rFonts w:ascii="Arial" w:hAnsi="Arial" w:cs="Arial"/>
          <w:sz w:val="24"/>
          <w:szCs w:val="24"/>
        </w:rPr>
        <w:t>ных насаждений</w:t>
      </w:r>
      <w:r w:rsidR="007F07EE" w:rsidRPr="00451897">
        <w:rPr>
          <w:rFonts w:ascii="Arial" w:hAnsi="Arial" w:cs="Arial"/>
          <w:sz w:val="24"/>
          <w:szCs w:val="24"/>
        </w:rPr>
        <w:t>,</w:t>
      </w:r>
      <w:r w:rsidR="002A196C" w:rsidRPr="00451897">
        <w:rPr>
          <w:rFonts w:ascii="Arial" w:hAnsi="Arial" w:cs="Arial"/>
          <w:sz w:val="24"/>
          <w:szCs w:val="24"/>
        </w:rPr>
        <w:t xml:space="preserve"> </w:t>
      </w:r>
      <w:r w:rsidR="007F07EE" w:rsidRPr="00451897">
        <w:rPr>
          <w:rFonts w:ascii="Arial" w:hAnsi="Arial" w:cs="Arial"/>
          <w:sz w:val="24"/>
          <w:szCs w:val="24"/>
        </w:rPr>
        <w:t>представляемые в электронной форме, направляются в следующих форматах:</w:t>
      </w:r>
    </w:p>
    <w:p w:rsidR="007F07EE" w:rsidRPr="007F07EE" w:rsidRDefault="00451897" w:rsidP="00451897">
      <w:pPr>
        <w:pStyle w:val="a0"/>
        <w:tabs>
          <w:tab w:val="left" w:pos="1346"/>
          <w:tab w:val="left" w:pos="4696"/>
          <w:tab w:val="left" w:pos="6385"/>
          <w:tab w:val="left" w:pos="6877"/>
          <w:tab w:val="left" w:pos="8502"/>
          <w:tab w:val="left" w:pos="8999"/>
        </w:tabs>
        <w:kinsoku w:val="0"/>
        <w:overflowPunct w:val="0"/>
        <w:spacing w:after="0"/>
        <w:ind w:left="0" w:firstLine="709"/>
        <w:jc w:val="both"/>
        <w:rPr>
          <w:rFonts w:ascii="Arial" w:hAnsi="Arial" w:cs="Arial"/>
          <w:sz w:val="24"/>
          <w:szCs w:val="24"/>
        </w:rPr>
      </w:pPr>
      <w:r>
        <w:rPr>
          <w:rFonts w:ascii="Arial" w:hAnsi="Arial" w:cs="Arial"/>
          <w:bCs/>
          <w:sz w:val="24"/>
          <w:szCs w:val="24"/>
        </w:rPr>
        <w:t xml:space="preserve">38.1 </w:t>
      </w:r>
      <w:r w:rsidR="007F07EE" w:rsidRPr="007F07EE">
        <w:rPr>
          <w:rFonts w:ascii="Arial" w:hAnsi="Arial" w:cs="Arial"/>
          <w:bCs/>
          <w:sz w:val="24"/>
          <w:szCs w:val="24"/>
        </w:rPr>
        <w:t> xml - для документов, в отношении которых утверждены формы и требования по формированию электронных документов в виде файлов в формате xml;</w:t>
      </w:r>
    </w:p>
    <w:p w:rsidR="007F07EE" w:rsidRPr="007F07EE" w:rsidRDefault="00451897" w:rsidP="00451897">
      <w:pPr>
        <w:pStyle w:val="a0"/>
        <w:spacing w:after="0"/>
        <w:ind w:left="0" w:firstLine="709"/>
        <w:jc w:val="both"/>
        <w:rPr>
          <w:rFonts w:ascii="Arial" w:hAnsi="Arial" w:cs="Arial"/>
          <w:sz w:val="24"/>
          <w:szCs w:val="24"/>
        </w:rPr>
      </w:pPr>
      <w:r>
        <w:rPr>
          <w:rFonts w:ascii="Arial" w:hAnsi="Arial" w:cs="Arial"/>
          <w:bCs/>
          <w:sz w:val="24"/>
          <w:szCs w:val="24"/>
        </w:rPr>
        <w:t xml:space="preserve">38.2 </w:t>
      </w:r>
      <w:r w:rsidR="007F07EE" w:rsidRPr="007F07EE">
        <w:rPr>
          <w:rFonts w:ascii="Arial" w:hAnsi="Arial" w:cs="Arial"/>
          <w:bCs/>
          <w:sz w:val="24"/>
          <w:szCs w:val="24"/>
        </w:rPr>
        <w:t>doc, docx, odt - для документов с текстовым содержанием, не включающим формулы;</w:t>
      </w:r>
    </w:p>
    <w:p w:rsidR="007F07EE" w:rsidRPr="007F07EE" w:rsidRDefault="00451897" w:rsidP="00451897">
      <w:pPr>
        <w:spacing w:after="0"/>
        <w:ind w:firstLine="709"/>
        <w:contextualSpacing/>
        <w:jc w:val="both"/>
        <w:rPr>
          <w:rFonts w:ascii="Arial" w:hAnsi="Arial" w:cs="Arial"/>
          <w:sz w:val="24"/>
          <w:szCs w:val="24"/>
        </w:rPr>
      </w:pPr>
      <w:r>
        <w:rPr>
          <w:rFonts w:ascii="Arial" w:hAnsi="Arial" w:cs="Arial"/>
          <w:bCs/>
          <w:sz w:val="24"/>
          <w:szCs w:val="24"/>
        </w:rPr>
        <w:t xml:space="preserve">38.3 </w:t>
      </w:r>
      <w:r w:rsidR="007F07EE" w:rsidRPr="007F07EE">
        <w:rPr>
          <w:rFonts w:ascii="Arial" w:hAnsi="Arial" w:cs="Arial"/>
          <w:bCs/>
          <w:sz w:val="24"/>
          <w:szCs w:val="24"/>
        </w:rPr>
        <w:t xml:space="preserve">pdf, jpg, jpeg, </w:t>
      </w:r>
      <w:r w:rsidR="007F07EE" w:rsidRPr="007F07EE">
        <w:rPr>
          <w:rFonts w:ascii="Arial" w:hAnsi="Arial" w:cs="Arial"/>
          <w:bCs/>
          <w:sz w:val="24"/>
          <w:szCs w:val="24"/>
          <w:lang w:val="en-US"/>
        </w:rPr>
        <w:t>png</w:t>
      </w:r>
      <w:r w:rsidR="007F07EE" w:rsidRPr="007F07EE">
        <w:rPr>
          <w:rFonts w:ascii="Arial" w:hAnsi="Arial" w:cs="Arial"/>
          <w:bCs/>
          <w:sz w:val="24"/>
          <w:szCs w:val="24"/>
        </w:rPr>
        <w:t xml:space="preserve">, </w:t>
      </w:r>
      <w:r w:rsidR="007F07EE" w:rsidRPr="007F07EE">
        <w:rPr>
          <w:rFonts w:ascii="Arial" w:hAnsi="Arial" w:cs="Arial"/>
          <w:bCs/>
          <w:sz w:val="24"/>
          <w:szCs w:val="24"/>
          <w:lang w:val="en-US"/>
        </w:rPr>
        <w:t>bmp</w:t>
      </w:r>
      <w:r w:rsidR="007F07EE" w:rsidRPr="007F07EE">
        <w:rPr>
          <w:rFonts w:ascii="Arial" w:hAnsi="Arial" w:cs="Arial"/>
          <w:bCs/>
          <w:sz w:val="24"/>
          <w:szCs w:val="24"/>
        </w:rPr>
        <w:t xml:space="preserve">, </w:t>
      </w:r>
      <w:r w:rsidR="007F07EE" w:rsidRPr="007F07EE">
        <w:rPr>
          <w:rFonts w:ascii="Arial" w:hAnsi="Arial" w:cs="Arial"/>
          <w:bCs/>
          <w:sz w:val="24"/>
          <w:szCs w:val="24"/>
          <w:lang w:val="en-US"/>
        </w:rPr>
        <w:t>tiff</w:t>
      </w:r>
      <w:r w:rsidR="007F07EE" w:rsidRPr="007F07EE">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07EE" w:rsidRPr="007F07EE" w:rsidRDefault="00451897" w:rsidP="00451897">
      <w:pPr>
        <w:spacing w:after="0"/>
        <w:ind w:firstLine="709"/>
        <w:contextualSpacing/>
        <w:jc w:val="both"/>
        <w:rPr>
          <w:rFonts w:ascii="Arial" w:hAnsi="Arial" w:cs="Arial"/>
          <w:sz w:val="24"/>
          <w:szCs w:val="24"/>
        </w:rPr>
      </w:pPr>
      <w:r>
        <w:rPr>
          <w:rFonts w:ascii="Arial" w:hAnsi="Arial" w:cs="Arial"/>
          <w:bCs/>
          <w:sz w:val="24"/>
          <w:szCs w:val="24"/>
        </w:rPr>
        <w:t xml:space="preserve">38.4 </w:t>
      </w:r>
      <w:r w:rsidR="007F07EE" w:rsidRPr="007F07EE">
        <w:rPr>
          <w:rFonts w:ascii="Arial" w:hAnsi="Arial" w:cs="Arial"/>
          <w:bCs/>
          <w:sz w:val="24"/>
          <w:szCs w:val="24"/>
          <w:lang w:val="en-US"/>
        </w:rPr>
        <w:t>zip</w:t>
      </w:r>
      <w:r w:rsidR="007F07EE" w:rsidRPr="007F07EE">
        <w:rPr>
          <w:rFonts w:ascii="Arial" w:hAnsi="Arial" w:cs="Arial"/>
          <w:bCs/>
          <w:sz w:val="24"/>
          <w:szCs w:val="24"/>
        </w:rPr>
        <w:t xml:space="preserve">, </w:t>
      </w:r>
      <w:r w:rsidR="007F07EE" w:rsidRPr="007F07EE">
        <w:rPr>
          <w:rFonts w:ascii="Arial" w:hAnsi="Arial" w:cs="Arial"/>
          <w:bCs/>
          <w:sz w:val="24"/>
          <w:szCs w:val="24"/>
          <w:lang w:val="en-US"/>
        </w:rPr>
        <w:t>rar</w:t>
      </w:r>
      <w:r w:rsidR="007F07EE" w:rsidRPr="007F07EE">
        <w:rPr>
          <w:rFonts w:ascii="Arial" w:hAnsi="Arial" w:cs="Arial"/>
          <w:bCs/>
          <w:sz w:val="24"/>
          <w:szCs w:val="24"/>
        </w:rPr>
        <w:t xml:space="preserve"> – для сжатых документов в один файл;</w:t>
      </w:r>
    </w:p>
    <w:p w:rsidR="007F07EE" w:rsidRPr="007F07EE" w:rsidRDefault="00451897" w:rsidP="00451897">
      <w:pPr>
        <w:spacing w:after="0"/>
        <w:ind w:firstLine="709"/>
        <w:contextualSpacing/>
        <w:jc w:val="both"/>
        <w:rPr>
          <w:rFonts w:ascii="Arial" w:hAnsi="Arial" w:cs="Arial"/>
          <w:sz w:val="24"/>
          <w:szCs w:val="24"/>
        </w:rPr>
      </w:pPr>
      <w:r>
        <w:rPr>
          <w:rFonts w:ascii="Arial" w:hAnsi="Arial" w:cs="Arial"/>
          <w:bCs/>
          <w:sz w:val="24"/>
          <w:szCs w:val="24"/>
        </w:rPr>
        <w:t xml:space="preserve">38.5 </w:t>
      </w:r>
      <w:r w:rsidR="007F07EE" w:rsidRPr="007F07EE">
        <w:rPr>
          <w:rFonts w:ascii="Arial" w:hAnsi="Arial" w:cs="Arial"/>
          <w:bCs/>
          <w:sz w:val="24"/>
          <w:szCs w:val="24"/>
          <w:lang w:val="en-US"/>
        </w:rPr>
        <w:t>sig</w:t>
      </w:r>
      <w:r w:rsidR="007F07EE" w:rsidRPr="007F07EE">
        <w:rPr>
          <w:rFonts w:ascii="Arial" w:hAnsi="Arial" w:cs="Arial"/>
          <w:bCs/>
          <w:sz w:val="24"/>
          <w:szCs w:val="24"/>
        </w:rPr>
        <w:t xml:space="preserve"> – для открепленной усиленной квалифицированной электронной подписи.</w:t>
      </w:r>
    </w:p>
    <w:p w:rsidR="007F07EE" w:rsidRPr="00451897" w:rsidRDefault="00451897" w:rsidP="00451897">
      <w:pPr>
        <w:widowControl w:val="0"/>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39. </w:t>
      </w:r>
      <w:r w:rsidR="007F07EE" w:rsidRPr="00451897">
        <w:rPr>
          <w:rFonts w:ascii="Arial" w:hAnsi="Arial" w:cs="Arial"/>
          <w:sz w:val="24"/>
          <w:szCs w:val="24"/>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7F07EE" w:rsidRPr="007F07EE" w:rsidRDefault="00451897" w:rsidP="00451897">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39.1</w:t>
      </w:r>
      <w:r w:rsidR="007F07EE" w:rsidRPr="007F07EE">
        <w:rPr>
          <w:rFonts w:ascii="Arial" w:hAnsi="Arial" w:cs="Arial"/>
          <w:sz w:val="24"/>
          <w:szCs w:val="24"/>
          <w:lang w:val="ru-RU"/>
        </w:rPr>
        <w:t>«черно-белый» (при отсутствии в документе графических изображений и(или) цветного текста);</w:t>
      </w:r>
    </w:p>
    <w:p w:rsidR="007F07EE" w:rsidRPr="007F07EE" w:rsidRDefault="00451897" w:rsidP="00451897">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39.2 </w:t>
      </w:r>
      <w:r w:rsidR="007F07EE" w:rsidRPr="007F07EE">
        <w:rPr>
          <w:rFonts w:ascii="Arial" w:hAnsi="Arial" w:cs="Arial"/>
          <w:sz w:val="24"/>
          <w:szCs w:val="24"/>
          <w:lang w:val="ru-RU"/>
        </w:rPr>
        <w:t> «оттенки серого» (при наличии в документе графических изображений, отличных от цветного графического изображения);</w:t>
      </w:r>
    </w:p>
    <w:p w:rsidR="007F07EE" w:rsidRPr="007F07EE" w:rsidRDefault="00451897" w:rsidP="00451897">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39.3 </w:t>
      </w:r>
      <w:r w:rsidR="007F07EE" w:rsidRPr="007F07EE">
        <w:rPr>
          <w:rFonts w:ascii="Arial" w:hAnsi="Arial" w:cs="Arial"/>
          <w:sz w:val="24"/>
          <w:szCs w:val="24"/>
          <w:lang w:val="ru-RU"/>
        </w:rPr>
        <w:t> «цветной» или «режим полной цветопередачи» (при наличии в документе цветных графических изображений либо цветного текста).</w:t>
      </w:r>
    </w:p>
    <w:p w:rsidR="007F07EE" w:rsidRPr="007F07EE" w:rsidRDefault="007F07EE" w:rsidP="00943C3B">
      <w:pPr>
        <w:pStyle w:val="af3"/>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2A196C" w:rsidRDefault="00820C2C" w:rsidP="00820C2C">
      <w:pPr>
        <w:widowControl w:val="0"/>
        <w:suppressAutoHyphens/>
        <w:kinsoku w:val="0"/>
        <w:overflowPunct w:val="0"/>
        <w:autoSpaceDE w:val="0"/>
        <w:spacing w:after="0" w:line="240" w:lineRule="auto"/>
        <w:ind w:firstLine="709"/>
        <w:jc w:val="both"/>
        <w:outlineLvl w:val="2"/>
        <w:rPr>
          <w:rFonts w:ascii="Arial" w:hAnsi="Arial" w:cs="Arial"/>
          <w:sz w:val="24"/>
          <w:szCs w:val="24"/>
        </w:rPr>
      </w:pPr>
      <w:r>
        <w:rPr>
          <w:rFonts w:ascii="Arial" w:hAnsi="Arial" w:cs="Arial"/>
          <w:sz w:val="24"/>
          <w:szCs w:val="24"/>
        </w:rPr>
        <w:t xml:space="preserve">39.4 </w:t>
      </w:r>
      <w:r w:rsidR="007F07EE" w:rsidRPr="00820C2C">
        <w:rPr>
          <w:rFonts w:ascii="Arial" w:hAnsi="Arial" w:cs="Arial"/>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_RefHeading___Toc104681552"/>
    </w:p>
    <w:p w:rsidR="00465DBB"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lastRenderedPageBreak/>
        <w:t xml:space="preserve">40. </w:t>
      </w:r>
      <w:r w:rsidR="007F07EE" w:rsidRPr="007F07EE">
        <w:rPr>
          <w:rFonts w:ascii="Arial" w:hAnsi="Arial" w:cs="Arial"/>
          <w:sz w:val="24"/>
          <w:szCs w:val="24"/>
        </w:rPr>
        <w:t>Исчерпывающий перечень документов, необходимых для предоставления</w:t>
      </w:r>
      <w:r w:rsidR="002A196C">
        <w:rPr>
          <w:rFonts w:ascii="Arial" w:hAnsi="Arial" w:cs="Arial"/>
          <w:sz w:val="24"/>
          <w:szCs w:val="24"/>
        </w:rPr>
        <w:t xml:space="preserve"> у</w:t>
      </w:r>
      <w:r w:rsidR="007F07EE" w:rsidRPr="007F07EE">
        <w:rPr>
          <w:rFonts w:ascii="Arial" w:hAnsi="Arial" w:cs="Arial"/>
          <w:sz w:val="24"/>
          <w:szCs w:val="24"/>
        </w:rPr>
        <w:t>слуги</w:t>
      </w:r>
      <w:r w:rsidR="002A196C">
        <w:rPr>
          <w:rFonts w:ascii="Arial" w:hAnsi="Arial" w:cs="Arial"/>
          <w:sz w:val="24"/>
          <w:szCs w:val="24"/>
        </w:rPr>
        <w:t xml:space="preserve">, </w:t>
      </w:r>
      <w:r w:rsidR="007F07EE" w:rsidRPr="007F07EE">
        <w:rPr>
          <w:rFonts w:ascii="Arial" w:hAnsi="Arial" w:cs="Arial"/>
          <w:sz w:val="24"/>
          <w:szCs w:val="24"/>
        </w:rPr>
        <w:t>подлежащих представлению заявителем самостоятельно:</w:t>
      </w:r>
      <w:bookmarkEnd w:id="12"/>
    </w:p>
    <w:p w:rsidR="009A287C"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t>40.1</w:t>
      </w:r>
      <w:r w:rsidR="007F07EE" w:rsidRPr="007F07EE">
        <w:rPr>
          <w:rFonts w:ascii="Arial" w:hAnsi="Arial" w:cs="Arial"/>
          <w:sz w:val="24"/>
          <w:szCs w:val="24"/>
        </w:rPr>
        <w:t>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w:t>
      </w:r>
      <w:r w:rsidR="00EC55C3">
        <w:rPr>
          <w:rFonts w:ascii="Arial" w:hAnsi="Arial" w:cs="Arial"/>
          <w:sz w:val="24"/>
          <w:szCs w:val="24"/>
        </w:rPr>
        <w:t xml:space="preserve"> </w:t>
      </w:r>
      <w:r w:rsidR="007F07EE" w:rsidRPr="007F07EE">
        <w:rPr>
          <w:rFonts w:ascii="Arial" w:hAnsi="Arial" w:cs="Arial"/>
          <w:sz w:val="24"/>
          <w:szCs w:val="24"/>
        </w:rPr>
        <w:t>соответствующих сведений в интерактивную форму на Едином портале, без необходимости предоставления в иной форме;</w:t>
      </w:r>
    </w:p>
    <w:p w:rsidR="009A287C"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t xml:space="preserve">40.2 </w:t>
      </w:r>
      <w:r w:rsidR="00EC55C3">
        <w:rPr>
          <w:rFonts w:ascii="Arial" w:hAnsi="Arial" w:cs="Arial"/>
          <w:sz w:val="24"/>
          <w:szCs w:val="24"/>
        </w:rPr>
        <w:t>документ, удостоверяющий</w:t>
      </w:r>
      <w:r w:rsidR="007F07EE" w:rsidRPr="007F07EE">
        <w:rPr>
          <w:rFonts w:ascii="Arial" w:hAnsi="Arial" w:cs="Arial"/>
          <w:sz w:val="24"/>
          <w:szCs w:val="24"/>
        </w:rPr>
        <w:t xml:space="preserve"> личность заявителя или представителя заявителя (предоставляется в случае личного обращения в уполномоченный орган, МФЦ). </w:t>
      </w:r>
      <w:r w:rsidR="007F07EE" w:rsidRPr="007F07EE">
        <w:rPr>
          <w:rFonts w:ascii="Arial" w:hAnsi="Arial" w:cs="Arial"/>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w:t>
      </w:r>
      <w:r w:rsidR="009A287C">
        <w:rPr>
          <w:rFonts w:ascii="Arial" w:hAnsi="Arial" w:cs="Arial"/>
          <w:iCs/>
          <w:sz w:val="24"/>
          <w:szCs w:val="24"/>
        </w:rPr>
        <w:t xml:space="preserve"> в Единой системе идентификации </w:t>
      </w:r>
      <w:r w:rsidR="007F07EE" w:rsidRPr="007F07EE">
        <w:rPr>
          <w:rFonts w:ascii="Arial" w:hAnsi="Arial" w:cs="Arial"/>
          <w:iCs/>
          <w:sz w:val="24"/>
          <w:szCs w:val="24"/>
        </w:rPr>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F07EE" w:rsidRPr="007F07EE">
        <w:rPr>
          <w:rFonts w:ascii="Arial" w:hAnsi="Arial" w:cs="Arial"/>
          <w:sz w:val="24"/>
          <w:szCs w:val="24"/>
        </w:rPr>
        <w:t>;</w:t>
      </w:r>
    </w:p>
    <w:p w:rsidR="009A287C"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t xml:space="preserve">40.3 </w:t>
      </w:r>
      <w:r w:rsidR="007F07EE" w:rsidRPr="007F07EE">
        <w:rPr>
          <w:rFonts w:ascii="Arial" w:hAnsi="Arial" w:cs="Arial"/>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A287C"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t xml:space="preserve">40.4 </w:t>
      </w:r>
      <w:r w:rsidR="007F07EE" w:rsidRPr="007F07EE">
        <w:rPr>
          <w:rFonts w:ascii="Arial" w:hAnsi="Arial" w:cs="Arial"/>
          <w:sz w:val="24"/>
          <w:szCs w:val="24"/>
        </w:rPr>
        <w:t>схема с описанием места положения дерева (с указанием ближайшего адресного ориентира, а также информации об основаниях для его вырубки</w:t>
      </w:r>
      <w:r w:rsidR="00EC55C3">
        <w:rPr>
          <w:rFonts w:ascii="Arial" w:hAnsi="Arial" w:cs="Arial"/>
          <w:sz w:val="24"/>
          <w:szCs w:val="24"/>
        </w:rPr>
        <w:t>)</w:t>
      </w:r>
      <w:r w:rsidR="007F07EE" w:rsidRPr="007F07EE">
        <w:rPr>
          <w:rFonts w:ascii="Arial" w:hAnsi="Arial" w:cs="Arial"/>
          <w:sz w:val="24"/>
          <w:szCs w:val="24"/>
        </w:rPr>
        <w:t>;</w:t>
      </w:r>
    </w:p>
    <w:p w:rsidR="009A287C" w:rsidRDefault="00820C2C" w:rsidP="00943C3B">
      <w:pPr>
        <w:pStyle w:val="a0"/>
        <w:tabs>
          <w:tab w:val="left" w:pos="0"/>
        </w:tabs>
        <w:kinsoku w:val="0"/>
        <w:overflowPunct w:val="0"/>
        <w:ind w:left="0"/>
        <w:jc w:val="both"/>
        <w:outlineLvl w:val="2"/>
        <w:rPr>
          <w:rStyle w:val="a9"/>
          <w:rFonts w:ascii="Arial" w:hAnsi="Arial" w:cs="Arial"/>
          <w:i w:val="0"/>
          <w:sz w:val="24"/>
          <w:szCs w:val="24"/>
        </w:rPr>
      </w:pPr>
      <w:r>
        <w:rPr>
          <w:rStyle w:val="a9"/>
          <w:rFonts w:ascii="Arial" w:hAnsi="Arial" w:cs="Arial"/>
          <w:i w:val="0"/>
          <w:sz w:val="24"/>
          <w:szCs w:val="24"/>
        </w:rPr>
        <w:t xml:space="preserve">          </w:t>
      </w:r>
      <w:r w:rsidR="00765755">
        <w:rPr>
          <w:rStyle w:val="a9"/>
          <w:rFonts w:ascii="Arial" w:hAnsi="Arial" w:cs="Arial"/>
          <w:i w:val="0"/>
          <w:sz w:val="24"/>
          <w:szCs w:val="24"/>
        </w:rPr>
        <w:t xml:space="preserve"> </w:t>
      </w:r>
      <w:r w:rsidRPr="00765755">
        <w:rPr>
          <w:rStyle w:val="a9"/>
          <w:rFonts w:ascii="Arial" w:hAnsi="Arial" w:cs="Arial"/>
          <w:i w:val="0"/>
          <w:sz w:val="24"/>
          <w:szCs w:val="24"/>
        </w:rPr>
        <w:t xml:space="preserve">40.5 </w:t>
      </w:r>
      <w:r w:rsidR="007F07EE" w:rsidRPr="00765755">
        <w:rPr>
          <w:rStyle w:val="a9"/>
          <w:rFonts w:ascii="Arial" w:hAnsi="Arial" w:cs="Arial"/>
          <w:i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Pr="00765755">
        <w:rPr>
          <w:rStyle w:val="a9"/>
          <w:rFonts w:ascii="Arial" w:hAnsi="Arial" w:cs="Arial"/>
          <w:i w:val="0"/>
          <w:sz w:val="24"/>
          <w:szCs w:val="24"/>
        </w:rPr>
        <w:t>;</w:t>
      </w:r>
    </w:p>
    <w:p w:rsidR="009A287C"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t xml:space="preserve">40.6 </w:t>
      </w:r>
      <w:r w:rsidR="007F07EE" w:rsidRPr="007F07EE">
        <w:rPr>
          <w:rFonts w:ascii="Arial" w:hAnsi="Arial" w:cs="Arial"/>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0C2C" w:rsidRDefault="00820C2C" w:rsidP="00820C2C">
      <w:pPr>
        <w:pStyle w:val="a0"/>
        <w:tabs>
          <w:tab w:val="left" w:pos="0"/>
        </w:tabs>
        <w:kinsoku w:val="0"/>
        <w:overflowPunct w:val="0"/>
        <w:ind w:left="0" w:firstLine="709"/>
        <w:jc w:val="both"/>
        <w:outlineLvl w:val="2"/>
        <w:rPr>
          <w:rFonts w:ascii="Arial" w:hAnsi="Arial" w:cs="Arial"/>
          <w:sz w:val="24"/>
          <w:szCs w:val="24"/>
        </w:rPr>
      </w:pPr>
      <w:r>
        <w:rPr>
          <w:rFonts w:ascii="Arial" w:hAnsi="Arial" w:cs="Arial"/>
          <w:sz w:val="24"/>
          <w:szCs w:val="24"/>
        </w:rPr>
        <w:t xml:space="preserve">40.7 </w:t>
      </w:r>
      <w:r w:rsidR="007F07EE" w:rsidRPr="007F07EE">
        <w:rPr>
          <w:rFonts w:ascii="Arial" w:hAnsi="Arial" w:cs="Arial"/>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F07EE" w:rsidRPr="007F07EE" w:rsidRDefault="007F07EE" w:rsidP="00820C2C">
      <w:pPr>
        <w:pStyle w:val="a0"/>
        <w:tabs>
          <w:tab w:val="left" w:pos="0"/>
        </w:tabs>
        <w:kinsoku w:val="0"/>
        <w:overflowPunct w:val="0"/>
        <w:ind w:left="0" w:firstLine="709"/>
        <w:jc w:val="both"/>
        <w:outlineLvl w:val="2"/>
        <w:rPr>
          <w:rFonts w:ascii="Arial" w:hAnsi="Arial" w:cs="Arial"/>
          <w:sz w:val="24"/>
          <w:szCs w:val="24"/>
        </w:rPr>
      </w:pPr>
      <w:r w:rsidRPr="007F07EE">
        <w:rPr>
          <w:rFonts w:ascii="Arial" w:hAnsi="Arial" w:cs="Arial"/>
          <w:sz w:val="24"/>
          <w:szCs w:val="24"/>
        </w:rPr>
        <w:t> </w:t>
      </w:r>
      <w:r w:rsidR="00820C2C">
        <w:rPr>
          <w:rFonts w:ascii="Arial" w:hAnsi="Arial" w:cs="Arial"/>
          <w:sz w:val="24"/>
          <w:szCs w:val="24"/>
        </w:rPr>
        <w:t xml:space="preserve">40.8 </w:t>
      </w:r>
      <w:r w:rsidRPr="007F07EE">
        <w:rPr>
          <w:rFonts w:ascii="Arial" w:hAnsi="Arial" w:cs="Arial"/>
          <w:sz w:val="24"/>
          <w:szCs w:val="24"/>
        </w:rPr>
        <w:t>задание на выполнение инженерных изысканий (в случае проведения инженерно-геологических изысканий.</w:t>
      </w:r>
    </w:p>
    <w:p w:rsidR="007F07EE" w:rsidRPr="007F07EE" w:rsidRDefault="00820C2C" w:rsidP="00820C2C">
      <w:pPr>
        <w:pStyle w:val="WW-Heading1"/>
        <w:kinsoku w:val="0"/>
        <w:overflowPunct w:val="0"/>
        <w:ind w:left="0" w:right="0" w:firstLine="709"/>
        <w:jc w:val="both"/>
        <w:outlineLvl w:val="2"/>
        <w:rPr>
          <w:rFonts w:ascii="Arial" w:hAnsi="Arial" w:cs="Arial"/>
          <w:b w:val="0"/>
          <w:bCs w:val="0"/>
          <w:sz w:val="24"/>
          <w:szCs w:val="24"/>
        </w:rPr>
      </w:pPr>
      <w:bookmarkStart w:id="13" w:name="__RefHeading___Toc104681553"/>
      <w:r>
        <w:rPr>
          <w:rFonts w:ascii="Arial" w:hAnsi="Arial" w:cs="Arial"/>
          <w:b w:val="0"/>
          <w:sz w:val="24"/>
          <w:szCs w:val="24"/>
        </w:rPr>
        <w:t xml:space="preserve">41. </w:t>
      </w:r>
      <w:r w:rsidR="007F07EE" w:rsidRPr="007F07EE">
        <w:rPr>
          <w:rFonts w:ascii="Arial" w:hAnsi="Arial" w:cs="Arial"/>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7F07EE" w:rsidRPr="007F07EE">
        <w:rPr>
          <w:rFonts w:ascii="Arial" w:hAnsi="Arial" w:cs="Arial"/>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3"/>
      <w:r w:rsidR="007F07EE" w:rsidRPr="007F07EE">
        <w:rPr>
          <w:rFonts w:ascii="Arial" w:hAnsi="Arial" w:cs="Arial"/>
          <w:b w:val="0"/>
          <w:bCs w:val="0"/>
          <w:sz w:val="24"/>
          <w:szCs w:val="24"/>
        </w:rPr>
        <w:t>.</w:t>
      </w:r>
    </w:p>
    <w:p w:rsidR="007F07EE" w:rsidRPr="00820C2C" w:rsidRDefault="00820C2C" w:rsidP="00820C2C">
      <w:pPr>
        <w:widowControl w:val="0"/>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42. </w:t>
      </w:r>
      <w:r w:rsidR="007F07EE" w:rsidRPr="00820C2C">
        <w:rPr>
          <w:rFonts w:ascii="Arial" w:hAnsi="Arial" w:cs="Arial"/>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C55C3" w:rsidRPr="00820C2C">
        <w:rPr>
          <w:rFonts w:ascii="Arial" w:hAnsi="Arial" w:cs="Arial"/>
          <w:sz w:val="24"/>
          <w:szCs w:val="24"/>
        </w:rPr>
        <w:t>Администрацией Кривошеинского сельского поселения</w:t>
      </w:r>
      <w:r w:rsidR="007F07EE" w:rsidRPr="00820C2C">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007F07EE" w:rsidRPr="00820C2C">
        <w:rPr>
          <w:rFonts w:ascii="Arial" w:hAnsi="Arial" w:cs="Arial"/>
          <w:sz w:val="24"/>
          <w:szCs w:val="24"/>
        </w:rPr>
        <w:lastRenderedPageBreak/>
        <w:t>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F07EE" w:rsidRPr="007F07EE" w:rsidRDefault="00820C2C" w:rsidP="00820C2C">
      <w:pPr>
        <w:pStyle w:val="af3"/>
        <w:tabs>
          <w:tab w:val="left" w:pos="1795"/>
          <w:tab w:val="left" w:pos="4854"/>
          <w:tab w:val="left" w:pos="6741"/>
          <w:tab w:val="left" w:pos="8274"/>
          <w:tab w:val="left" w:pos="8779"/>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42.1 </w:t>
      </w:r>
      <w:r w:rsidR="007F07EE" w:rsidRPr="007F07EE">
        <w:rPr>
          <w:rFonts w:ascii="Arial" w:hAnsi="Arial" w:cs="Arial"/>
          <w:sz w:val="24"/>
          <w:szCs w:val="24"/>
          <w:lang w:val="ru-RU"/>
        </w:rPr>
        <w:t>сведения из Единого государственного реестра юридических лиц (при обращении заявителя, являющегося юридическим лицом);</w:t>
      </w:r>
    </w:p>
    <w:p w:rsidR="007F07EE" w:rsidRPr="007F07EE" w:rsidRDefault="007F07EE" w:rsidP="00820C2C">
      <w:pPr>
        <w:pStyle w:val="af3"/>
        <w:tabs>
          <w:tab w:val="left" w:pos="1795"/>
          <w:tab w:val="left" w:pos="4854"/>
          <w:tab w:val="left" w:pos="6741"/>
          <w:tab w:val="left" w:pos="8274"/>
          <w:tab w:val="left" w:pos="8779"/>
        </w:tabs>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 xml:space="preserve"> </w:t>
      </w:r>
      <w:r w:rsidR="00820C2C">
        <w:rPr>
          <w:rFonts w:ascii="Arial" w:hAnsi="Arial" w:cs="Arial"/>
          <w:sz w:val="24"/>
          <w:szCs w:val="24"/>
          <w:lang w:val="ru-RU"/>
        </w:rPr>
        <w:t xml:space="preserve">42.2 </w:t>
      </w:r>
      <w:r w:rsidRPr="007F07EE">
        <w:rPr>
          <w:rFonts w:ascii="Arial" w:hAnsi="Arial" w:cs="Arial"/>
          <w:sz w:val="24"/>
          <w:szCs w:val="24"/>
          <w:lang w:val="ru-RU"/>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20C2C" w:rsidRDefault="00820C2C" w:rsidP="00820C2C">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42.3 </w:t>
      </w:r>
      <w:r w:rsidR="007F07EE" w:rsidRPr="007F07EE">
        <w:rPr>
          <w:rFonts w:ascii="Arial" w:hAnsi="Arial" w:cs="Arial"/>
          <w:sz w:val="24"/>
          <w:szCs w:val="24"/>
          <w:lang w:val="ru-RU"/>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F07EE" w:rsidRPr="00820C2C" w:rsidRDefault="00820C2C" w:rsidP="00820C2C">
      <w:pPr>
        <w:pStyle w:val="af3"/>
        <w:kinsoku w:val="0"/>
        <w:overflowPunct w:val="0"/>
        <w:ind w:left="0" w:firstLine="709"/>
        <w:jc w:val="both"/>
        <w:rPr>
          <w:rFonts w:ascii="Arial" w:hAnsi="Arial" w:cs="Arial"/>
          <w:sz w:val="24"/>
          <w:szCs w:val="24"/>
          <w:lang w:val="ru-RU"/>
        </w:rPr>
      </w:pPr>
      <w:r>
        <w:rPr>
          <w:rFonts w:ascii="Arial" w:hAnsi="Arial" w:cs="Arial"/>
          <w:bCs/>
          <w:sz w:val="24"/>
          <w:szCs w:val="24"/>
          <w:lang w:val="ru-RU"/>
        </w:rPr>
        <w:t xml:space="preserve">42.4 </w:t>
      </w:r>
      <w:r w:rsidR="007F07EE" w:rsidRPr="007F07EE">
        <w:rPr>
          <w:rFonts w:ascii="Arial" w:hAnsi="Arial" w:cs="Arial"/>
          <w:bCs/>
          <w:sz w:val="24"/>
          <w:szCs w:val="24"/>
          <w:lang w:val="ru-RU"/>
        </w:rPr>
        <w:t>Предписание надзорного органа;</w:t>
      </w:r>
    </w:p>
    <w:p w:rsidR="007F07EE" w:rsidRPr="007F07EE" w:rsidRDefault="00820C2C" w:rsidP="00820C2C">
      <w:pPr>
        <w:pStyle w:val="af3"/>
        <w:kinsoku w:val="0"/>
        <w:overflowPunct w:val="0"/>
        <w:ind w:left="0" w:firstLine="709"/>
        <w:jc w:val="both"/>
        <w:rPr>
          <w:rFonts w:ascii="Arial" w:hAnsi="Arial" w:cs="Arial"/>
          <w:bCs/>
          <w:sz w:val="24"/>
          <w:szCs w:val="24"/>
          <w:lang w:val="ru-RU"/>
        </w:rPr>
      </w:pPr>
      <w:r>
        <w:rPr>
          <w:rFonts w:ascii="Arial" w:hAnsi="Arial" w:cs="Arial"/>
          <w:bCs/>
          <w:sz w:val="24"/>
          <w:szCs w:val="24"/>
          <w:lang w:val="ru-RU"/>
        </w:rPr>
        <w:t xml:space="preserve">42.5 </w:t>
      </w:r>
      <w:r w:rsidR="007F07EE" w:rsidRPr="007F07EE">
        <w:rPr>
          <w:rFonts w:ascii="Arial" w:hAnsi="Arial" w:cs="Arial"/>
          <w:bCs/>
          <w:sz w:val="24"/>
          <w:szCs w:val="24"/>
          <w:lang w:val="ru-RU"/>
        </w:rPr>
        <w:t>Разрешение на размещение объекта;</w:t>
      </w:r>
    </w:p>
    <w:p w:rsidR="007F07EE" w:rsidRPr="007F07EE" w:rsidRDefault="00820C2C" w:rsidP="00820C2C">
      <w:pPr>
        <w:pStyle w:val="af3"/>
        <w:kinsoku w:val="0"/>
        <w:overflowPunct w:val="0"/>
        <w:ind w:left="0" w:firstLine="709"/>
        <w:jc w:val="both"/>
        <w:rPr>
          <w:rFonts w:ascii="Arial" w:hAnsi="Arial" w:cs="Arial"/>
          <w:bCs/>
          <w:sz w:val="24"/>
          <w:szCs w:val="24"/>
          <w:lang w:val="ru-RU"/>
        </w:rPr>
      </w:pPr>
      <w:r>
        <w:rPr>
          <w:rFonts w:ascii="Arial" w:hAnsi="Arial" w:cs="Arial"/>
          <w:bCs/>
          <w:sz w:val="24"/>
          <w:szCs w:val="24"/>
          <w:lang w:val="ru-RU"/>
        </w:rPr>
        <w:t xml:space="preserve">42.6 </w:t>
      </w:r>
      <w:r w:rsidR="007F07EE" w:rsidRPr="007F07EE">
        <w:rPr>
          <w:rFonts w:ascii="Arial" w:hAnsi="Arial" w:cs="Arial"/>
          <w:bCs/>
          <w:sz w:val="24"/>
          <w:szCs w:val="24"/>
          <w:lang w:val="ru-RU"/>
        </w:rPr>
        <w:t>Разрешение на право проведения земляных работ;</w:t>
      </w:r>
    </w:p>
    <w:p w:rsidR="007F07EE" w:rsidRPr="007F07EE" w:rsidRDefault="00820C2C" w:rsidP="00820C2C">
      <w:pPr>
        <w:pStyle w:val="af3"/>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42.7 </w:t>
      </w:r>
      <w:r w:rsidR="007F07EE" w:rsidRPr="007F07EE">
        <w:rPr>
          <w:rFonts w:ascii="Arial" w:hAnsi="Arial" w:cs="Arial"/>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F07EE" w:rsidRPr="007F07EE" w:rsidRDefault="00820C2C" w:rsidP="00820C2C">
      <w:pPr>
        <w:pStyle w:val="af3"/>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42.8 </w:t>
      </w:r>
      <w:r w:rsidR="007F07EE" w:rsidRPr="002C5103">
        <w:rPr>
          <w:rFonts w:ascii="Arial" w:hAnsi="Arial" w:cs="Arial"/>
          <w:sz w:val="24"/>
          <w:szCs w:val="24"/>
          <w:lang w:val="ru-RU"/>
        </w:rPr>
        <w:t>Разрешение на строительство</w:t>
      </w:r>
      <w:r w:rsidR="007F07EE" w:rsidRPr="007F07EE">
        <w:rPr>
          <w:rFonts w:ascii="Arial" w:hAnsi="Arial" w:cs="Arial"/>
          <w:sz w:val="24"/>
          <w:szCs w:val="24"/>
          <w:lang w:val="ru-RU"/>
        </w:rPr>
        <w:t>.</w:t>
      </w:r>
    </w:p>
    <w:p w:rsidR="00820C2C" w:rsidRDefault="00820C2C" w:rsidP="00820C2C">
      <w:pPr>
        <w:pStyle w:val="a0"/>
        <w:widowControl w:val="0"/>
        <w:tabs>
          <w:tab w:val="left" w:pos="1565"/>
        </w:tabs>
        <w:autoSpaceDE w:val="0"/>
        <w:autoSpaceDN w:val="0"/>
        <w:ind w:left="0" w:firstLine="709"/>
        <w:jc w:val="both"/>
        <w:rPr>
          <w:rFonts w:ascii="Arial" w:hAnsi="Arial" w:cs="Arial"/>
          <w:sz w:val="24"/>
          <w:szCs w:val="24"/>
        </w:rPr>
      </w:pPr>
      <w:r>
        <w:rPr>
          <w:rFonts w:ascii="Arial" w:hAnsi="Arial" w:cs="Arial"/>
          <w:sz w:val="24"/>
          <w:szCs w:val="24"/>
        </w:rPr>
        <w:t xml:space="preserve">43. </w:t>
      </w:r>
      <w:r w:rsidR="00E55A29" w:rsidRPr="00E55A29">
        <w:rPr>
          <w:rFonts w:ascii="Arial" w:hAnsi="Arial" w:cs="Arial"/>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r>
        <w:rPr>
          <w:rFonts w:ascii="Arial" w:hAnsi="Arial" w:cs="Arial"/>
          <w:sz w:val="24"/>
          <w:szCs w:val="24"/>
        </w:rPr>
        <w:t>.</w:t>
      </w:r>
    </w:p>
    <w:p w:rsidR="00E55A29" w:rsidRPr="00E55A29" w:rsidRDefault="00E55A29" w:rsidP="00820C2C">
      <w:pPr>
        <w:pStyle w:val="a0"/>
        <w:widowControl w:val="0"/>
        <w:tabs>
          <w:tab w:val="left" w:pos="1565"/>
        </w:tabs>
        <w:autoSpaceDE w:val="0"/>
        <w:autoSpaceDN w:val="0"/>
        <w:ind w:left="0" w:firstLine="709"/>
        <w:jc w:val="both"/>
        <w:rPr>
          <w:rFonts w:ascii="Arial" w:hAnsi="Arial" w:cs="Arial"/>
          <w:sz w:val="24"/>
          <w:szCs w:val="24"/>
        </w:rPr>
      </w:pPr>
      <w:r w:rsidRPr="00E55A29">
        <w:rPr>
          <w:rFonts w:ascii="Arial" w:hAnsi="Arial" w:cs="Arial"/>
          <w:sz w:val="24"/>
          <w:szCs w:val="24"/>
        </w:rPr>
        <w:t xml:space="preserve"> </w:t>
      </w:r>
      <w:r w:rsidR="00820C2C">
        <w:rPr>
          <w:rFonts w:ascii="Arial" w:hAnsi="Arial" w:cs="Arial"/>
          <w:sz w:val="24"/>
          <w:szCs w:val="24"/>
        </w:rPr>
        <w:t xml:space="preserve">44. </w:t>
      </w:r>
      <w:r w:rsidRPr="00E55A29">
        <w:rPr>
          <w:rFonts w:ascii="Arial" w:hAnsi="Arial" w:cs="Arial"/>
          <w:sz w:val="24"/>
          <w:szCs w:val="24"/>
        </w:rPr>
        <w:t>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w:t>
      </w:r>
    </w:p>
    <w:p w:rsidR="00E55A29" w:rsidRPr="00E55A29" w:rsidRDefault="00E25A2A" w:rsidP="00E25A2A">
      <w:pPr>
        <w:pStyle w:val="af3"/>
        <w:ind w:left="0" w:firstLine="709"/>
        <w:jc w:val="both"/>
        <w:rPr>
          <w:rFonts w:ascii="Arial" w:hAnsi="Arial" w:cs="Arial"/>
          <w:sz w:val="24"/>
          <w:szCs w:val="24"/>
          <w:lang w:val="ru-RU"/>
        </w:rPr>
      </w:pPr>
      <w:r>
        <w:rPr>
          <w:rFonts w:ascii="Arial" w:hAnsi="Arial" w:cs="Arial"/>
          <w:sz w:val="24"/>
          <w:szCs w:val="24"/>
          <w:lang w:val="ru-RU"/>
        </w:rPr>
        <w:t xml:space="preserve">45. </w:t>
      </w:r>
      <w:r w:rsidR="00E55A29" w:rsidRPr="00E55A29">
        <w:rPr>
          <w:rFonts w:ascii="Arial" w:hAnsi="Arial" w:cs="Arial"/>
          <w:sz w:val="24"/>
          <w:szCs w:val="24"/>
          <w:lang w:val="ru-RU"/>
        </w:rPr>
        <w:t xml:space="preserve">В случае отсутствия оснований для отказа в выдаче дубликата решения уполномоченного органа, установленных пунктом </w:t>
      </w:r>
      <w:r>
        <w:rPr>
          <w:rFonts w:ascii="Arial" w:hAnsi="Arial" w:cs="Arial"/>
          <w:sz w:val="24"/>
          <w:szCs w:val="24"/>
          <w:lang w:val="ru-RU"/>
        </w:rPr>
        <w:t>44</w:t>
      </w:r>
      <w:r w:rsidR="00E55A29" w:rsidRPr="00E55A29">
        <w:rPr>
          <w:rFonts w:ascii="Arial" w:hAnsi="Arial" w:cs="Arial"/>
          <w:sz w:val="24"/>
          <w:szCs w:val="24"/>
          <w:lang w:val="ru-RU"/>
        </w:rPr>
        <w:t xml:space="preserve"> настоящего Административного регламента, Уполномоченный орган выдает дубликат решения  с тем же регистрационным номером, который был указан в ранее выданном решении.</w:t>
      </w:r>
    </w:p>
    <w:p w:rsidR="00E55A29" w:rsidRPr="00E55A29" w:rsidRDefault="00E25A2A" w:rsidP="00E25A2A">
      <w:pPr>
        <w:pStyle w:val="af3"/>
        <w:ind w:left="0" w:firstLine="709"/>
        <w:jc w:val="both"/>
        <w:rPr>
          <w:rFonts w:ascii="Arial" w:hAnsi="Arial" w:cs="Arial"/>
          <w:sz w:val="24"/>
          <w:szCs w:val="24"/>
          <w:lang w:val="ru-RU"/>
        </w:rPr>
      </w:pPr>
      <w:r>
        <w:rPr>
          <w:rFonts w:ascii="Arial" w:hAnsi="Arial" w:cs="Arial"/>
          <w:sz w:val="24"/>
          <w:szCs w:val="24"/>
          <w:lang w:val="ru-RU"/>
        </w:rPr>
        <w:t xml:space="preserve">46. </w:t>
      </w:r>
      <w:r w:rsidR="00E55A29" w:rsidRPr="00E55A29">
        <w:rPr>
          <w:rFonts w:ascii="Arial" w:hAnsi="Arial" w:cs="Arial"/>
          <w:sz w:val="24"/>
          <w:szCs w:val="24"/>
          <w:lang w:val="ru-RU"/>
        </w:rPr>
        <w:t>В случае если ранее заявителю было выдано решение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55A29" w:rsidRPr="00E55A29" w:rsidRDefault="00E25A2A" w:rsidP="00E25A2A">
      <w:pPr>
        <w:pStyle w:val="af3"/>
        <w:ind w:left="0" w:firstLine="709"/>
        <w:jc w:val="both"/>
        <w:rPr>
          <w:rFonts w:ascii="Arial" w:hAnsi="Arial" w:cs="Arial"/>
          <w:sz w:val="24"/>
          <w:szCs w:val="24"/>
          <w:lang w:val="ru-RU"/>
        </w:rPr>
      </w:pPr>
      <w:r>
        <w:rPr>
          <w:rFonts w:ascii="Arial" w:hAnsi="Arial" w:cs="Arial"/>
          <w:sz w:val="24"/>
          <w:szCs w:val="24"/>
          <w:lang w:val="ru-RU"/>
        </w:rPr>
        <w:t xml:space="preserve">47. </w:t>
      </w:r>
      <w:r w:rsidR="00E55A29" w:rsidRPr="00E55A29">
        <w:rPr>
          <w:rFonts w:ascii="Arial" w:hAnsi="Arial" w:cs="Arial"/>
          <w:sz w:val="24"/>
          <w:szCs w:val="24"/>
          <w:lang w:val="ru-RU"/>
        </w:rPr>
        <w:t>Дубликат документа, выданного по результатам предоставления муниципальной услуги направляется заявителю способом, указанным заявителем в заявлении о выдаче дубликата, в течение пяти рабочих дней с даты поступления заявления о выдаче</w:t>
      </w:r>
      <w:r w:rsidR="00E55A29" w:rsidRPr="00E55A29">
        <w:rPr>
          <w:rFonts w:ascii="Arial" w:hAnsi="Arial" w:cs="Arial"/>
          <w:spacing w:val="-6"/>
          <w:sz w:val="24"/>
          <w:szCs w:val="24"/>
          <w:lang w:val="ru-RU"/>
        </w:rPr>
        <w:t xml:space="preserve"> </w:t>
      </w:r>
      <w:r w:rsidR="00E55A29" w:rsidRPr="00E55A29">
        <w:rPr>
          <w:rFonts w:ascii="Arial" w:hAnsi="Arial" w:cs="Arial"/>
          <w:sz w:val="24"/>
          <w:szCs w:val="24"/>
          <w:lang w:val="ru-RU"/>
        </w:rPr>
        <w:t>дубликата.</w:t>
      </w:r>
    </w:p>
    <w:p w:rsidR="00E25A2A" w:rsidRPr="00E25A2A" w:rsidRDefault="00E25A2A" w:rsidP="00E25A2A">
      <w:pPr>
        <w:pStyle w:val="a0"/>
        <w:widowControl w:val="0"/>
        <w:tabs>
          <w:tab w:val="left" w:pos="709"/>
        </w:tabs>
        <w:autoSpaceDE w:val="0"/>
        <w:autoSpaceDN w:val="0"/>
        <w:ind w:left="0" w:firstLine="709"/>
        <w:jc w:val="both"/>
        <w:rPr>
          <w:rFonts w:ascii="Arial" w:hAnsi="Arial" w:cs="Arial"/>
          <w:sz w:val="24"/>
          <w:szCs w:val="24"/>
        </w:rPr>
      </w:pPr>
      <w:r>
        <w:rPr>
          <w:rFonts w:ascii="Arial" w:hAnsi="Arial" w:cs="Arial"/>
          <w:sz w:val="24"/>
          <w:szCs w:val="24"/>
        </w:rPr>
        <w:t xml:space="preserve">48. </w:t>
      </w:r>
      <w:r w:rsidR="00E55A29" w:rsidRPr="00E55A29">
        <w:rPr>
          <w:rFonts w:ascii="Arial" w:hAnsi="Arial" w:cs="Arial"/>
          <w:sz w:val="24"/>
          <w:szCs w:val="24"/>
        </w:rPr>
        <w:t xml:space="preserve">Исчерпывающий перечень оснований для отказа в выдаче дубликата документа, выданного по результатам предоставления муниципальной услуги: </w:t>
      </w:r>
      <w:r w:rsidR="00E55A29" w:rsidRPr="00E55A29">
        <w:rPr>
          <w:rFonts w:ascii="Arial" w:hAnsi="Arial" w:cs="Arial"/>
          <w:sz w:val="24"/>
          <w:szCs w:val="24"/>
        </w:rPr>
        <w:tab/>
        <w:t xml:space="preserve">- несоответствие заявителя кругу лиц, указанных в пункте </w:t>
      </w:r>
      <w:r w:rsidR="00DB66EB">
        <w:rPr>
          <w:rFonts w:ascii="Arial" w:hAnsi="Arial" w:cs="Arial"/>
          <w:sz w:val="24"/>
          <w:szCs w:val="24"/>
        </w:rPr>
        <w:t>5,6,7</w:t>
      </w:r>
      <w:r w:rsidR="00E55A29" w:rsidRPr="00E55A29">
        <w:rPr>
          <w:rFonts w:ascii="Arial" w:hAnsi="Arial" w:cs="Arial"/>
          <w:sz w:val="24"/>
          <w:szCs w:val="24"/>
        </w:rPr>
        <w:t xml:space="preserve">  настоящего Административного регламента.</w:t>
      </w:r>
      <w:bookmarkStart w:id="14" w:name="__RefHeading___Toc104681554"/>
      <w:bookmarkEnd w:id="14"/>
    </w:p>
    <w:p w:rsidR="00E25A2A" w:rsidRPr="00E55A29" w:rsidRDefault="00E25A2A" w:rsidP="00E25A2A">
      <w:pPr>
        <w:pStyle w:val="a0"/>
        <w:widowControl w:val="0"/>
        <w:tabs>
          <w:tab w:val="left" w:pos="709"/>
        </w:tabs>
        <w:autoSpaceDE w:val="0"/>
        <w:autoSpaceDN w:val="0"/>
        <w:ind w:left="0" w:firstLine="709"/>
        <w:jc w:val="both"/>
        <w:rPr>
          <w:rFonts w:ascii="Arial" w:hAnsi="Arial" w:cs="Arial"/>
          <w:sz w:val="24"/>
          <w:szCs w:val="24"/>
        </w:rPr>
      </w:pPr>
      <w:r>
        <w:rPr>
          <w:rFonts w:ascii="Arial" w:hAnsi="Arial" w:cs="Arial"/>
          <w:sz w:val="24"/>
          <w:szCs w:val="24"/>
        </w:rPr>
        <w:t xml:space="preserve">49. </w:t>
      </w:r>
      <w:r w:rsidR="007F07EE" w:rsidRPr="009A287C">
        <w:rPr>
          <w:rFonts w:ascii="Arial" w:hAnsi="Arial" w:cs="Arial"/>
          <w:sz w:val="24"/>
          <w:szCs w:val="24"/>
        </w:rPr>
        <w:t>Исчерпывающий перечень оснований отказа в приеме документов</w:t>
      </w:r>
    </w:p>
    <w:p w:rsidR="007F07EE" w:rsidRPr="00E55A29" w:rsidRDefault="00E25A2A" w:rsidP="00E25A2A">
      <w:pPr>
        <w:widowControl w:val="0"/>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49.1 </w:t>
      </w:r>
      <w:r w:rsidR="007F07EE" w:rsidRPr="00E55A29">
        <w:rPr>
          <w:rFonts w:ascii="Arial" w:hAnsi="Arial" w:cs="Arial"/>
          <w:sz w:val="24"/>
          <w:szCs w:val="24"/>
        </w:rPr>
        <w:t>З</w:t>
      </w:r>
      <w:r w:rsidR="007F07EE" w:rsidRPr="00E55A29">
        <w:rPr>
          <w:rFonts w:ascii="Arial" w:hAnsi="Arial" w:cs="Arial"/>
          <w:bCs/>
          <w:sz w:val="24"/>
          <w:szCs w:val="24"/>
        </w:rPr>
        <w:t>аявление</w:t>
      </w:r>
      <w:r w:rsidR="007F07EE" w:rsidRPr="00E55A29">
        <w:rPr>
          <w:rFonts w:ascii="Arial" w:hAnsi="Arial" w:cs="Arial"/>
          <w:sz w:val="24"/>
          <w:szCs w:val="24"/>
        </w:rPr>
        <w:t xml:space="preserve"> о предоставлении </w:t>
      </w:r>
      <w:r w:rsidR="007F07EE" w:rsidRPr="00E55A29">
        <w:rPr>
          <w:rFonts w:ascii="Arial" w:hAnsi="Arial" w:cs="Arial"/>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007F07EE" w:rsidRPr="00E55A29">
        <w:rPr>
          <w:rFonts w:ascii="Arial" w:hAnsi="Arial" w:cs="Arial"/>
          <w:sz w:val="24"/>
          <w:szCs w:val="24"/>
        </w:rPr>
        <w:t xml:space="preserve">предоставление </w:t>
      </w:r>
      <w:r w:rsidR="007F07EE" w:rsidRPr="00E55A29">
        <w:rPr>
          <w:rFonts w:ascii="Arial" w:hAnsi="Arial" w:cs="Arial"/>
          <w:bCs/>
          <w:sz w:val="24"/>
          <w:szCs w:val="24"/>
        </w:rPr>
        <w:t>услуги;</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49.2 </w:t>
      </w:r>
      <w:r w:rsidR="007F07EE" w:rsidRPr="00E25A2A">
        <w:rPr>
          <w:rFonts w:ascii="Arial" w:hAnsi="Arial" w:cs="Arial"/>
          <w:sz w:val="24"/>
          <w:szCs w:val="24"/>
        </w:rPr>
        <w:t>Представление неполного комплекта документов, необходимых для предоставления услуги;</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49.3 </w:t>
      </w:r>
      <w:r w:rsidR="007F07EE" w:rsidRPr="00E25A2A">
        <w:rPr>
          <w:rFonts w:ascii="Arial" w:hAnsi="Arial" w:cs="Arial"/>
          <w:sz w:val="24"/>
          <w:szCs w:val="24"/>
        </w:rPr>
        <w:t>Представленные заявителем документы утратили силу на момент обращения за услугой;</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49.4 </w:t>
      </w:r>
      <w:r w:rsidR="007F07EE" w:rsidRPr="00E25A2A">
        <w:rPr>
          <w:rFonts w:ascii="Arial" w:hAnsi="Arial" w:cs="Arial"/>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w:t>
      </w:r>
      <w:r w:rsidR="007F07EE" w:rsidRPr="00E25A2A">
        <w:rPr>
          <w:rFonts w:ascii="Arial" w:hAnsi="Arial" w:cs="Arial"/>
          <w:sz w:val="24"/>
          <w:szCs w:val="24"/>
        </w:rPr>
        <w:lastRenderedPageBreak/>
        <w:t>Российской Федерации;</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49.5 </w:t>
      </w:r>
      <w:r w:rsidR="007F07EE" w:rsidRPr="00E25A2A">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49.6 </w:t>
      </w:r>
      <w:r w:rsidR="007F07EE" w:rsidRPr="00E25A2A">
        <w:rPr>
          <w:rFonts w:ascii="Arial" w:hAnsi="Arial" w:cs="Arial"/>
          <w:sz w:val="24"/>
          <w:szCs w:val="24"/>
        </w:rPr>
        <w:t>Неполное заполнение полей в форме заявления, в том числе в интерактивной форме заявления на ЕПГУ</w:t>
      </w:r>
      <w:r w:rsidR="007F07EE" w:rsidRPr="00E25A2A">
        <w:rPr>
          <w:rFonts w:ascii="Arial" w:hAnsi="Arial" w:cs="Arial"/>
          <w:bCs/>
          <w:sz w:val="24"/>
          <w:szCs w:val="24"/>
        </w:rPr>
        <w:t>;</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49.7 </w:t>
      </w:r>
      <w:r w:rsidR="007F07EE" w:rsidRPr="00E25A2A">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F07EE" w:rsidRPr="00E25A2A" w:rsidRDefault="00E25A2A" w:rsidP="00E25A2A">
      <w:pPr>
        <w:widowControl w:val="0"/>
        <w:suppressAutoHyphens/>
        <w:kinsoku w:val="0"/>
        <w:overflowPunct w:val="0"/>
        <w:autoSpaceDE w:val="0"/>
        <w:spacing w:after="0" w:line="240" w:lineRule="auto"/>
        <w:ind w:firstLine="709"/>
        <w:jc w:val="both"/>
        <w:rPr>
          <w:rFonts w:ascii="Arial" w:hAnsi="Arial" w:cs="Arial"/>
          <w:bCs/>
          <w:sz w:val="24"/>
          <w:szCs w:val="24"/>
        </w:rPr>
      </w:pPr>
      <w:r>
        <w:rPr>
          <w:rFonts w:ascii="Arial" w:hAnsi="Arial" w:cs="Arial"/>
          <w:sz w:val="24"/>
          <w:szCs w:val="24"/>
        </w:rPr>
        <w:t xml:space="preserve">50. </w:t>
      </w:r>
      <w:r w:rsidR="007F07EE" w:rsidRPr="00E25A2A">
        <w:rPr>
          <w:rFonts w:ascii="Arial" w:hAnsi="Arial" w:cs="Arial"/>
          <w:sz w:val="24"/>
          <w:szCs w:val="24"/>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7F07EE" w:rsidRPr="00E25A2A" w:rsidRDefault="00E25A2A" w:rsidP="00E25A2A">
      <w:pPr>
        <w:widowControl w:val="0"/>
        <w:tabs>
          <w:tab w:val="left" w:pos="142"/>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51. </w:t>
      </w:r>
      <w:r w:rsidR="007F07EE" w:rsidRPr="00E25A2A">
        <w:rPr>
          <w:rFonts w:ascii="Arial" w:hAnsi="Arial" w:cs="Arial"/>
          <w:sz w:val="24"/>
          <w:szCs w:val="24"/>
        </w:rPr>
        <w:t xml:space="preserve">Решение об отказе в приеме документов, указанных в пункте </w:t>
      </w:r>
      <w:r w:rsidR="00A526FF" w:rsidRPr="00A526FF">
        <w:rPr>
          <w:rFonts w:ascii="Arial" w:hAnsi="Arial" w:cs="Arial"/>
          <w:sz w:val="24"/>
          <w:szCs w:val="24"/>
        </w:rPr>
        <w:t>49</w:t>
      </w:r>
      <w:r w:rsidR="007F07EE" w:rsidRPr="00A526FF">
        <w:rPr>
          <w:rFonts w:ascii="Arial" w:hAnsi="Arial" w:cs="Arial"/>
          <w:sz w:val="24"/>
          <w:szCs w:val="24"/>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7F07EE" w:rsidRDefault="00E25A2A" w:rsidP="00943C3B">
      <w:pPr>
        <w:pStyle w:val="a0"/>
        <w:tabs>
          <w:tab w:val="left" w:pos="1486"/>
          <w:tab w:val="left" w:pos="2188"/>
          <w:tab w:val="left" w:pos="3745"/>
          <w:tab w:val="left" w:pos="4100"/>
          <w:tab w:val="left" w:pos="5532"/>
          <w:tab w:val="left" w:pos="5895"/>
          <w:tab w:val="left" w:pos="6970"/>
          <w:tab w:val="left" w:pos="9589"/>
        </w:tabs>
        <w:kinsoku w:val="0"/>
        <w:overflowPunct w:val="0"/>
        <w:ind w:left="0" w:firstLine="709"/>
        <w:jc w:val="both"/>
        <w:rPr>
          <w:rFonts w:ascii="Arial" w:hAnsi="Arial" w:cs="Arial"/>
          <w:sz w:val="24"/>
          <w:szCs w:val="24"/>
        </w:rPr>
      </w:pPr>
      <w:r>
        <w:rPr>
          <w:rFonts w:ascii="Arial" w:hAnsi="Arial" w:cs="Arial"/>
          <w:sz w:val="24"/>
          <w:szCs w:val="24"/>
        </w:rPr>
        <w:t xml:space="preserve">52. </w:t>
      </w:r>
      <w:r w:rsidR="007F07EE" w:rsidRPr="007F07EE">
        <w:rPr>
          <w:rFonts w:ascii="Arial" w:hAnsi="Arial" w:cs="Arial"/>
          <w:sz w:val="24"/>
          <w:szCs w:val="24"/>
        </w:rPr>
        <w:t xml:space="preserve">Решение об отказе в приеме документов, указанных в </w:t>
      </w:r>
      <w:r w:rsidR="007F07EE" w:rsidRPr="00A526FF">
        <w:rPr>
          <w:rFonts w:ascii="Arial" w:hAnsi="Arial" w:cs="Arial"/>
          <w:sz w:val="24"/>
          <w:szCs w:val="24"/>
        </w:rPr>
        <w:t xml:space="preserve">пункте </w:t>
      </w:r>
      <w:r w:rsidR="00A526FF">
        <w:rPr>
          <w:rFonts w:ascii="Arial" w:hAnsi="Arial" w:cs="Arial"/>
          <w:sz w:val="24"/>
          <w:szCs w:val="24"/>
        </w:rPr>
        <w:t>49</w:t>
      </w:r>
      <w:r w:rsidR="007F07EE" w:rsidRPr="007F07EE">
        <w:rPr>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w:t>
      </w:r>
      <w:r w:rsidR="00EC55C3">
        <w:rPr>
          <w:rFonts w:ascii="Arial" w:hAnsi="Arial" w:cs="Arial"/>
          <w:sz w:val="24"/>
          <w:szCs w:val="24"/>
        </w:rPr>
        <w:t>Администрацию  Кривошеинского сельского поселения или в МФЦ</w:t>
      </w:r>
      <w:r w:rsidR="007F07EE" w:rsidRPr="007F07EE">
        <w:rPr>
          <w:rFonts w:ascii="Arial" w:hAnsi="Arial" w:cs="Arial"/>
          <w:sz w:val="24"/>
          <w:szCs w:val="24"/>
        </w:rPr>
        <w:t>.</w:t>
      </w:r>
    </w:p>
    <w:p w:rsidR="009A287C" w:rsidRPr="00EB7CCD" w:rsidRDefault="00E25A2A" w:rsidP="00EB7CCD">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rFonts w:ascii="Arial" w:hAnsi="Arial" w:cs="Arial"/>
          <w:sz w:val="24"/>
          <w:szCs w:val="24"/>
        </w:rPr>
      </w:pPr>
      <w:r>
        <w:rPr>
          <w:rFonts w:ascii="Arial" w:hAnsi="Arial" w:cs="Arial"/>
          <w:sz w:val="24"/>
          <w:szCs w:val="24"/>
        </w:rPr>
        <w:t xml:space="preserve">53. </w:t>
      </w:r>
      <w:r w:rsidR="007F07EE" w:rsidRPr="007F07EE">
        <w:rPr>
          <w:rFonts w:ascii="Arial" w:hAnsi="Arial" w:cs="Arial"/>
          <w:sz w:val="24"/>
          <w:szCs w:val="24"/>
        </w:rPr>
        <w:t xml:space="preserve">Отказ в приеме документов, указанных в пункте </w:t>
      </w:r>
      <w:r w:rsidR="00A526FF">
        <w:rPr>
          <w:rFonts w:ascii="Arial" w:hAnsi="Arial" w:cs="Arial"/>
          <w:sz w:val="24"/>
          <w:szCs w:val="24"/>
        </w:rPr>
        <w:t>49</w:t>
      </w:r>
      <w:r w:rsidR="007F07EE" w:rsidRPr="007F07EE">
        <w:rPr>
          <w:rFonts w:ascii="Arial" w:hAnsi="Arial" w:cs="Arial"/>
          <w:sz w:val="24"/>
          <w:szCs w:val="24"/>
        </w:rPr>
        <w:t xml:space="preserve"> настоящего Административного регламента, не препятствует повторному обращению</w:t>
      </w:r>
      <w:r w:rsidR="006D72E8">
        <w:rPr>
          <w:rFonts w:ascii="Arial" w:hAnsi="Arial" w:cs="Arial"/>
          <w:sz w:val="24"/>
          <w:szCs w:val="24"/>
        </w:rPr>
        <w:t xml:space="preserve"> </w:t>
      </w:r>
      <w:r w:rsidR="007F07EE" w:rsidRPr="007F07EE">
        <w:rPr>
          <w:rFonts w:ascii="Arial" w:hAnsi="Arial" w:cs="Arial"/>
          <w:sz w:val="24"/>
          <w:szCs w:val="24"/>
        </w:rPr>
        <w:t xml:space="preserve">заявителя в </w:t>
      </w:r>
      <w:r w:rsidR="006D72E8">
        <w:rPr>
          <w:rFonts w:ascii="Arial" w:hAnsi="Arial" w:cs="Arial"/>
          <w:sz w:val="24"/>
          <w:szCs w:val="24"/>
        </w:rPr>
        <w:t>Администрацию Крив</w:t>
      </w:r>
      <w:r w:rsidR="009A287C">
        <w:rPr>
          <w:rFonts w:ascii="Arial" w:hAnsi="Arial" w:cs="Arial"/>
          <w:sz w:val="24"/>
          <w:szCs w:val="24"/>
        </w:rPr>
        <w:t>ошеинского сельского поселени</w:t>
      </w:r>
      <w:r w:rsidR="00A526FF">
        <w:rPr>
          <w:rFonts w:ascii="Arial" w:hAnsi="Arial" w:cs="Arial"/>
          <w:sz w:val="24"/>
          <w:szCs w:val="24"/>
        </w:rPr>
        <w:t>и.</w:t>
      </w:r>
    </w:p>
    <w:p w:rsidR="007F07EE" w:rsidRPr="00EB7CCD" w:rsidRDefault="00EB7CCD" w:rsidP="00EB7CCD">
      <w:pPr>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firstLine="709"/>
        <w:outlineLvl w:val="1"/>
        <w:rPr>
          <w:rFonts w:ascii="Arial" w:hAnsi="Arial" w:cs="Arial"/>
          <w:sz w:val="24"/>
          <w:szCs w:val="24"/>
        </w:rPr>
      </w:pPr>
      <w:bookmarkStart w:id="15" w:name="__RefHeading___Toc104681555"/>
      <w:bookmarkEnd w:id="15"/>
      <w:r>
        <w:rPr>
          <w:rFonts w:ascii="Arial" w:hAnsi="Arial" w:cs="Arial"/>
          <w:sz w:val="24"/>
          <w:szCs w:val="24"/>
        </w:rPr>
        <w:t xml:space="preserve">54. </w:t>
      </w:r>
      <w:r w:rsidR="007F07EE" w:rsidRPr="00EB7CCD">
        <w:rPr>
          <w:rFonts w:ascii="Arial" w:hAnsi="Arial" w:cs="Arial"/>
          <w:sz w:val="24"/>
          <w:szCs w:val="24"/>
        </w:rPr>
        <w:t>Исчерпывающий перечень оснований отказа в предоставлении услуги</w:t>
      </w:r>
    </w:p>
    <w:p w:rsidR="007F07EE" w:rsidRPr="00EB7CCD" w:rsidRDefault="00EB7CCD" w:rsidP="00EB7CCD">
      <w:pPr>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54.1 </w:t>
      </w:r>
      <w:r w:rsidR="007F07EE" w:rsidRPr="00EB7CCD">
        <w:rPr>
          <w:rFonts w:ascii="Arial" w:hAnsi="Arial" w:cs="Arial"/>
          <w:sz w:val="24"/>
          <w:szCs w:val="24"/>
        </w:rPr>
        <w:t>Наличие противоречивых сведений в Заявлении и приложенных к нему документах;</w:t>
      </w:r>
    </w:p>
    <w:p w:rsidR="007F07EE" w:rsidRPr="00EB7CCD" w:rsidRDefault="00EB7CCD" w:rsidP="00EB7CCD">
      <w:pPr>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54.2 </w:t>
      </w:r>
      <w:r w:rsidR="007F07EE" w:rsidRPr="00EB7CCD">
        <w:rPr>
          <w:rFonts w:ascii="Arial" w:hAnsi="Arial" w:cs="Arial"/>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7F07EE" w:rsidRPr="00EB7CCD" w:rsidRDefault="00EB7CCD" w:rsidP="00EB7CCD">
      <w:pPr>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54.3 </w:t>
      </w:r>
      <w:r w:rsidR="007F07EE" w:rsidRPr="00EB7CCD">
        <w:rPr>
          <w:rFonts w:ascii="Arial" w:hAnsi="Arial" w:cs="Arial"/>
          <w:sz w:val="24"/>
          <w:szCs w:val="24"/>
        </w:rPr>
        <w:t>Выявлена возможность сохранения зеленых насаждений;</w:t>
      </w:r>
    </w:p>
    <w:p w:rsidR="007F07EE" w:rsidRPr="00EB7CCD" w:rsidRDefault="00EB7CCD" w:rsidP="00EB7CCD">
      <w:pPr>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54.4 </w:t>
      </w:r>
      <w:r w:rsidR="007F07EE" w:rsidRPr="00EB7CCD">
        <w:rPr>
          <w:rFonts w:ascii="Arial" w:hAnsi="Arial" w:cs="Arial"/>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7F07EE" w:rsidRPr="00EB7CCD" w:rsidRDefault="00EB7CCD" w:rsidP="00EB7CCD">
      <w:pPr>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54.5 </w:t>
      </w:r>
      <w:r w:rsidR="007F07EE" w:rsidRPr="00EB7CCD">
        <w:rPr>
          <w:rFonts w:ascii="Arial" w:hAnsi="Arial" w:cs="Arial"/>
          <w:sz w:val="24"/>
          <w:szCs w:val="24"/>
        </w:rPr>
        <w:t>Запрос подан неуполномоченным лицом.</w:t>
      </w:r>
    </w:p>
    <w:p w:rsidR="007F07EE" w:rsidRPr="007F07EE" w:rsidRDefault="007F07EE" w:rsidP="00943C3B">
      <w:pPr>
        <w:pStyle w:val="a0"/>
        <w:tabs>
          <w:tab w:val="left" w:pos="1486"/>
        </w:tabs>
        <w:kinsoku w:val="0"/>
        <w:overflowPunct w:val="0"/>
        <w:ind w:left="0" w:firstLine="709"/>
        <w:jc w:val="both"/>
        <w:rPr>
          <w:rFonts w:ascii="Arial" w:hAnsi="Arial" w:cs="Arial"/>
          <w:sz w:val="24"/>
          <w:szCs w:val="24"/>
        </w:rPr>
      </w:pPr>
      <w:r w:rsidRPr="007F07EE">
        <w:rPr>
          <w:rFonts w:ascii="Arial" w:hAnsi="Arial" w:cs="Arial"/>
          <w:sz w:val="24"/>
          <w:szCs w:val="24"/>
        </w:rPr>
        <w:t>Решение об отказе в предоставлении услуги, оформляется по форме согласно</w:t>
      </w:r>
      <w:r w:rsidR="006D72E8">
        <w:rPr>
          <w:rFonts w:ascii="Arial" w:hAnsi="Arial" w:cs="Arial"/>
          <w:sz w:val="24"/>
          <w:szCs w:val="24"/>
        </w:rPr>
        <w:t xml:space="preserve"> </w:t>
      </w:r>
      <w:r w:rsidRPr="007F07EE">
        <w:rPr>
          <w:rFonts w:ascii="Arial" w:hAnsi="Arial" w:cs="Arial"/>
          <w:sz w:val="24"/>
          <w:szCs w:val="24"/>
        </w:rPr>
        <w:t>Приложению № 2 к настоящему Административному регламенту.</w:t>
      </w:r>
    </w:p>
    <w:p w:rsidR="007C7FAA" w:rsidRDefault="007F07EE" w:rsidP="00943C3B">
      <w:pPr>
        <w:pStyle w:val="a0"/>
        <w:tabs>
          <w:tab w:val="left" w:pos="1486"/>
          <w:tab w:val="left" w:pos="2188"/>
          <w:tab w:val="left" w:pos="3745"/>
          <w:tab w:val="left" w:pos="4100"/>
          <w:tab w:val="left" w:pos="5532"/>
          <w:tab w:val="left" w:pos="5895"/>
          <w:tab w:val="left" w:pos="6970"/>
          <w:tab w:val="left" w:pos="9589"/>
        </w:tabs>
        <w:kinsoku w:val="0"/>
        <w:overflowPunct w:val="0"/>
        <w:ind w:left="0" w:firstLine="709"/>
        <w:jc w:val="both"/>
        <w:rPr>
          <w:rFonts w:ascii="Arial" w:hAnsi="Arial" w:cs="Arial"/>
          <w:sz w:val="24"/>
          <w:szCs w:val="24"/>
        </w:rPr>
      </w:pPr>
      <w:r w:rsidRPr="007F07EE">
        <w:rPr>
          <w:rFonts w:ascii="Arial" w:hAnsi="Arial" w:cs="Arial"/>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w:t>
      </w:r>
      <w:r w:rsidR="006D72E8">
        <w:rPr>
          <w:rFonts w:ascii="Arial" w:hAnsi="Arial" w:cs="Arial"/>
          <w:sz w:val="24"/>
          <w:szCs w:val="24"/>
        </w:rPr>
        <w:t>Администрацию Кривошеинского сельского поселения или в МФЦ</w:t>
      </w:r>
      <w:r w:rsidR="00EB7CCD">
        <w:rPr>
          <w:rFonts w:ascii="Arial" w:hAnsi="Arial" w:cs="Arial"/>
          <w:sz w:val="24"/>
          <w:szCs w:val="24"/>
        </w:rPr>
        <w:t>.</w:t>
      </w:r>
    </w:p>
    <w:p w:rsidR="007C7FAA" w:rsidRPr="007C7FAA" w:rsidRDefault="007C7FAA" w:rsidP="00943C3B">
      <w:pPr>
        <w:pStyle w:val="a0"/>
        <w:tabs>
          <w:tab w:val="left" w:pos="1486"/>
          <w:tab w:val="left" w:pos="2188"/>
          <w:tab w:val="left" w:pos="3745"/>
          <w:tab w:val="left" w:pos="4100"/>
          <w:tab w:val="left" w:pos="5532"/>
          <w:tab w:val="left" w:pos="5895"/>
          <w:tab w:val="left" w:pos="6970"/>
          <w:tab w:val="left" w:pos="9589"/>
        </w:tabs>
        <w:kinsoku w:val="0"/>
        <w:overflowPunct w:val="0"/>
        <w:ind w:left="0" w:firstLine="709"/>
        <w:jc w:val="both"/>
        <w:rPr>
          <w:rFonts w:ascii="Arial" w:hAnsi="Arial" w:cs="Arial"/>
          <w:sz w:val="24"/>
          <w:szCs w:val="24"/>
        </w:rPr>
      </w:pPr>
    </w:p>
    <w:p w:rsidR="007C7FAA" w:rsidRPr="00010994" w:rsidRDefault="007C7FAA" w:rsidP="00EB7CCD">
      <w:pPr>
        <w:pStyle w:val="a0"/>
        <w:widowControl w:val="0"/>
        <w:tabs>
          <w:tab w:val="left" w:pos="1565"/>
        </w:tabs>
        <w:autoSpaceDE w:val="0"/>
        <w:autoSpaceDN w:val="0"/>
        <w:ind w:left="0"/>
        <w:jc w:val="both"/>
        <w:rPr>
          <w:rFonts w:ascii="Arial" w:hAnsi="Arial" w:cs="Arial"/>
          <w:sz w:val="24"/>
          <w:szCs w:val="24"/>
        </w:rPr>
      </w:pPr>
      <w:r w:rsidRPr="00EB7CCD">
        <w:rPr>
          <w:rFonts w:ascii="Arial" w:hAnsi="Arial" w:cs="Arial"/>
          <w:sz w:val="24"/>
          <w:szCs w:val="24"/>
        </w:rPr>
        <w:t>Порядок</w:t>
      </w:r>
      <w:r w:rsidRPr="00010994">
        <w:rPr>
          <w:rFonts w:ascii="Arial" w:hAnsi="Arial" w:cs="Arial"/>
          <w:sz w:val="24"/>
          <w:szCs w:val="24"/>
        </w:rPr>
        <w:t xml:space="preserve">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00EB7CCD">
        <w:rPr>
          <w:rFonts w:ascii="Arial" w:hAnsi="Arial" w:cs="Arial"/>
          <w:sz w:val="24"/>
          <w:szCs w:val="24"/>
        </w:rPr>
        <w:t>.</w:t>
      </w:r>
    </w:p>
    <w:p w:rsidR="007C7FAA" w:rsidRPr="00010994" w:rsidRDefault="00EB7CCD" w:rsidP="00EB7CCD">
      <w:pPr>
        <w:pStyle w:val="af3"/>
        <w:ind w:left="0" w:firstLine="709"/>
        <w:jc w:val="both"/>
        <w:rPr>
          <w:rFonts w:ascii="Arial" w:hAnsi="Arial" w:cs="Arial"/>
          <w:sz w:val="24"/>
          <w:szCs w:val="24"/>
          <w:lang w:val="ru-RU"/>
        </w:rPr>
      </w:pPr>
      <w:r>
        <w:rPr>
          <w:rFonts w:ascii="Arial" w:hAnsi="Arial" w:cs="Arial"/>
          <w:sz w:val="24"/>
          <w:szCs w:val="24"/>
          <w:lang w:val="ru-RU"/>
        </w:rPr>
        <w:t xml:space="preserve">55. </w:t>
      </w:r>
      <w:r w:rsidR="007C7FAA" w:rsidRPr="00010994">
        <w:rPr>
          <w:rFonts w:ascii="Arial" w:hAnsi="Arial" w:cs="Arial"/>
          <w:sz w:val="24"/>
          <w:szCs w:val="24"/>
          <w:lang w:val="ru-RU"/>
        </w:rPr>
        <w:t>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w:t>
      </w:r>
    </w:p>
    <w:p w:rsidR="007C7FAA" w:rsidRPr="00010994" w:rsidRDefault="00EB7CCD" w:rsidP="00EB7CCD">
      <w:pPr>
        <w:pStyle w:val="af3"/>
        <w:ind w:left="0" w:firstLine="709"/>
        <w:jc w:val="both"/>
        <w:rPr>
          <w:rFonts w:ascii="Arial" w:hAnsi="Arial" w:cs="Arial"/>
          <w:sz w:val="24"/>
          <w:szCs w:val="24"/>
          <w:lang w:val="ru-RU"/>
        </w:rPr>
      </w:pPr>
      <w:r>
        <w:rPr>
          <w:rFonts w:ascii="Arial" w:hAnsi="Arial" w:cs="Arial"/>
          <w:sz w:val="24"/>
          <w:szCs w:val="24"/>
          <w:lang w:val="ru-RU"/>
        </w:rPr>
        <w:t xml:space="preserve">56. </w:t>
      </w:r>
      <w:r w:rsidR="007C7FAA" w:rsidRPr="00010994">
        <w:rPr>
          <w:rFonts w:ascii="Arial" w:hAnsi="Arial" w:cs="Arial"/>
          <w:sz w:val="24"/>
          <w:szCs w:val="24"/>
          <w:lang w:val="ru-RU"/>
        </w:rPr>
        <w:t xml:space="preserve">В случае отсутствия оснований для отказа в выдаче дубликата решения уполномоченного органа, установленных </w:t>
      </w:r>
      <w:r w:rsidR="007C7FAA" w:rsidRPr="00A526FF">
        <w:rPr>
          <w:rFonts w:ascii="Arial" w:hAnsi="Arial" w:cs="Arial"/>
          <w:sz w:val="24"/>
          <w:szCs w:val="24"/>
          <w:lang w:val="ru-RU"/>
        </w:rPr>
        <w:t xml:space="preserve">пунктом </w:t>
      </w:r>
      <w:r w:rsidR="00A526FF">
        <w:rPr>
          <w:rFonts w:ascii="Arial" w:hAnsi="Arial" w:cs="Arial"/>
          <w:sz w:val="24"/>
          <w:szCs w:val="24"/>
          <w:lang w:val="ru-RU"/>
        </w:rPr>
        <w:t>44</w:t>
      </w:r>
      <w:r w:rsidR="007C7FAA" w:rsidRPr="00010994">
        <w:rPr>
          <w:rFonts w:ascii="Arial" w:hAnsi="Arial" w:cs="Arial"/>
          <w:sz w:val="24"/>
          <w:szCs w:val="24"/>
          <w:lang w:val="ru-RU"/>
        </w:rPr>
        <w:t xml:space="preserve"> настоящего Административного регламента, Уполномоченный орган выдает дубликат </w:t>
      </w:r>
      <w:r w:rsidR="007C7FAA" w:rsidRPr="00010994">
        <w:rPr>
          <w:rFonts w:ascii="Arial" w:hAnsi="Arial" w:cs="Arial"/>
          <w:sz w:val="24"/>
          <w:szCs w:val="24"/>
          <w:lang w:val="ru-RU"/>
        </w:rPr>
        <w:lastRenderedPageBreak/>
        <w:t>решения  с тем же регистрационным номером, который был указан в ранее выданном решении.</w:t>
      </w:r>
    </w:p>
    <w:p w:rsidR="007C7FAA" w:rsidRPr="00010994" w:rsidRDefault="00EB7CCD" w:rsidP="00EB7CCD">
      <w:pPr>
        <w:pStyle w:val="af3"/>
        <w:ind w:left="0" w:firstLine="709"/>
        <w:jc w:val="both"/>
        <w:rPr>
          <w:rFonts w:ascii="Arial" w:hAnsi="Arial" w:cs="Arial"/>
          <w:sz w:val="24"/>
          <w:szCs w:val="24"/>
          <w:lang w:val="ru-RU"/>
        </w:rPr>
      </w:pPr>
      <w:r>
        <w:rPr>
          <w:rFonts w:ascii="Arial" w:hAnsi="Arial" w:cs="Arial"/>
          <w:sz w:val="24"/>
          <w:szCs w:val="24"/>
          <w:lang w:val="ru-RU"/>
        </w:rPr>
        <w:t xml:space="preserve">57. </w:t>
      </w:r>
      <w:r w:rsidR="007C7FAA" w:rsidRPr="00010994">
        <w:rPr>
          <w:rFonts w:ascii="Arial" w:hAnsi="Arial" w:cs="Arial"/>
          <w:sz w:val="24"/>
          <w:szCs w:val="24"/>
          <w:lang w:val="ru-RU"/>
        </w:rPr>
        <w:t>В случае если ранее заявителю было выдано решение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B7CCD" w:rsidRDefault="00EB7CCD" w:rsidP="00EB7CCD">
      <w:pPr>
        <w:pStyle w:val="af3"/>
        <w:ind w:left="0" w:firstLine="709"/>
        <w:jc w:val="both"/>
        <w:rPr>
          <w:rFonts w:ascii="Arial" w:hAnsi="Arial" w:cs="Arial"/>
          <w:sz w:val="24"/>
          <w:szCs w:val="24"/>
          <w:lang w:val="ru-RU"/>
        </w:rPr>
      </w:pPr>
      <w:r>
        <w:rPr>
          <w:rFonts w:ascii="Arial" w:hAnsi="Arial" w:cs="Arial"/>
          <w:sz w:val="24"/>
          <w:szCs w:val="24"/>
          <w:lang w:val="ru-RU"/>
        </w:rPr>
        <w:t xml:space="preserve">58. </w:t>
      </w:r>
      <w:r w:rsidR="007C7FAA" w:rsidRPr="00010994">
        <w:rPr>
          <w:rFonts w:ascii="Arial" w:hAnsi="Arial" w:cs="Arial"/>
          <w:sz w:val="24"/>
          <w:szCs w:val="24"/>
          <w:lang w:val="ru-RU"/>
        </w:rPr>
        <w:t>Дубликат документа, выданного по результатам предоставления муниципальной услуги направляется заявителю способом, указанным заявителем в заявлении о выдаче дубликата, в течение пяти рабочих дней с даты поступления заявления о выдаче</w:t>
      </w:r>
      <w:r w:rsidR="007C7FAA" w:rsidRPr="00010994">
        <w:rPr>
          <w:rFonts w:ascii="Arial" w:hAnsi="Arial" w:cs="Arial"/>
          <w:spacing w:val="-6"/>
          <w:sz w:val="24"/>
          <w:szCs w:val="24"/>
          <w:lang w:val="ru-RU"/>
        </w:rPr>
        <w:t xml:space="preserve"> </w:t>
      </w:r>
      <w:r w:rsidR="007C7FAA" w:rsidRPr="00010994">
        <w:rPr>
          <w:rFonts w:ascii="Arial" w:hAnsi="Arial" w:cs="Arial"/>
          <w:sz w:val="24"/>
          <w:szCs w:val="24"/>
          <w:lang w:val="ru-RU"/>
        </w:rPr>
        <w:t>дубликата.</w:t>
      </w:r>
    </w:p>
    <w:p w:rsidR="007F4D21" w:rsidRDefault="00EB7CCD" w:rsidP="00EB7CCD">
      <w:pPr>
        <w:pStyle w:val="af3"/>
        <w:ind w:left="0" w:firstLine="709"/>
        <w:jc w:val="both"/>
        <w:rPr>
          <w:rFonts w:ascii="Arial" w:hAnsi="Arial" w:cs="Arial"/>
          <w:sz w:val="24"/>
          <w:szCs w:val="24"/>
          <w:lang w:val="ru-RU"/>
        </w:rPr>
      </w:pPr>
      <w:r>
        <w:rPr>
          <w:rFonts w:ascii="Arial" w:hAnsi="Arial" w:cs="Arial"/>
          <w:sz w:val="24"/>
          <w:szCs w:val="24"/>
          <w:lang w:val="ru-RU"/>
        </w:rPr>
        <w:t xml:space="preserve">59. </w:t>
      </w:r>
      <w:r w:rsidR="007C7FAA" w:rsidRPr="00C74F86">
        <w:rPr>
          <w:rFonts w:ascii="Arial" w:hAnsi="Arial" w:cs="Arial"/>
          <w:sz w:val="24"/>
          <w:szCs w:val="24"/>
          <w:lang w:val="ru-RU"/>
        </w:rPr>
        <w:t xml:space="preserve">Исчерпывающий перечень оснований для отказа в выдаче дубликата документа, выданного по результатам предоставления муниципальной услуги: </w:t>
      </w:r>
      <w:r w:rsidR="007C7FAA" w:rsidRPr="00C74F86">
        <w:rPr>
          <w:rFonts w:ascii="Arial" w:hAnsi="Arial" w:cs="Arial"/>
          <w:sz w:val="24"/>
          <w:szCs w:val="24"/>
          <w:lang w:val="ru-RU"/>
        </w:rPr>
        <w:tab/>
        <w:t xml:space="preserve">- несоответствие </w:t>
      </w:r>
      <w:r w:rsidR="007C7FAA" w:rsidRPr="00A526FF">
        <w:rPr>
          <w:rFonts w:ascii="Arial" w:hAnsi="Arial" w:cs="Arial"/>
          <w:sz w:val="24"/>
          <w:szCs w:val="24"/>
          <w:lang w:val="ru-RU"/>
        </w:rPr>
        <w:t xml:space="preserve">заявителя кругу лиц, указанных в пункте </w:t>
      </w:r>
      <w:r w:rsidR="00A526FF">
        <w:rPr>
          <w:rFonts w:ascii="Arial" w:hAnsi="Arial" w:cs="Arial"/>
          <w:sz w:val="24"/>
          <w:szCs w:val="24"/>
          <w:lang w:val="ru-RU"/>
        </w:rPr>
        <w:t>5,6,7</w:t>
      </w:r>
      <w:r w:rsidR="007C7FAA" w:rsidRPr="00C74F86">
        <w:rPr>
          <w:rFonts w:ascii="Arial" w:hAnsi="Arial" w:cs="Arial"/>
          <w:sz w:val="24"/>
          <w:szCs w:val="24"/>
          <w:lang w:val="ru-RU"/>
        </w:rPr>
        <w:t>настоящего Административного регламента.</w:t>
      </w:r>
    </w:p>
    <w:p w:rsidR="00EB7CCD" w:rsidRPr="00C74F86" w:rsidRDefault="00EB7CCD" w:rsidP="00EB7CCD">
      <w:pPr>
        <w:pStyle w:val="af3"/>
        <w:ind w:left="0" w:firstLine="709"/>
        <w:jc w:val="both"/>
        <w:rPr>
          <w:rFonts w:ascii="Arial" w:hAnsi="Arial" w:cs="Arial"/>
          <w:sz w:val="24"/>
          <w:szCs w:val="24"/>
          <w:lang w:val="ru-RU"/>
        </w:rPr>
      </w:pPr>
    </w:p>
    <w:p w:rsidR="007F4D21" w:rsidRPr="00EB7CCD" w:rsidRDefault="007F4D21" w:rsidP="00EB7CCD">
      <w:pPr>
        <w:pStyle w:val="1"/>
        <w:spacing w:before="0" w:after="0"/>
        <w:ind w:left="0"/>
        <w:jc w:val="center"/>
        <w:rPr>
          <w:rFonts w:ascii="Arial" w:hAnsi="Arial" w:cs="Arial"/>
          <w:b w:val="0"/>
          <w:sz w:val="24"/>
          <w:szCs w:val="24"/>
        </w:rPr>
      </w:pPr>
      <w:r w:rsidRPr="00EB7CCD">
        <w:rPr>
          <w:rFonts w:ascii="Arial" w:hAnsi="Arial" w:cs="Arial"/>
          <w:b w:val="0"/>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EB7CCD" w:rsidRPr="00EB7CCD" w:rsidRDefault="00EB7CCD" w:rsidP="00EB7CCD">
      <w:pPr>
        <w:tabs>
          <w:tab w:val="left" w:pos="1566"/>
        </w:tabs>
        <w:spacing w:after="0"/>
        <w:ind w:firstLine="709"/>
        <w:jc w:val="both"/>
        <w:rPr>
          <w:rFonts w:ascii="Arial" w:hAnsi="Arial" w:cs="Arial"/>
          <w:sz w:val="24"/>
          <w:szCs w:val="24"/>
        </w:rPr>
      </w:pPr>
      <w:r w:rsidRPr="00EB7CCD">
        <w:rPr>
          <w:rFonts w:ascii="Arial" w:hAnsi="Arial" w:cs="Arial"/>
          <w:sz w:val="24"/>
          <w:szCs w:val="24"/>
        </w:rPr>
        <w:t xml:space="preserve">60. </w:t>
      </w:r>
      <w:r w:rsidR="007F4D21" w:rsidRPr="00EB7CCD">
        <w:rPr>
          <w:rFonts w:ascii="Arial" w:hAnsi="Arial" w:cs="Arial"/>
          <w:sz w:val="24"/>
          <w:szCs w:val="24"/>
        </w:rPr>
        <w:t>Порядок исправления допущенных опечаток и ошибок в уведомлении о соответствии, уведомлении о</w:t>
      </w:r>
      <w:r w:rsidR="007F4D21" w:rsidRPr="00EB7CCD">
        <w:rPr>
          <w:rFonts w:ascii="Arial" w:hAnsi="Arial" w:cs="Arial"/>
          <w:spacing w:val="-5"/>
          <w:sz w:val="24"/>
          <w:szCs w:val="24"/>
        </w:rPr>
        <w:t xml:space="preserve"> </w:t>
      </w:r>
      <w:r w:rsidR="007F4D21" w:rsidRPr="00EB7CCD">
        <w:rPr>
          <w:rFonts w:ascii="Arial" w:hAnsi="Arial" w:cs="Arial"/>
          <w:sz w:val="24"/>
          <w:szCs w:val="24"/>
        </w:rPr>
        <w:t>несоответствии.</w:t>
      </w:r>
    </w:p>
    <w:p w:rsidR="007F4D21" w:rsidRPr="00EB7CCD" w:rsidRDefault="00EB7CCD" w:rsidP="00EB7CCD">
      <w:pPr>
        <w:tabs>
          <w:tab w:val="left" w:pos="1566"/>
        </w:tabs>
        <w:spacing w:after="0"/>
        <w:ind w:firstLine="709"/>
        <w:jc w:val="both"/>
        <w:rPr>
          <w:rFonts w:ascii="Arial" w:hAnsi="Arial" w:cs="Arial"/>
          <w:sz w:val="24"/>
          <w:szCs w:val="24"/>
        </w:rPr>
      </w:pPr>
      <w:r w:rsidRPr="00EB7CCD">
        <w:rPr>
          <w:rFonts w:ascii="Arial" w:hAnsi="Arial" w:cs="Arial"/>
          <w:sz w:val="24"/>
          <w:szCs w:val="24"/>
        </w:rPr>
        <w:t xml:space="preserve">61. </w:t>
      </w:r>
      <w:r w:rsidR="007F4D21" w:rsidRPr="00EB7CCD">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007F4D21" w:rsidRPr="00355116">
        <w:rPr>
          <w:rFonts w:ascii="Arial" w:hAnsi="Arial" w:cs="Arial"/>
          <w:sz w:val="24"/>
          <w:szCs w:val="24"/>
        </w:rPr>
        <w:t>Приложению № 4</w:t>
      </w:r>
      <w:r w:rsidR="007F4D21" w:rsidRPr="00EB7CCD">
        <w:rPr>
          <w:rFonts w:ascii="Arial" w:hAnsi="Arial" w:cs="Arial"/>
          <w:sz w:val="24"/>
          <w:szCs w:val="24"/>
        </w:rPr>
        <w:t xml:space="preserve"> к настоящему Административному регламенту.</w:t>
      </w:r>
    </w:p>
    <w:p w:rsidR="007F4D21" w:rsidRPr="00EB7CCD" w:rsidRDefault="00EB7CCD" w:rsidP="00EB7CCD">
      <w:pPr>
        <w:pStyle w:val="TableParagraph"/>
        <w:ind w:firstLine="709"/>
        <w:jc w:val="both"/>
        <w:rPr>
          <w:rFonts w:ascii="Arial" w:hAnsi="Arial" w:cs="Arial"/>
        </w:rPr>
      </w:pPr>
      <w:r w:rsidRPr="00EB7CCD">
        <w:rPr>
          <w:rFonts w:ascii="Arial" w:hAnsi="Arial" w:cs="Arial"/>
        </w:rPr>
        <w:t xml:space="preserve">62. </w:t>
      </w:r>
      <w:r w:rsidR="007F4D21" w:rsidRPr="00EB7CCD">
        <w:rPr>
          <w:rFonts w:ascii="Arial" w:hAnsi="Arial" w:cs="Arial"/>
        </w:rPr>
        <w:t xml:space="preserve">В случае подтверждения наличия </w:t>
      </w:r>
      <w:r w:rsidR="007F4D21" w:rsidRPr="00EB7CCD">
        <w:rPr>
          <w:rFonts w:ascii="Arial" w:hAnsi="Arial" w:cs="Arial"/>
        </w:rPr>
        <w:tab/>
        <w:t>допущенных опечаток, ошибок в уведомлении о соответствии, уведомлении о несоответствии Администрация вносит исправления в ранее выданное</w:t>
      </w:r>
      <w:r w:rsidR="007F4D21" w:rsidRPr="00EB7CCD">
        <w:rPr>
          <w:rFonts w:ascii="Arial" w:hAnsi="Arial" w:cs="Arial"/>
        </w:rPr>
        <w:tab/>
        <w:t xml:space="preserve"> уведомление о соответствии,   уведомление</w:t>
      </w:r>
      <w:r w:rsidR="007F4D21" w:rsidRPr="00EB7CCD">
        <w:rPr>
          <w:rFonts w:ascii="Arial" w:hAnsi="Arial" w:cs="Arial"/>
        </w:rPr>
        <w:tab/>
        <w:t xml:space="preserve"> о несоответствии.</w:t>
      </w:r>
      <w:r w:rsidR="007F4D21" w:rsidRPr="00EB7CCD">
        <w:rPr>
          <w:rFonts w:ascii="Arial" w:hAnsi="Arial" w:cs="Arial"/>
        </w:rPr>
        <w:tab/>
      </w:r>
      <w:r w:rsidR="007F4D21" w:rsidRPr="00EB7CCD">
        <w:rPr>
          <w:rFonts w:ascii="Arial" w:hAnsi="Arial" w:cs="Arial"/>
        </w:rPr>
        <w:tab/>
      </w:r>
      <w:r w:rsidR="007F4D21" w:rsidRPr="00EB7CCD">
        <w:rPr>
          <w:rFonts w:ascii="Arial" w:hAnsi="Arial" w:cs="Arial"/>
        </w:rPr>
        <w:tab/>
        <w:t xml:space="preserve"> </w:t>
      </w:r>
    </w:p>
    <w:p w:rsidR="007F4D21" w:rsidRPr="00EB7CCD" w:rsidRDefault="00EB7CCD" w:rsidP="00EB7CCD">
      <w:pPr>
        <w:pStyle w:val="TableParagraph"/>
        <w:ind w:firstLine="709"/>
        <w:jc w:val="both"/>
        <w:rPr>
          <w:rFonts w:ascii="Arial" w:hAnsi="Arial" w:cs="Arial"/>
        </w:rPr>
      </w:pPr>
      <w:r w:rsidRPr="00EB7CCD">
        <w:rPr>
          <w:rFonts w:ascii="Arial" w:hAnsi="Arial" w:cs="Arial"/>
        </w:rPr>
        <w:t xml:space="preserve">63. </w:t>
      </w:r>
      <w:r w:rsidR="007F4D21" w:rsidRPr="00EB7CCD">
        <w:rPr>
          <w:rFonts w:ascii="Arial" w:hAnsi="Arial" w:cs="Arial"/>
        </w:rPr>
        <w:t>Дата</w:t>
      </w:r>
      <w:r w:rsidR="007F4D21" w:rsidRPr="00EB7CCD">
        <w:rPr>
          <w:rFonts w:ascii="Arial" w:hAnsi="Arial" w:cs="Arial"/>
        </w:rPr>
        <w:tab/>
        <w:t xml:space="preserve"> и </w:t>
      </w:r>
      <w:r w:rsidR="007F4D21" w:rsidRPr="00EB7CCD">
        <w:rPr>
          <w:rFonts w:ascii="Arial" w:hAnsi="Arial" w:cs="Arial"/>
        </w:rPr>
        <w:tab/>
      </w:r>
      <w:r w:rsidR="007F4D21" w:rsidRPr="00EB7CCD">
        <w:rPr>
          <w:rFonts w:ascii="Arial" w:hAnsi="Arial" w:cs="Arial"/>
        </w:rPr>
        <w:tab/>
        <w:t xml:space="preserve">номер </w:t>
      </w:r>
      <w:r w:rsidR="007F4D21" w:rsidRPr="00EB7CCD">
        <w:rPr>
          <w:rFonts w:ascii="Arial" w:hAnsi="Arial" w:cs="Arial"/>
        </w:rPr>
        <w:tab/>
        <w:t>выданного</w:t>
      </w:r>
      <w:r w:rsidR="007F4D21" w:rsidRPr="00EB7CCD">
        <w:rPr>
          <w:rFonts w:ascii="Arial" w:hAnsi="Arial" w:cs="Arial"/>
        </w:rPr>
        <w:tab/>
        <w:t xml:space="preserve"> </w:t>
      </w:r>
      <w:r w:rsidR="007F4D21" w:rsidRPr="00EB7CCD">
        <w:rPr>
          <w:rFonts w:ascii="Arial" w:hAnsi="Arial" w:cs="Arial"/>
        </w:rPr>
        <w:tab/>
        <w:t xml:space="preserve">уведомления </w:t>
      </w:r>
      <w:r w:rsidR="007F4D21" w:rsidRPr="00EB7CCD">
        <w:rPr>
          <w:rFonts w:ascii="Arial" w:hAnsi="Arial" w:cs="Arial"/>
        </w:rPr>
        <w:tab/>
        <w:t>о соответствии, уведомления о несоответствии не изменяются, а в соответствующей графе формы</w:t>
      </w:r>
      <w:r w:rsidR="007F4D21" w:rsidRPr="00EB7CCD">
        <w:rPr>
          <w:rFonts w:ascii="Arial" w:hAnsi="Arial" w:cs="Arial"/>
        </w:rPr>
        <w:tab/>
        <w:t xml:space="preserve"> уведомления о соответствии, уведомления о</w:t>
      </w:r>
      <w:r w:rsidR="007F4D21" w:rsidRPr="00EB7CCD">
        <w:rPr>
          <w:rFonts w:ascii="Arial" w:hAnsi="Arial" w:cs="Arial"/>
        </w:rPr>
        <w:tab/>
        <w:t xml:space="preserve"> несоответствии указывается основание </w:t>
      </w:r>
      <w:r w:rsidR="007F4D21" w:rsidRPr="00EB7CCD">
        <w:rPr>
          <w:rFonts w:ascii="Arial" w:hAnsi="Arial" w:cs="Arial"/>
        </w:rPr>
        <w:tab/>
        <w:t xml:space="preserve">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7F4D21" w:rsidRPr="00EB7CCD" w:rsidRDefault="00EB7CCD" w:rsidP="00EB7CCD">
      <w:pPr>
        <w:pStyle w:val="1"/>
        <w:tabs>
          <w:tab w:val="left" w:pos="709"/>
        </w:tabs>
        <w:spacing w:after="0" w:line="240" w:lineRule="auto"/>
        <w:ind w:left="0" w:firstLine="709"/>
        <w:rPr>
          <w:rFonts w:ascii="Arial" w:hAnsi="Arial" w:cs="Arial"/>
          <w:b w:val="0"/>
          <w:sz w:val="24"/>
          <w:szCs w:val="24"/>
        </w:rPr>
      </w:pPr>
      <w:r w:rsidRPr="00EB7CCD">
        <w:rPr>
          <w:rFonts w:ascii="Arial" w:hAnsi="Arial" w:cs="Arial"/>
          <w:b w:val="0"/>
          <w:sz w:val="24"/>
          <w:szCs w:val="24"/>
        </w:rPr>
        <w:t xml:space="preserve">64. </w:t>
      </w:r>
      <w:r w:rsidR="007F4D21" w:rsidRPr="00EB7CCD">
        <w:rPr>
          <w:rFonts w:ascii="Arial" w:hAnsi="Arial" w:cs="Arial"/>
          <w:b w:val="0"/>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B7CCD" w:rsidRDefault="00EB7CCD" w:rsidP="00EB7CCD">
      <w:pPr>
        <w:tabs>
          <w:tab w:val="left" w:pos="1710"/>
        </w:tabs>
        <w:spacing w:after="0"/>
        <w:ind w:firstLine="709"/>
        <w:jc w:val="both"/>
        <w:rPr>
          <w:rFonts w:ascii="Arial" w:hAnsi="Arial" w:cs="Arial"/>
          <w:sz w:val="24"/>
          <w:szCs w:val="24"/>
        </w:rPr>
      </w:pPr>
      <w:r w:rsidRPr="00EB7CCD">
        <w:rPr>
          <w:rFonts w:ascii="Arial" w:hAnsi="Arial" w:cs="Arial"/>
          <w:sz w:val="24"/>
          <w:szCs w:val="24"/>
        </w:rPr>
        <w:t xml:space="preserve">65. </w:t>
      </w:r>
      <w:r w:rsidR="007F4D21" w:rsidRPr="00EB7CCD">
        <w:rPr>
          <w:rFonts w:ascii="Arial" w:hAnsi="Arial" w:cs="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F4D21" w:rsidRPr="002D731B" w:rsidRDefault="002D731B" w:rsidP="002D731B">
      <w:pPr>
        <w:tabs>
          <w:tab w:val="left" w:pos="1710"/>
        </w:tabs>
        <w:spacing w:after="0"/>
        <w:ind w:firstLine="709"/>
        <w:jc w:val="both"/>
        <w:rPr>
          <w:rFonts w:ascii="Arial" w:hAnsi="Arial" w:cs="Arial"/>
          <w:sz w:val="24"/>
          <w:szCs w:val="24"/>
        </w:rPr>
      </w:pPr>
      <w:r w:rsidRPr="002D731B">
        <w:rPr>
          <w:rFonts w:ascii="Arial" w:hAnsi="Arial" w:cs="Arial"/>
          <w:sz w:val="24"/>
          <w:szCs w:val="24"/>
        </w:rPr>
        <w:t xml:space="preserve">65.1 </w:t>
      </w:r>
      <w:r w:rsidR="007F4D21" w:rsidRPr="002D731B">
        <w:rPr>
          <w:rFonts w:ascii="Arial" w:hAnsi="Arial" w:cs="Arial"/>
          <w:sz w:val="24"/>
          <w:szCs w:val="24"/>
        </w:rPr>
        <w:t xml:space="preserve">несоответствие заявителя кругу лиц, указанных </w:t>
      </w:r>
      <w:r w:rsidR="007F4D21" w:rsidRPr="00355116">
        <w:rPr>
          <w:rFonts w:ascii="Arial" w:hAnsi="Arial" w:cs="Arial"/>
          <w:sz w:val="24"/>
          <w:szCs w:val="24"/>
        </w:rPr>
        <w:t xml:space="preserve">в пункте </w:t>
      </w:r>
      <w:r w:rsidR="00355116">
        <w:rPr>
          <w:rFonts w:ascii="Arial" w:hAnsi="Arial" w:cs="Arial"/>
          <w:sz w:val="24"/>
          <w:szCs w:val="24"/>
        </w:rPr>
        <w:t>5,6,7</w:t>
      </w:r>
      <w:r w:rsidR="007F4D21" w:rsidRPr="002D731B">
        <w:rPr>
          <w:rFonts w:ascii="Arial" w:hAnsi="Arial" w:cs="Arial"/>
          <w:sz w:val="24"/>
          <w:szCs w:val="24"/>
        </w:rPr>
        <w:t xml:space="preserve"> настоящего Административного регламента;</w:t>
      </w:r>
    </w:p>
    <w:p w:rsidR="007F4D21" w:rsidRPr="009F13E4" w:rsidRDefault="007F4D21" w:rsidP="002D731B">
      <w:pPr>
        <w:pStyle w:val="af3"/>
        <w:ind w:left="0" w:firstLine="709"/>
        <w:jc w:val="both"/>
        <w:rPr>
          <w:rFonts w:ascii="Arial" w:hAnsi="Arial" w:cs="Arial"/>
          <w:sz w:val="24"/>
          <w:szCs w:val="24"/>
          <w:lang w:val="ru-RU"/>
        </w:rPr>
      </w:pPr>
      <w:r w:rsidRPr="002D731B">
        <w:rPr>
          <w:rFonts w:ascii="Arial" w:hAnsi="Arial" w:cs="Arial"/>
          <w:sz w:val="24"/>
          <w:szCs w:val="24"/>
          <w:lang w:val="ru-RU"/>
        </w:rPr>
        <w:t xml:space="preserve"> </w:t>
      </w:r>
      <w:r w:rsidR="002D731B" w:rsidRPr="002D731B">
        <w:rPr>
          <w:rFonts w:ascii="Arial" w:hAnsi="Arial" w:cs="Arial"/>
          <w:sz w:val="24"/>
          <w:szCs w:val="24"/>
          <w:lang w:val="ru-RU"/>
        </w:rPr>
        <w:t xml:space="preserve">65.2 </w:t>
      </w:r>
      <w:r w:rsidRPr="002D731B">
        <w:rPr>
          <w:rFonts w:ascii="Arial" w:hAnsi="Arial" w:cs="Arial"/>
          <w:sz w:val="24"/>
          <w:szCs w:val="24"/>
          <w:lang w:val="ru-RU"/>
        </w:rPr>
        <w:t>отсутствие         факта          допущения          опечаток          и          ошибок в уведомлении о соответствии, уведомлении о</w:t>
      </w:r>
      <w:r w:rsidRPr="002D731B">
        <w:rPr>
          <w:rFonts w:ascii="Arial" w:hAnsi="Arial" w:cs="Arial"/>
          <w:spacing w:val="-8"/>
          <w:sz w:val="24"/>
          <w:szCs w:val="24"/>
          <w:lang w:val="ru-RU"/>
        </w:rPr>
        <w:t xml:space="preserve"> </w:t>
      </w:r>
      <w:r w:rsidRPr="002D731B">
        <w:rPr>
          <w:rFonts w:ascii="Arial" w:hAnsi="Arial" w:cs="Arial"/>
          <w:sz w:val="24"/>
          <w:szCs w:val="24"/>
          <w:lang w:val="ru-RU"/>
        </w:rPr>
        <w:t>несоответствии.</w:t>
      </w:r>
    </w:p>
    <w:p w:rsidR="007C7FAA" w:rsidRPr="005C5241" w:rsidRDefault="007C7FAA" w:rsidP="00943C3B">
      <w:pPr>
        <w:tabs>
          <w:tab w:val="left" w:pos="1486"/>
          <w:tab w:val="left" w:pos="2188"/>
          <w:tab w:val="left" w:pos="3745"/>
          <w:tab w:val="left" w:pos="4100"/>
          <w:tab w:val="left" w:pos="5532"/>
          <w:tab w:val="left" w:pos="5895"/>
          <w:tab w:val="left" w:pos="6970"/>
          <w:tab w:val="left" w:pos="9589"/>
        </w:tabs>
        <w:kinsoku w:val="0"/>
        <w:overflowPunct w:val="0"/>
        <w:jc w:val="both"/>
        <w:rPr>
          <w:rFonts w:ascii="Arial" w:hAnsi="Arial" w:cs="Arial"/>
          <w:sz w:val="24"/>
          <w:szCs w:val="24"/>
        </w:rPr>
      </w:pPr>
    </w:p>
    <w:p w:rsidR="007F07EE" w:rsidRDefault="007F07EE" w:rsidP="002D731B">
      <w:pPr>
        <w:pStyle w:val="WW-Heading1"/>
        <w:kinsoku w:val="0"/>
        <w:overflowPunct w:val="0"/>
        <w:ind w:left="0" w:right="0"/>
        <w:outlineLvl w:val="1"/>
        <w:rPr>
          <w:rFonts w:ascii="Arial" w:hAnsi="Arial" w:cs="Arial"/>
          <w:b w:val="0"/>
          <w:sz w:val="24"/>
          <w:szCs w:val="24"/>
        </w:rPr>
      </w:pPr>
      <w:bookmarkStart w:id="16" w:name="__RefHeading___Toc104681556"/>
      <w:bookmarkEnd w:id="16"/>
      <w:r w:rsidRPr="009A287C">
        <w:rPr>
          <w:rFonts w:ascii="Arial" w:hAnsi="Arial" w:cs="Arial"/>
          <w:b w:val="0"/>
          <w:sz w:val="24"/>
          <w:szCs w:val="24"/>
        </w:rPr>
        <w:t xml:space="preserve">Порядок, размер и основания взимания государственной пошлины или иной </w:t>
      </w:r>
      <w:r w:rsidRPr="009A287C">
        <w:rPr>
          <w:rFonts w:ascii="Arial" w:hAnsi="Arial" w:cs="Arial"/>
          <w:b w:val="0"/>
          <w:sz w:val="24"/>
          <w:szCs w:val="24"/>
        </w:rPr>
        <w:lastRenderedPageBreak/>
        <w:t>оплаты, взимаемой за предоставление муниципальной услуги</w:t>
      </w:r>
    </w:p>
    <w:p w:rsidR="002D731B" w:rsidRDefault="002D731B" w:rsidP="002D731B">
      <w:pPr>
        <w:pStyle w:val="WW-Heading1"/>
        <w:kinsoku w:val="0"/>
        <w:overflowPunct w:val="0"/>
        <w:ind w:left="0" w:right="0"/>
        <w:outlineLvl w:val="1"/>
        <w:rPr>
          <w:rFonts w:ascii="Arial" w:hAnsi="Arial" w:cs="Arial"/>
          <w:b w:val="0"/>
          <w:sz w:val="24"/>
          <w:szCs w:val="24"/>
        </w:rPr>
      </w:pPr>
    </w:p>
    <w:p w:rsidR="007F07EE" w:rsidRPr="002D731B" w:rsidRDefault="002D731B" w:rsidP="002D731B">
      <w:pPr>
        <w:widowControl w:val="0"/>
        <w:tabs>
          <w:tab w:val="left" w:pos="148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66. </w:t>
      </w:r>
      <w:r w:rsidR="007F07EE" w:rsidRPr="002D731B">
        <w:rPr>
          <w:rFonts w:ascii="Arial" w:hAnsi="Arial" w:cs="Arial"/>
          <w:sz w:val="24"/>
          <w:szCs w:val="24"/>
        </w:rPr>
        <w:t xml:space="preserve">Предоставление услуги осуществляется без взимания платы. </w:t>
      </w:r>
    </w:p>
    <w:p w:rsidR="006D72E8" w:rsidRPr="006D72E8" w:rsidRDefault="002D731B" w:rsidP="002D731B">
      <w:pPr>
        <w:widowControl w:val="0"/>
        <w:tabs>
          <w:tab w:val="left" w:pos="148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67. </w:t>
      </w:r>
      <w:r w:rsidR="007F07EE" w:rsidRPr="002D731B">
        <w:rPr>
          <w:rFonts w:ascii="Arial" w:hAnsi="Arial" w:cs="Arial"/>
          <w:sz w:val="24"/>
          <w:szCs w:val="24"/>
        </w:rPr>
        <w:t xml:space="preserve">В случае вырубки зеленых насаждений в целях, указанных в пунктах </w:t>
      </w:r>
      <w:r>
        <w:rPr>
          <w:rFonts w:ascii="Arial" w:hAnsi="Arial" w:cs="Arial"/>
          <w:sz w:val="24"/>
          <w:szCs w:val="24"/>
        </w:rPr>
        <w:t>15.</w:t>
      </w:r>
      <w:r w:rsidR="007F07EE" w:rsidRPr="002D731B">
        <w:rPr>
          <w:rFonts w:ascii="Arial" w:hAnsi="Arial" w:cs="Arial"/>
          <w:sz w:val="24"/>
          <w:szCs w:val="24"/>
        </w:rPr>
        <w:t xml:space="preserve"> настоящего Административного регламента, подлежащих компенсации, заявителю выставляется счет на оплату </w:t>
      </w:r>
      <w:r w:rsidR="007F07EE" w:rsidRPr="002D731B">
        <w:rPr>
          <w:rFonts w:ascii="Arial" w:hAnsi="Arial" w:cs="Arial"/>
          <w:color w:val="0B1F33"/>
          <w:sz w:val="24"/>
          <w:szCs w:val="24"/>
        </w:rPr>
        <w:t>компенсационная стоимость за вырубку зеленых насаждений</w:t>
      </w:r>
      <w:r w:rsidR="007F07EE" w:rsidRPr="002D731B">
        <w:rPr>
          <w:rFonts w:ascii="Arial" w:hAnsi="Arial" w:cs="Arial"/>
          <w:sz w:val="24"/>
          <w:szCs w:val="24"/>
        </w:rPr>
        <w:t>.</w:t>
      </w:r>
    </w:p>
    <w:p w:rsidR="007F07EE" w:rsidRPr="009A287C" w:rsidRDefault="002D731B" w:rsidP="002D731B">
      <w:pPr>
        <w:pStyle w:val="WW-Heading1"/>
        <w:kinsoku w:val="0"/>
        <w:overflowPunct w:val="0"/>
        <w:ind w:left="0" w:right="0" w:firstLine="709"/>
        <w:contextualSpacing/>
        <w:jc w:val="both"/>
        <w:outlineLvl w:val="1"/>
        <w:rPr>
          <w:rFonts w:ascii="Arial" w:hAnsi="Arial" w:cs="Arial"/>
          <w:b w:val="0"/>
          <w:sz w:val="24"/>
          <w:szCs w:val="24"/>
        </w:rPr>
      </w:pPr>
      <w:bookmarkStart w:id="17" w:name="__RefHeading___Toc104681557"/>
      <w:bookmarkEnd w:id="17"/>
      <w:r>
        <w:rPr>
          <w:rFonts w:ascii="Arial" w:hAnsi="Arial" w:cs="Arial"/>
          <w:b w:val="0"/>
          <w:sz w:val="24"/>
          <w:szCs w:val="24"/>
        </w:rPr>
        <w:t xml:space="preserve">68. </w:t>
      </w:r>
      <w:r w:rsidR="007F07EE" w:rsidRPr="009A287C">
        <w:rPr>
          <w:rFonts w:ascii="Arial" w:hAnsi="Arial" w:cs="Arial"/>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Pr>
          <w:rFonts w:ascii="Arial" w:hAnsi="Arial" w:cs="Arial"/>
          <w:b w:val="0"/>
          <w:sz w:val="24"/>
          <w:szCs w:val="24"/>
        </w:rPr>
        <w:t>.</w:t>
      </w:r>
    </w:p>
    <w:p w:rsidR="007F07EE" w:rsidRPr="007F07EE" w:rsidRDefault="002D731B" w:rsidP="002D731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firstLine="709"/>
        <w:jc w:val="both"/>
        <w:rPr>
          <w:rFonts w:ascii="Arial" w:hAnsi="Arial" w:cs="Arial"/>
          <w:sz w:val="24"/>
          <w:szCs w:val="24"/>
        </w:rPr>
      </w:pPr>
      <w:r>
        <w:rPr>
          <w:rFonts w:ascii="Arial" w:hAnsi="Arial" w:cs="Arial"/>
          <w:sz w:val="24"/>
          <w:szCs w:val="24"/>
        </w:rPr>
        <w:t xml:space="preserve">69. </w:t>
      </w:r>
      <w:r w:rsidR="007F07EE" w:rsidRPr="007F07EE">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D72E8">
        <w:rPr>
          <w:rFonts w:ascii="Arial" w:hAnsi="Arial" w:cs="Arial"/>
          <w:sz w:val="24"/>
          <w:szCs w:val="24"/>
        </w:rPr>
        <w:t>Администрации Кривошеинского сельского поселения</w:t>
      </w:r>
      <w:r w:rsidR="007F07EE" w:rsidRPr="007F07EE">
        <w:rPr>
          <w:rFonts w:ascii="Arial" w:hAnsi="Arial" w:cs="Arial"/>
          <w:sz w:val="24"/>
          <w:szCs w:val="24"/>
        </w:rPr>
        <w:t xml:space="preserve"> или </w:t>
      </w:r>
      <w:r w:rsidR="006D72E8">
        <w:rPr>
          <w:rFonts w:ascii="Arial" w:hAnsi="Arial" w:cs="Arial"/>
          <w:sz w:val="24"/>
          <w:szCs w:val="24"/>
        </w:rPr>
        <w:t>в МФЦ</w:t>
      </w:r>
      <w:r w:rsidR="007F07EE" w:rsidRPr="007F07EE">
        <w:rPr>
          <w:rFonts w:ascii="Arial" w:hAnsi="Arial" w:cs="Arial"/>
          <w:sz w:val="24"/>
          <w:szCs w:val="24"/>
        </w:rPr>
        <w:t xml:space="preserve"> составляет не более</w:t>
      </w:r>
      <w:r w:rsidR="006D72E8">
        <w:rPr>
          <w:rFonts w:ascii="Arial" w:hAnsi="Arial" w:cs="Arial"/>
          <w:sz w:val="24"/>
          <w:szCs w:val="24"/>
        </w:rPr>
        <w:t xml:space="preserve"> </w:t>
      </w:r>
      <w:r w:rsidR="007F07EE" w:rsidRPr="007F07EE">
        <w:rPr>
          <w:rFonts w:ascii="Arial" w:hAnsi="Arial" w:cs="Arial"/>
          <w:sz w:val="24"/>
          <w:szCs w:val="24"/>
        </w:rPr>
        <w:t>15 минут.</w:t>
      </w:r>
    </w:p>
    <w:p w:rsidR="007F07EE" w:rsidRDefault="007F07EE" w:rsidP="002D731B">
      <w:pPr>
        <w:pStyle w:val="WW-Heading1"/>
        <w:kinsoku w:val="0"/>
        <w:overflowPunct w:val="0"/>
        <w:spacing w:before="11"/>
        <w:ind w:left="0" w:right="0"/>
        <w:jc w:val="both"/>
        <w:outlineLvl w:val="1"/>
        <w:rPr>
          <w:rFonts w:ascii="Arial" w:hAnsi="Arial" w:cs="Arial"/>
          <w:b w:val="0"/>
          <w:sz w:val="24"/>
          <w:szCs w:val="24"/>
        </w:rPr>
      </w:pPr>
      <w:bookmarkStart w:id="18" w:name="__RefHeading___Toc104681558"/>
      <w:bookmarkEnd w:id="18"/>
      <w:r w:rsidRPr="009A287C">
        <w:rPr>
          <w:rFonts w:ascii="Arial" w:hAnsi="Arial" w:cs="Arial"/>
          <w:b w:val="0"/>
          <w:sz w:val="24"/>
          <w:szCs w:val="24"/>
        </w:rPr>
        <w:t>Срок регистрации запроса заявителя о предоставлении муниципальной услуги, в том числе в электронной форме</w:t>
      </w:r>
    </w:p>
    <w:p w:rsidR="002D731B" w:rsidRPr="009A287C" w:rsidRDefault="002D731B" w:rsidP="002D731B">
      <w:pPr>
        <w:pStyle w:val="WW-Heading1"/>
        <w:kinsoku w:val="0"/>
        <w:overflowPunct w:val="0"/>
        <w:spacing w:before="11"/>
        <w:ind w:left="0" w:right="0"/>
        <w:jc w:val="both"/>
        <w:outlineLvl w:val="1"/>
        <w:rPr>
          <w:rFonts w:ascii="Arial" w:hAnsi="Arial" w:cs="Arial"/>
          <w:b w:val="0"/>
          <w:sz w:val="24"/>
          <w:szCs w:val="24"/>
        </w:rPr>
      </w:pPr>
    </w:p>
    <w:p w:rsidR="007F07EE" w:rsidRPr="002D731B" w:rsidRDefault="002D731B" w:rsidP="002D731B">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70. </w:t>
      </w:r>
      <w:r w:rsidR="007F07EE" w:rsidRPr="002D731B">
        <w:rPr>
          <w:rFonts w:ascii="Arial" w:hAnsi="Arial" w:cs="Arial"/>
          <w:sz w:val="24"/>
          <w:szCs w:val="24"/>
        </w:rPr>
        <w:t xml:space="preserve">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w:t>
      </w:r>
      <w:r w:rsidR="006D72E8" w:rsidRPr="002D731B">
        <w:rPr>
          <w:rFonts w:ascii="Arial" w:hAnsi="Arial" w:cs="Arial"/>
          <w:sz w:val="24"/>
          <w:szCs w:val="24"/>
        </w:rPr>
        <w:t>Администрацию Кривошеинского сельского поселения</w:t>
      </w:r>
      <w:r w:rsidR="007F07EE" w:rsidRPr="002D731B">
        <w:rPr>
          <w:rFonts w:ascii="Arial" w:hAnsi="Arial" w:cs="Arial"/>
          <w:sz w:val="24"/>
          <w:szCs w:val="24"/>
        </w:rPr>
        <w:t xml:space="preserve"> осуществляется не позднее одного рабочего дня, следующего за днем его поступления.</w:t>
      </w:r>
    </w:p>
    <w:p w:rsidR="007F07EE" w:rsidRPr="00C74F86" w:rsidRDefault="00C74F86" w:rsidP="002D731B">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2D731B">
        <w:rPr>
          <w:rFonts w:ascii="Arial" w:hAnsi="Arial" w:cs="Arial"/>
          <w:sz w:val="24"/>
          <w:szCs w:val="24"/>
        </w:rPr>
        <w:t xml:space="preserve">71. </w:t>
      </w:r>
      <w:r w:rsidR="007F07EE" w:rsidRPr="00C74F86">
        <w:rPr>
          <w:rFonts w:ascii="Arial" w:hAnsi="Arial" w:cs="Arial"/>
          <w:sz w:val="24"/>
          <w:szCs w:val="24"/>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w:t>
      </w:r>
      <w:r w:rsidR="00765755">
        <w:rPr>
          <w:rFonts w:ascii="Arial" w:hAnsi="Arial" w:cs="Arial"/>
          <w:sz w:val="24"/>
          <w:szCs w:val="24"/>
        </w:rPr>
        <w:t>36.1</w:t>
      </w:r>
      <w:r w:rsidR="007F07EE" w:rsidRPr="00C74F86">
        <w:rPr>
          <w:rFonts w:ascii="Arial" w:hAnsi="Arial" w:cs="Arial"/>
          <w:sz w:val="24"/>
          <w:szCs w:val="24"/>
        </w:rPr>
        <w:t xml:space="preserve"> настоящего Административного регламента, вне рабочего времени </w:t>
      </w:r>
      <w:r w:rsidR="006D72E8" w:rsidRPr="00C74F86">
        <w:rPr>
          <w:rFonts w:ascii="Arial" w:hAnsi="Arial" w:cs="Arial"/>
          <w:sz w:val="24"/>
          <w:szCs w:val="24"/>
        </w:rPr>
        <w:t>Администрации Кривошеинского сельского поселения</w:t>
      </w:r>
      <w:r w:rsidR="007F07EE" w:rsidRPr="00C74F86">
        <w:rPr>
          <w:rFonts w:ascii="Arial" w:hAnsi="Arial" w:cs="Arial"/>
          <w:sz w:val="24"/>
          <w:szCs w:val="24"/>
        </w:rPr>
        <w:t xml:space="preserve"> либо в выходной, нерабочий праздничный день</w:t>
      </w:r>
      <w:r w:rsidR="00524BAA" w:rsidRPr="00C74F86">
        <w:rPr>
          <w:rFonts w:ascii="Arial" w:hAnsi="Arial" w:cs="Arial"/>
          <w:sz w:val="24"/>
          <w:szCs w:val="24"/>
        </w:rPr>
        <w:t xml:space="preserve"> -</w:t>
      </w:r>
      <w:r w:rsidR="007F07EE" w:rsidRPr="00C74F86">
        <w:rPr>
          <w:rFonts w:ascii="Arial" w:hAnsi="Arial" w:cs="Arial"/>
          <w:sz w:val="24"/>
          <w:szCs w:val="24"/>
        </w:rPr>
        <w:t xml:space="preserve">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9A287C" w:rsidRPr="007F07EE" w:rsidRDefault="009A287C" w:rsidP="00943C3B">
      <w:pPr>
        <w:pStyle w:val="a0"/>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left="0"/>
        <w:contextualSpacing w:val="0"/>
        <w:jc w:val="both"/>
        <w:rPr>
          <w:rFonts w:ascii="Arial" w:hAnsi="Arial" w:cs="Arial"/>
          <w:sz w:val="24"/>
          <w:szCs w:val="24"/>
        </w:rPr>
      </w:pPr>
    </w:p>
    <w:p w:rsidR="007F07EE" w:rsidRDefault="007F07EE" w:rsidP="002D731B">
      <w:pPr>
        <w:pStyle w:val="WW-Heading1"/>
        <w:kinsoku w:val="0"/>
        <w:overflowPunct w:val="0"/>
        <w:ind w:left="0" w:right="0"/>
        <w:outlineLvl w:val="1"/>
        <w:rPr>
          <w:rFonts w:ascii="Arial" w:hAnsi="Arial" w:cs="Arial"/>
          <w:b w:val="0"/>
          <w:sz w:val="24"/>
          <w:szCs w:val="24"/>
        </w:rPr>
      </w:pPr>
      <w:bookmarkStart w:id="19" w:name="__RefHeading___Toc104681559"/>
      <w:bookmarkEnd w:id="19"/>
      <w:r w:rsidRPr="009A287C">
        <w:rPr>
          <w:rFonts w:ascii="Arial" w:hAnsi="Arial" w:cs="Arial"/>
          <w:b w:val="0"/>
          <w:sz w:val="24"/>
          <w:szCs w:val="24"/>
        </w:rPr>
        <w:t>Требования к помещениям, в которых предоставляется муниципальная услуга</w:t>
      </w:r>
    </w:p>
    <w:p w:rsidR="002D731B" w:rsidRPr="009A287C" w:rsidRDefault="002D731B" w:rsidP="002D731B">
      <w:pPr>
        <w:pStyle w:val="WW-Heading1"/>
        <w:kinsoku w:val="0"/>
        <w:overflowPunct w:val="0"/>
        <w:ind w:left="0" w:right="0"/>
        <w:jc w:val="left"/>
        <w:outlineLvl w:val="1"/>
        <w:rPr>
          <w:rFonts w:ascii="Arial" w:hAnsi="Arial" w:cs="Arial"/>
          <w:b w:val="0"/>
          <w:bCs w:val="0"/>
          <w:sz w:val="24"/>
          <w:szCs w:val="24"/>
        </w:rPr>
      </w:pPr>
    </w:p>
    <w:p w:rsidR="007F07EE" w:rsidRPr="007F07EE" w:rsidRDefault="002D731B" w:rsidP="002D731B">
      <w:pPr>
        <w:pStyle w:val="a0"/>
        <w:tabs>
          <w:tab w:val="left" w:pos="-284"/>
          <w:tab w:val="left" w:pos="0"/>
        </w:tabs>
        <w:kinsoku w:val="0"/>
        <w:overflowPunct w:val="0"/>
        <w:spacing w:after="0" w:line="240" w:lineRule="auto"/>
        <w:ind w:left="0" w:firstLine="709"/>
        <w:jc w:val="both"/>
        <w:rPr>
          <w:rFonts w:ascii="Arial" w:hAnsi="Arial" w:cs="Arial"/>
          <w:sz w:val="24"/>
          <w:szCs w:val="24"/>
        </w:rPr>
      </w:pPr>
      <w:r>
        <w:rPr>
          <w:rFonts w:ascii="Arial" w:hAnsi="Arial" w:cs="Arial"/>
          <w:sz w:val="24"/>
          <w:szCs w:val="24"/>
        </w:rPr>
        <w:t xml:space="preserve">72. </w:t>
      </w:r>
      <w:r w:rsidR="007F07EE" w:rsidRPr="007F07E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73. </w:t>
      </w:r>
      <w:r w:rsidR="007F07EE" w:rsidRPr="007F07EE">
        <w:rPr>
          <w:rFonts w:ascii="Arial" w:hAnsi="Arial" w:cs="Arial"/>
          <w:sz w:val="24"/>
          <w:szCs w:val="24"/>
          <w:lang w:val="ru-RU"/>
        </w:rPr>
        <w:t>В случае, если имеется возможность организации стоянки (парковки) возле здания</w:t>
      </w:r>
      <w:r w:rsidR="00524BAA">
        <w:rPr>
          <w:rFonts w:ascii="Arial" w:hAnsi="Arial" w:cs="Arial"/>
          <w:sz w:val="24"/>
          <w:szCs w:val="24"/>
          <w:lang w:val="ru-RU"/>
        </w:rPr>
        <w:t xml:space="preserve"> </w:t>
      </w:r>
      <w:r w:rsidR="007F07EE" w:rsidRPr="007F07EE">
        <w:rPr>
          <w:rFonts w:ascii="Arial" w:hAnsi="Arial" w:cs="Arial"/>
          <w:sz w:val="24"/>
          <w:szCs w:val="24"/>
          <w:lang w:val="ru-RU"/>
        </w:rPr>
        <w:t>(строения),</w:t>
      </w:r>
      <w:r w:rsidR="009A287C">
        <w:rPr>
          <w:rFonts w:ascii="Arial" w:hAnsi="Arial" w:cs="Arial"/>
          <w:sz w:val="24"/>
          <w:szCs w:val="24"/>
          <w:lang w:val="ru-RU"/>
        </w:rPr>
        <w:t xml:space="preserve"> </w:t>
      </w:r>
      <w:r w:rsidR="007F07EE" w:rsidRPr="007F07EE">
        <w:rPr>
          <w:rFonts w:ascii="Arial" w:hAnsi="Arial" w:cs="Arial"/>
          <w:sz w:val="24"/>
          <w:szCs w:val="24"/>
          <w:lang w:val="ru-RU"/>
        </w:rPr>
        <w:t>в котором размещено помещение приема и выдачи документов, организовывается стоянка</w:t>
      </w:r>
      <w:r w:rsidR="00524BAA">
        <w:rPr>
          <w:rFonts w:ascii="Arial" w:hAnsi="Arial" w:cs="Arial"/>
          <w:sz w:val="24"/>
          <w:szCs w:val="24"/>
          <w:lang w:val="ru-RU"/>
        </w:rPr>
        <w:t xml:space="preserve"> </w:t>
      </w:r>
      <w:r w:rsidR="007F07EE" w:rsidRPr="007F07EE">
        <w:rPr>
          <w:rFonts w:ascii="Arial" w:hAnsi="Arial" w:cs="Arial"/>
          <w:sz w:val="24"/>
          <w:szCs w:val="24"/>
          <w:lang w:val="ru-RU"/>
        </w:rPr>
        <w:t>(парковка)</w:t>
      </w:r>
      <w:r w:rsidR="00524BAA">
        <w:rPr>
          <w:rFonts w:ascii="Arial" w:hAnsi="Arial" w:cs="Arial"/>
          <w:sz w:val="24"/>
          <w:szCs w:val="24"/>
          <w:lang w:val="ru-RU"/>
        </w:rPr>
        <w:t xml:space="preserve"> </w:t>
      </w:r>
      <w:r w:rsidR="007F07EE" w:rsidRPr="007F07EE">
        <w:rPr>
          <w:rFonts w:ascii="Arial" w:hAnsi="Arial" w:cs="Arial"/>
          <w:sz w:val="24"/>
          <w:szCs w:val="24"/>
          <w:lang w:val="ru-RU"/>
        </w:rPr>
        <w:t>для личного автомобильного транспорта заявителей. За пользование стоянкой</w:t>
      </w:r>
      <w:r w:rsidR="00524BAA">
        <w:rPr>
          <w:rFonts w:ascii="Arial" w:hAnsi="Arial" w:cs="Arial"/>
          <w:sz w:val="24"/>
          <w:szCs w:val="24"/>
          <w:lang w:val="ru-RU"/>
        </w:rPr>
        <w:t xml:space="preserve"> </w:t>
      </w:r>
      <w:r w:rsidR="007F07EE" w:rsidRPr="007F07EE">
        <w:rPr>
          <w:rFonts w:ascii="Arial" w:hAnsi="Arial" w:cs="Arial"/>
          <w:sz w:val="24"/>
          <w:szCs w:val="24"/>
          <w:lang w:val="ru-RU"/>
        </w:rPr>
        <w:t>(парковкой)</w:t>
      </w:r>
      <w:r w:rsidR="00524BAA">
        <w:rPr>
          <w:rFonts w:ascii="Arial" w:hAnsi="Arial" w:cs="Arial"/>
          <w:sz w:val="24"/>
          <w:szCs w:val="24"/>
          <w:lang w:val="ru-RU"/>
        </w:rPr>
        <w:t xml:space="preserve"> </w:t>
      </w:r>
      <w:r w:rsidR="007F07EE" w:rsidRPr="007F07EE">
        <w:rPr>
          <w:rFonts w:ascii="Arial" w:hAnsi="Arial" w:cs="Arial"/>
          <w:sz w:val="24"/>
          <w:szCs w:val="24"/>
          <w:lang w:val="ru-RU"/>
        </w:rPr>
        <w:t>с заявителей плата не взимается.</w:t>
      </w:r>
    </w:p>
    <w:p w:rsidR="007F07EE" w:rsidRPr="007F07EE" w:rsidRDefault="002D731B" w:rsidP="002D731B">
      <w:pPr>
        <w:pStyle w:val="af3"/>
        <w:tabs>
          <w:tab w:val="left" w:pos="1176"/>
          <w:tab w:val="left" w:pos="4038"/>
          <w:tab w:val="left" w:pos="4431"/>
          <w:tab w:val="left" w:pos="7537"/>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74. </w:t>
      </w:r>
      <w:r w:rsidR="007F07EE" w:rsidRPr="007F07EE">
        <w:rPr>
          <w:rFonts w:ascii="Arial" w:hAnsi="Arial" w:cs="Arial"/>
          <w:sz w:val="24"/>
          <w:szCs w:val="24"/>
          <w:lang w:val="ru-RU"/>
        </w:rPr>
        <w:t>Для парковки специальных автотранспортных средств инвалидов на стоянке (парковке)</w:t>
      </w:r>
      <w:r w:rsidR="00524BAA">
        <w:rPr>
          <w:rFonts w:ascii="Arial" w:hAnsi="Arial" w:cs="Arial"/>
          <w:sz w:val="24"/>
          <w:szCs w:val="24"/>
          <w:lang w:val="ru-RU"/>
        </w:rPr>
        <w:t xml:space="preserve"> </w:t>
      </w:r>
      <w:r w:rsidR="007F07EE" w:rsidRPr="007F07EE">
        <w:rPr>
          <w:rFonts w:ascii="Arial" w:hAnsi="Arial" w:cs="Arial"/>
          <w:sz w:val="24"/>
          <w:szCs w:val="24"/>
          <w:lang w:val="ru-RU"/>
        </w:rPr>
        <w:t>выделяется не менее</w:t>
      </w:r>
      <w:r w:rsidR="00524BAA">
        <w:rPr>
          <w:rFonts w:ascii="Arial" w:hAnsi="Arial" w:cs="Arial"/>
          <w:sz w:val="24"/>
          <w:szCs w:val="24"/>
          <w:lang w:val="ru-RU"/>
        </w:rPr>
        <w:t xml:space="preserve"> </w:t>
      </w:r>
      <w:r w:rsidR="007F07EE" w:rsidRPr="007F07EE">
        <w:rPr>
          <w:rFonts w:ascii="Arial" w:hAnsi="Arial" w:cs="Arial"/>
          <w:sz w:val="24"/>
          <w:szCs w:val="24"/>
          <w:lang w:val="ru-RU"/>
        </w:rPr>
        <w:t>10%</w:t>
      </w:r>
      <w:r w:rsidR="00524BAA">
        <w:rPr>
          <w:rFonts w:ascii="Arial" w:hAnsi="Arial" w:cs="Arial"/>
          <w:sz w:val="24"/>
          <w:szCs w:val="24"/>
          <w:lang w:val="ru-RU"/>
        </w:rPr>
        <w:t xml:space="preserve"> </w:t>
      </w:r>
      <w:r w:rsidR="007F07EE" w:rsidRPr="007F07EE">
        <w:rPr>
          <w:rFonts w:ascii="Arial" w:hAnsi="Arial" w:cs="Arial"/>
          <w:sz w:val="24"/>
          <w:szCs w:val="24"/>
          <w:lang w:val="ru-RU"/>
        </w:rPr>
        <w:t xml:space="preserve">мест (но не менее одного места) для бесплатной парковки транспортных средств, управляемых инвалидами </w:t>
      </w:r>
      <w:r w:rsidR="007F07EE" w:rsidRPr="007F07EE">
        <w:rPr>
          <w:rFonts w:ascii="Arial" w:hAnsi="Arial" w:cs="Arial"/>
          <w:sz w:val="24"/>
          <w:szCs w:val="24"/>
        </w:rPr>
        <w:t>I</w:t>
      </w:r>
      <w:r w:rsidR="007F07EE" w:rsidRPr="007F07EE">
        <w:rPr>
          <w:rFonts w:ascii="Arial" w:hAnsi="Arial" w:cs="Arial"/>
          <w:sz w:val="24"/>
          <w:szCs w:val="24"/>
          <w:lang w:val="ru-RU"/>
        </w:rPr>
        <w:t xml:space="preserve">, </w:t>
      </w:r>
      <w:r w:rsidR="007F07EE" w:rsidRPr="007F07EE">
        <w:rPr>
          <w:rFonts w:ascii="Arial" w:hAnsi="Arial" w:cs="Arial"/>
          <w:sz w:val="24"/>
          <w:szCs w:val="24"/>
        </w:rPr>
        <w:t>II</w:t>
      </w:r>
      <w:r w:rsidR="007F07EE" w:rsidRPr="007F07EE">
        <w:rPr>
          <w:rFonts w:ascii="Arial" w:hAnsi="Arial" w:cs="Arial"/>
          <w:sz w:val="24"/>
          <w:szCs w:val="24"/>
          <w:lang w:val="ru-RU"/>
        </w:rPr>
        <w:t xml:space="preserve"> групп, а также инвалидами </w:t>
      </w:r>
      <w:r w:rsidR="007F07EE" w:rsidRPr="007F07EE">
        <w:rPr>
          <w:rFonts w:ascii="Arial" w:hAnsi="Arial" w:cs="Arial"/>
          <w:sz w:val="24"/>
          <w:szCs w:val="24"/>
        </w:rPr>
        <w:t>III</w:t>
      </w:r>
      <w:r w:rsidR="007F07EE" w:rsidRPr="007F07EE">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07EE" w:rsidRPr="007F07EE" w:rsidRDefault="002D731B" w:rsidP="002D731B">
      <w:pPr>
        <w:pStyle w:val="af3"/>
        <w:tabs>
          <w:tab w:val="left" w:pos="2593"/>
          <w:tab w:val="left" w:pos="2826"/>
          <w:tab w:val="left" w:pos="3911"/>
          <w:tab w:val="left" w:pos="4328"/>
          <w:tab w:val="left" w:pos="6299"/>
          <w:tab w:val="left" w:pos="8029"/>
          <w:tab w:val="left" w:pos="9877"/>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75. </w:t>
      </w:r>
      <w:r w:rsidR="007F07EE" w:rsidRPr="007F07EE">
        <w:rPr>
          <w:rFonts w:ascii="Arial" w:hAnsi="Arial" w:cs="Arial"/>
          <w:sz w:val="24"/>
          <w:szCs w:val="24"/>
          <w:lang w:val="ru-RU"/>
        </w:rPr>
        <w:t>В целях обеспечения беспреп</w:t>
      </w:r>
      <w:r w:rsidR="00524BAA">
        <w:rPr>
          <w:rFonts w:ascii="Arial" w:hAnsi="Arial" w:cs="Arial"/>
          <w:sz w:val="24"/>
          <w:szCs w:val="24"/>
          <w:lang w:val="ru-RU"/>
        </w:rPr>
        <w:t>ятственного доступа заявителей,</w:t>
      </w:r>
      <w:r w:rsidR="009A287C">
        <w:rPr>
          <w:rFonts w:ascii="Arial" w:hAnsi="Arial" w:cs="Arial"/>
          <w:sz w:val="24"/>
          <w:szCs w:val="24"/>
          <w:lang w:val="ru-RU"/>
        </w:rPr>
        <w:t xml:space="preserve"> </w:t>
      </w:r>
      <w:r w:rsidR="007F07EE" w:rsidRPr="007F07EE">
        <w:rPr>
          <w:rFonts w:ascii="Arial" w:hAnsi="Arial" w:cs="Arial"/>
          <w:sz w:val="24"/>
          <w:szCs w:val="24"/>
          <w:lang w:val="ru-RU"/>
        </w:rPr>
        <w:t>в том числе передвигающихся на инвалидных колясках, вход в здание и помещения, в которых предоставляется государственная муниципальная) услуга,</w:t>
      </w:r>
      <w:r w:rsidR="00524BAA">
        <w:rPr>
          <w:rFonts w:ascii="Arial" w:hAnsi="Arial" w:cs="Arial"/>
          <w:sz w:val="24"/>
          <w:szCs w:val="24"/>
          <w:lang w:val="ru-RU"/>
        </w:rPr>
        <w:t xml:space="preserve"> </w:t>
      </w:r>
      <w:r w:rsidR="007F07EE" w:rsidRPr="007F07EE">
        <w:rPr>
          <w:rFonts w:ascii="Arial" w:hAnsi="Arial" w:cs="Arial"/>
          <w:sz w:val="24"/>
          <w:szCs w:val="24"/>
          <w:lang w:val="ru-RU"/>
        </w:rPr>
        <w:t xml:space="preserve">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w:t>
      </w:r>
      <w:r w:rsidR="007F07EE" w:rsidRPr="007F07EE">
        <w:rPr>
          <w:rFonts w:ascii="Arial" w:hAnsi="Arial" w:cs="Arial"/>
          <w:sz w:val="24"/>
          <w:szCs w:val="24"/>
          <w:lang w:val="ru-RU"/>
        </w:rPr>
        <w:lastRenderedPageBreak/>
        <w:t>инвалидов.</w:t>
      </w:r>
    </w:p>
    <w:p w:rsidR="002D731B" w:rsidRDefault="002D731B" w:rsidP="002D731B">
      <w:pPr>
        <w:pStyle w:val="af3"/>
        <w:tabs>
          <w:tab w:val="left" w:pos="2798"/>
          <w:tab w:val="left" w:pos="3608"/>
          <w:tab w:val="left" w:pos="3995"/>
          <w:tab w:val="left" w:pos="5052"/>
          <w:tab w:val="left" w:pos="7502"/>
          <w:tab w:val="left" w:pos="8551"/>
          <w:tab w:val="left" w:pos="969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76. </w:t>
      </w:r>
      <w:r w:rsidR="007F07EE" w:rsidRPr="007F07EE">
        <w:rPr>
          <w:rFonts w:ascii="Arial" w:hAnsi="Arial" w:cs="Arial"/>
          <w:sz w:val="24"/>
          <w:szCs w:val="24"/>
          <w:lang w:val="ru-RU"/>
        </w:rPr>
        <w:t xml:space="preserve">Центральный вход в здание </w:t>
      </w:r>
      <w:r w:rsidR="00524BAA">
        <w:rPr>
          <w:rFonts w:ascii="Arial" w:hAnsi="Arial" w:cs="Arial"/>
          <w:sz w:val="24"/>
          <w:szCs w:val="24"/>
          <w:lang w:val="ru-RU"/>
        </w:rPr>
        <w:t>Администрации Кривошеинского сельского поселения</w:t>
      </w:r>
      <w:r w:rsidR="007F07EE" w:rsidRPr="007F07EE">
        <w:rPr>
          <w:rFonts w:ascii="Arial" w:hAnsi="Arial" w:cs="Arial"/>
          <w:sz w:val="24"/>
          <w:szCs w:val="24"/>
          <w:lang w:val="ru-RU"/>
        </w:rPr>
        <w:t xml:space="preserve"> оборудован информационной табличкой</w:t>
      </w:r>
      <w:r w:rsidR="009A287C">
        <w:rPr>
          <w:rFonts w:ascii="Arial" w:hAnsi="Arial" w:cs="Arial"/>
          <w:sz w:val="24"/>
          <w:szCs w:val="24"/>
          <w:lang w:val="ru-RU"/>
        </w:rPr>
        <w:t xml:space="preserve"> </w:t>
      </w:r>
      <w:r w:rsidR="007F07EE" w:rsidRPr="007F07EE">
        <w:rPr>
          <w:rFonts w:ascii="Arial" w:hAnsi="Arial" w:cs="Arial"/>
          <w:sz w:val="24"/>
          <w:szCs w:val="24"/>
          <w:lang w:val="ru-RU"/>
        </w:rPr>
        <w:t>(вывеской),</w:t>
      </w:r>
      <w:r w:rsidR="009A287C">
        <w:rPr>
          <w:rFonts w:ascii="Arial" w:hAnsi="Arial" w:cs="Arial"/>
          <w:sz w:val="24"/>
          <w:szCs w:val="24"/>
          <w:lang w:val="ru-RU"/>
        </w:rPr>
        <w:t xml:space="preserve"> </w:t>
      </w:r>
      <w:r w:rsidR="007F07EE" w:rsidRPr="007F07EE">
        <w:rPr>
          <w:rFonts w:ascii="Arial" w:hAnsi="Arial" w:cs="Arial"/>
          <w:sz w:val="24"/>
          <w:szCs w:val="24"/>
          <w:lang w:val="ru-RU"/>
        </w:rPr>
        <w:t>содержащей информацию:</w:t>
      </w:r>
    </w:p>
    <w:p w:rsidR="002D731B" w:rsidRDefault="002D731B" w:rsidP="002D731B">
      <w:pPr>
        <w:pStyle w:val="af3"/>
        <w:tabs>
          <w:tab w:val="left" w:pos="2798"/>
          <w:tab w:val="left" w:pos="3608"/>
          <w:tab w:val="left" w:pos="3995"/>
          <w:tab w:val="left" w:pos="5052"/>
          <w:tab w:val="left" w:pos="7502"/>
          <w:tab w:val="left" w:pos="8551"/>
          <w:tab w:val="left" w:pos="969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76.1 </w:t>
      </w:r>
      <w:r w:rsidR="007F07EE" w:rsidRPr="007F07EE">
        <w:rPr>
          <w:rFonts w:ascii="Arial" w:hAnsi="Arial" w:cs="Arial"/>
          <w:sz w:val="24"/>
          <w:szCs w:val="24"/>
          <w:lang w:val="ru-RU"/>
        </w:rPr>
        <w:t>наименование;</w:t>
      </w:r>
    </w:p>
    <w:p w:rsidR="007F07EE" w:rsidRPr="007F07EE" w:rsidRDefault="002D731B" w:rsidP="002D731B">
      <w:pPr>
        <w:pStyle w:val="af3"/>
        <w:tabs>
          <w:tab w:val="left" w:pos="2798"/>
          <w:tab w:val="left" w:pos="3608"/>
          <w:tab w:val="left" w:pos="3995"/>
          <w:tab w:val="left" w:pos="5052"/>
          <w:tab w:val="left" w:pos="7502"/>
          <w:tab w:val="left" w:pos="8551"/>
          <w:tab w:val="left" w:pos="969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76.2 </w:t>
      </w:r>
      <w:r w:rsidR="007F07EE" w:rsidRPr="007F07EE">
        <w:rPr>
          <w:rFonts w:ascii="Arial" w:hAnsi="Arial" w:cs="Arial"/>
          <w:sz w:val="24"/>
          <w:szCs w:val="24"/>
          <w:lang w:val="ru-RU"/>
        </w:rPr>
        <w:t>местонахождение и юридический адрес; режим работы;</w:t>
      </w:r>
    </w:p>
    <w:p w:rsidR="002D731B"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76.3 </w:t>
      </w:r>
      <w:r w:rsidR="007F07EE" w:rsidRPr="007F07EE">
        <w:rPr>
          <w:rFonts w:ascii="Arial" w:hAnsi="Arial" w:cs="Arial"/>
          <w:sz w:val="24"/>
          <w:szCs w:val="24"/>
          <w:lang w:val="ru-RU"/>
        </w:rPr>
        <w:t>график приема;</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76.4 </w:t>
      </w:r>
      <w:r w:rsidR="007F07EE" w:rsidRPr="007F07EE">
        <w:rPr>
          <w:rFonts w:ascii="Arial" w:hAnsi="Arial" w:cs="Arial"/>
          <w:sz w:val="24"/>
          <w:szCs w:val="24"/>
          <w:lang w:val="ru-RU"/>
        </w:rPr>
        <w:t>номера телефонов для справок.</w:t>
      </w:r>
    </w:p>
    <w:p w:rsidR="007F07EE" w:rsidRPr="007F07EE" w:rsidRDefault="002D731B" w:rsidP="00943C3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77. </w:t>
      </w:r>
      <w:r w:rsidR="007F07EE" w:rsidRPr="007F07EE">
        <w:rPr>
          <w:rFonts w:ascii="Arial" w:hAnsi="Arial" w:cs="Arial"/>
          <w:sz w:val="24"/>
          <w:szCs w:val="24"/>
          <w:lang w:val="ru-RU"/>
        </w:rPr>
        <w:t>Помещения, в которых предоставляется государственная</w:t>
      </w:r>
      <w:r w:rsidR="00524BAA">
        <w:rPr>
          <w:rFonts w:ascii="Arial" w:hAnsi="Arial" w:cs="Arial"/>
          <w:sz w:val="24"/>
          <w:szCs w:val="24"/>
          <w:lang w:val="ru-RU"/>
        </w:rPr>
        <w:t xml:space="preserve"> </w:t>
      </w:r>
      <w:r w:rsidR="007F07EE" w:rsidRPr="007F07EE">
        <w:rPr>
          <w:rFonts w:ascii="Arial" w:hAnsi="Arial" w:cs="Arial"/>
          <w:sz w:val="24"/>
          <w:szCs w:val="24"/>
          <w:lang w:val="ru-RU"/>
        </w:rPr>
        <w:t>(муниципальная) услуга, соответств</w:t>
      </w:r>
      <w:r w:rsidR="00524BAA">
        <w:rPr>
          <w:rFonts w:ascii="Arial" w:hAnsi="Arial" w:cs="Arial"/>
          <w:sz w:val="24"/>
          <w:szCs w:val="24"/>
          <w:lang w:val="ru-RU"/>
        </w:rPr>
        <w:t>уют</w:t>
      </w:r>
      <w:r w:rsidR="007F07EE" w:rsidRPr="007F07EE">
        <w:rPr>
          <w:rFonts w:ascii="Arial" w:hAnsi="Arial" w:cs="Arial"/>
          <w:sz w:val="24"/>
          <w:szCs w:val="24"/>
          <w:lang w:val="ru-RU"/>
        </w:rPr>
        <w:t xml:space="preserve"> санитарно-эпидемиологическим правилам и нормативам.</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78. </w:t>
      </w:r>
      <w:r w:rsidR="007F07EE" w:rsidRPr="007F07EE">
        <w:rPr>
          <w:rFonts w:ascii="Arial" w:hAnsi="Arial" w:cs="Arial"/>
          <w:sz w:val="24"/>
          <w:szCs w:val="24"/>
          <w:lang w:val="ru-RU"/>
        </w:rPr>
        <w:t>Помещения, в которых предоставляется государственная</w:t>
      </w:r>
      <w:r w:rsidR="00524BAA">
        <w:rPr>
          <w:rFonts w:ascii="Arial" w:hAnsi="Arial" w:cs="Arial"/>
          <w:sz w:val="24"/>
          <w:szCs w:val="24"/>
          <w:lang w:val="ru-RU"/>
        </w:rPr>
        <w:t xml:space="preserve"> </w:t>
      </w:r>
      <w:r w:rsidR="007F07EE" w:rsidRPr="007F07EE">
        <w:rPr>
          <w:rFonts w:ascii="Arial" w:hAnsi="Arial" w:cs="Arial"/>
          <w:sz w:val="24"/>
          <w:szCs w:val="24"/>
          <w:lang w:val="ru-RU"/>
        </w:rPr>
        <w:t>(муниципальная) услуга, оснащ</w:t>
      </w:r>
      <w:r w:rsidR="00524BAA">
        <w:rPr>
          <w:rFonts w:ascii="Arial" w:hAnsi="Arial" w:cs="Arial"/>
          <w:sz w:val="24"/>
          <w:szCs w:val="24"/>
          <w:lang w:val="ru-RU"/>
        </w:rPr>
        <w:t>ены</w:t>
      </w:r>
      <w:r w:rsidR="007F07EE" w:rsidRPr="007F07EE">
        <w:rPr>
          <w:rFonts w:ascii="Arial" w:hAnsi="Arial" w:cs="Arial"/>
          <w:sz w:val="24"/>
          <w:szCs w:val="24"/>
          <w:lang w:val="ru-RU"/>
        </w:rPr>
        <w:t>:</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78.1 </w:t>
      </w:r>
      <w:r w:rsidR="007F07EE" w:rsidRPr="007F07EE">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78.2 </w:t>
      </w:r>
      <w:r w:rsidR="007F07EE" w:rsidRPr="007F07EE">
        <w:rPr>
          <w:rFonts w:ascii="Arial" w:hAnsi="Arial" w:cs="Arial"/>
          <w:sz w:val="24"/>
          <w:szCs w:val="24"/>
          <w:lang w:val="ru-RU"/>
        </w:rPr>
        <w:t>туалетными комнатами для посетителей.</w:t>
      </w:r>
    </w:p>
    <w:p w:rsidR="007F07EE" w:rsidRPr="007F07EE" w:rsidRDefault="002D731B" w:rsidP="002D731B">
      <w:pPr>
        <w:pStyle w:val="af3"/>
        <w:tabs>
          <w:tab w:val="left" w:pos="1529"/>
          <w:tab w:val="left" w:pos="2908"/>
          <w:tab w:val="left" w:pos="4442"/>
          <w:tab w:val="left" w:pos="6128"/>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79. </w:t>
      </w:r>
      <w:r w:rsidR="00524BAA">
        <w:rPr>
          <w:rFonts w:ascii="Arial" w:hAnsi="Arial" w:cs="Arial"/>
          <w:sz w:val="24"/>
          <w:szCs w:val="24"/>
          <w:lang w:val="ru-RU"/>
        </w:rPr>
        <w:t>Место</w:t>
      </w:r>
      <w:r w:rsidR="007F07EE" w:rsidRPr="007F07EE">
        <w:rPr>
          <w:rFonts w:ascii="Arial" w:hAnsi="Arial" w:cs="Arial"/>
          <w:sz w:val="24"/>
          <w:szCs w:val="24"/>
          <w:lang w:val="ru-RU"/>
        </w:rPr>
        <w:t xml:space="preserve"> ожидания Заявителей обору</w:t>
      </w:r>
      <w:r w:rsidR="00524BAA">
        <w:rPr>
          <w:rFonts w:ascii="Arial" w:hAnsi="Arial" w:cs="Arial"/>
          <w:sz w:val="24"/>
          <w:szCs w:val="24"/>
          <w:lang w:val="ru-RU"/>
        </w:rPr>
        <w:t>довано</w:t>
      </w:r>
      <w:r w:rsidR="007F07EE" w:rsidRPr="007F07EE">
        <w:rPr>
          <w:rFonts w:ascii="Arial" w:hAnsi="Arial" w:cs="Arial"/>
          <w:sz w:val="24"/>
          <w:szCs w:val="24"/>
          <w:lang w:val="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80. </w:t>
      </w:r>
      <w:r w:rsidR="007F07EE" w:rsidRPr="007F07EE">
        <w:rPr>
          <w:rFonts w:ascii="Arial" w:hAnsi="Arial" w:cs="Arial"/>
          <w:sz w:val="24"/>
          <w:szCs w:val="24"/>
          <w:lang w:val="ru-RU"/>
        </w:rPr>
        <w:t xml:space="preserve">Тексты материалов, размещенных на информационном стенде, </w:t>
      </w:r>
      <w:r w:rsidR="00D13083">
        <w:rPr>
          <w:rFonts w:ascii="Arial" w:hAnsi="Arial" w:cs="Arial"/>
          <w:sz w:val="24"/>
          <w:szCs w:val="24"/>
          <w:lang w:val="ru-RU"/>
        </w:rPr>
        <w:t>на</w:t>
      </w:r>
      <w:r w:rsidR="007F07EE" w:rsidRPr="007F07EE">
        <w:rPr>
          <w:rFonts w:ascii="Arial" w:hAnsi="Arial" w:cs="Arial"/>
          <w:sz w:val="24"/>
          <w:szCs w:val="24"/>
          <w:lang w:val="ru-RU"/>
        </w:rPr>
        <w:t>печата</w:t>
      </w:r>
      <w:r w:rsidR="00D13083">
        <w:rPr>
          <w:rFonts w:ascii="Arial" w:hAnsi="Arial" w:cs="Arial"/>
          <w:sz w:val="24"/>
          <w:szCs w:val="24"/>
          <w:lang w:val="ru-RU"/>
        </w:rPr>
        <w:t>ны</w:t>
      </w:r>
      <w:r w:rsidR="007F07EE" w:rsidRPr="007F07EE">
        <w:rPr>
          <w:rFonts w:ascii="Arial" w:hAnsi="Arial" w:cs="Arial"/>
          <w:sz w:val="24"/>
          <w:szCs w:val="24"/>
          <w:lang w:val="ru-RU"/>
        </w:rPr>
        <w:t xml:space="preserve"> удобным для чтения шрифтом, без исправлений, с выделением наиболее важных мест полужирным шрифтом.</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81. </w:t>
      </w:r>
      <w:r w:rsidR="007F07EE" w:rsidRPr="007F07EE">
        <w:rPr>
          <w:rFonts w:ascii="Arial" w:hAnsi="Arial" w:cs="Arial"/>
          <w:sz w:val="24"/>
          <w:szCs w:val="24"/>
          <w:lang w:val="ru-RU"/>
        </w:rPr>
        <w:t>Места для заполнения заявлений оборуд</w:t>
      </w:r>
      <w:r w:rsidR="00D13083">
        <w:rPr>
          <w:rFonts w:ascii="Arial" w:hAnsi="Arial" w:cs="Arial"/>
          <w:sz w:val="24"/>
          <w:szCs w:val="24"/>
          <w:lang w:val="ru-RU"/>
        </w:rPr>
        <w:t>ованы</w:t>
      </w:r>
      <w:r w:rsidR="007F07EE" w:rsidRPr="007F07EE">
        <w:rPr>
          <w:rFonts w:ascii="Arial" w:hAnsi="Arial" w:cs="Arial"/>
          <w:sz w:val="24"/>
          <w:szCs w:val="24"/>
          <w:lang w:val="ru-RU"/>
        </w:rPr>
        <w:t xml:space="preserve"> стульями, столами (стойками), бланками заявлений, письменными принадлежностями.</w:t>
      </w:r>
    </w:p>
    <w:p w:rsidR="007F07EE" w:rsidRPr="007F07EE" w:rsidRDefault="002D731B" w:rsidP="002D731B">
      <w:pPr>
        <w:pStyle w:val="af3"/>
        <w:tabs>
          <w:tab w:val="left" w:pos="1891"/>
          <w:tab w:val="left" w:pos="2980"/>
          <w:tab w:val="left" w:pos="4536"/>
          <w:tab w:val="left" w:pos="6328"/>
          <w:tab w:val="left" w:pos="8867"/>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82. </w:t>
      </w:r>
      <w:r w:rsidR="007F07EE" w:rsidRPr="007F07EE">
        <w:rPr>
          <w:rFonts w:ascii="Arial" w:hAnsi="Arial" w:cs="Arial"/>
          <w:sz w:val="24"/>
          <w:szCs w:val="24"/>
          <w:lang w:val="ru-RU"/>
        </w:rPr>
        <w:t>Места приема Заявителей оборуд</w:t>
      </w:r>
      <w:r w:rsidR="00D13083">
        <w:rPr>
          <w:rFonts w:ascii="Arial" w:hAnsi="Arial" w:cs="Arial"/>
          <w:sz w:val="24"/>
          <w:szCs w:val="24"/>
          <w:lang w:val="ru-RU"/>
        </w:rPr>
        <w:t>ованы</w:t>
      </w:r>
      <w:r w:rsidR="007F07EE" w:rsidRPr="007F07EE">
        <w:rPr>
          <w:rFonts w:ascii="Arial" w:hAnsi="Arial" w:cs="Arial"/>
          <w:sz w:val="24"/>
          <w:szCs w:val="24"/>
          <w:lang w:val="ru-RU"/>
        </w:rPr>
        <w:t xml:space="preserve"> информационными табличками</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82.1 </w:t>
      </w:r>
      <w:r w:rsidR="007F07EE" w:rsidRPr="007F07EE">
        <w:rPr>
          <w:rFonts w:ascii="Arial" w:hAnsi="Arial" w:cs="Arial"/>
          <w:sz w:val="24"/>
          <w:szCs w:val="24"/>
          <w:lang w:val="ru-RU"/>
        </w:rPr>
        <w:t>(вывесками)</w:t>
      </w:r>
      <w:r w:rsidR="00D13083">
        <w:rPr>
          <w:rFonts w:ascii="Arial" w:hAnsi="Arial" w:cs="Arial"/>
          <w:sz w:val="24"/>
          <w:szCs w:val="24"/>
          <w:lang w:val="ru-RU"/>
        </w:rPr>
        <w:t xml:space="preserve"> </w:t>
      </w:r>
      <w:r w:rsidR="007F07EE" w:rsidRPr="007F07EE">
        <w:rPr>
          <w:rFonts w:ascii="Arial" w:hAnsi="Arial" w:cs="Arial"/>
          <w:sz w:val="24"/>
          <w:szCs w:val="24"/>
          <w:lang w:val="ru-RU"/>
        </w:rPr>
        <w:t>с указанием:</w:t>
      </w:r>
    </w:p>
    <w:p w:rsidR="002D731B"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82.2 </w:t>
      </w:r>
      <w:r w:rsidR="007F07EE" w:rsidRPr="007F07EE">
        <w:rPr>
          <w:rFonts w:ascii="Arial" w:hAnsi="Arial" w:cs="Arial"/>
          <w:sz w:val="24"/>
          <w:szCs w:val="24"/>
          <w:lang w:val="ru-RU"/>
        </w:rPr>
        <w:t>номера кабинета и наименования отдела;</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82.3 </w:t>
      </w:r>
      <w:r w:rsidR="007F07EE" w:rsidRPr="007F07EE">
        <w:rPr>
          <w:rFonts w:ascii="Arial" w:hAnsi="Arial" w:cs="Arial"/>
          <w:sz w:val="24"/>
          <w:szCs w:val="24"/>
          <w:lang w:val="ru-RU"/>
        </w:rPr>
        <w:t>фамилии,</w:t>
      </w:r>
      <w:r w:rsidR="00D13083">
        <w:rPr>
          <w:rFonts w:ascii="Arial" w:hAnsi="Arial" w:cs="Arial"/>
          <w:sz w:val="24"/>
          <w:szCs w:val="24"/>
          <w:lang w:val="ru-RU"/>
        </w:rPr>
        <w:t xml:space="preserve"> </w:t>
      </w:r>
      <w:r w:rsidR="007F07EE" w:rsidRPr="007F07EE">
        <w:rPr>
          <w:rFonts w:ascii="Arial" w:hAnsi="Arial" w:cs="Arial"/>
          <w:sz w:val="24"/>
          <w:szCs w:val="24"/>
          <w:lang w:val="ru-RU"/>
        </w:rPr>
        <w:t>имени и отчества(последнее–при наличии),должности ответственного лица за прием документов;</w:t>
      </w:r>
    </w:p>
    <w:p w:rsidR="007F07EE" w:rsidRPr="007F07EE" w:rsidRDefault="002D731B" w:rsidP="002D731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82.4 </w:t>
      </w:r>
      <w:r w:rsidR="007F07EE" w:rsidRPr="007F07EE">
        <w:rPr>
          <w:rFonts w:ascii="Arial" w:hAnsi="Arial" w:cs="Arial"/>
          <w:sz w:val="24"/>
          <w:szCs w:val="24"/>
          <w:lang w:val="ru-RU"/>
        </w:rPr>
        <w:t>графика приема Заявителей.</w:t>
      </w:r>
    </w:p>
    <w:p w:rsidR="007F07EE" w:rsidRPr="007F07EE" w:rsidRDefault="004A354F" w:rsidP="004A354F">
      <w:pPr>
        <w:pStyle w:val="af3"/>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83. </w:t>
      </w:r>
      <w:r w:rsidR="007F07EE" w:rsidRPr="007F07EE">
        <w:rPr>
          <w:rFonts w:ascii="Arial" w:hAnsi="Arial" w:cs="Arial"/>
          <w:sz w:val="24"/>
          <w:szCs w:val="24"/>
          <w:lang w:val="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w:t>
      </w:r>
      <w:r w:rsidR="00D13083">
        <w:rPr>
          <w:rFonts w:ascii="Arial" w:hAnsi="Arial" w:cs="Arial"/>
          <w:sz w:val="24"/>
          <w:szCs w:val="24"/>
          <w:lang w:val="ru-RU"/>
        </w:rPr>
        <w:t xml:space="preserve"> </w:t>
      </w:r>
      <w:r w:rsidR="007F07EE" w:rsidRPr="007F07EE">
        <w:rPr>
          <w:rFonts w:ascii="Arial" w:hAnsi="Arial" w:cs="Arial"/>
          <w:sz w:val="24"/>
          <w:szCs w:val="24"/>
          <w:lang w:val="ru-RU"/>
        </w:rPr>
        <w:t>и копирующим устройством.</w:t>
      </w:r>
    </w:p>
    <w:p w:rsidR="007F07EE" w:rsidRPr="007F07EE"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84. </w:t>
      </w:r>
      <w:r w:rsidR="007F07EE" w:rsidRPr="007F07EE">
        <w:rPr>
          <w:rFonts w:ascii="Arial" w:hAnsi="Arial" w:cs="Arial"/>
          <w:sz w:val="24"/>
          <w:szCs w:val="24"/>
          <w:lang w:val="ru-RU"/>
        </w:rPr>
        <w:t xml:space="preserve">При предоставлении муниципальной услуги инвалидам </w:t>
      </w:r>
      <w:r w:rsidR="00D13083">
        <w:rPr>
          <w:rFonts w:ascii="Arial" w:hAnsi="Arial" w:cs="Arial"/>
          <w:sz w:val="24"/>
          <w:szCs w:val="24"/>
          <w:lang w:val="ru-RU"/>
        </w:rPr>
        <w:t xml:space="preserve">в Администрации Кривошеинского сельского поселения </w:t>
      </w:r>
      <w:r w:rsidR="007F07EE" w:rsidRPr="007F07EE">
        <w:rPr>
          <w:rFonts w:ascii="Arial" w:hAnsi="Arial" w:cs="Arial"/>
          <w:sz w:val="24"/>
          <w:szCs w:val="24"/>
          <w:lang w:val="ru-RU"/>
        </w:rPr>
        <w:t>обеспеч</w:t>
      </w:r>
      <w:r w:rsidR="00D13083">
        <w:rPr>
          <w:rFonts w:ascii="Arial" w:hAnsi="Arial" w:cs="Arial"/>
          <w:sz w:val="24"/>
          <w:szCs w:val="24"/>
          <w:lang w:val="ru-RU"/>
        </w:rPr>
        <w:t>ены</w:t>
      </w:r>
      <w:r w:rsidR="007F07EE" w:rsidRPr="007F07EE">
        <w:rPr>
          <w:rFonts w:ascii="Arial" w:hAnsi="Arial" w:cs="Arial"/>
          <w:sz w:val="24"/>
          <w:szCs w:val="24"/>
          <w:lang w:val="ru-RU"/>
        </w:rPr>
        <w:t>:</w:t>
      </w:r>
    </w:p>
    <w:p w:rsidR="004A354F"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84.1 </w:t>
      </w:r>
      <w:r w:rsidR="007F07EE" w:rsidRPr="007F07EE">
        <w:rPr>
          <w:rFonts w:ascii="Arial" w:hAnsi="Arial" w:cs="Arial"/>
          <w:sz w:val="24"/>
          <w:szCs w:val="24"/>
          <w:lang w:val="ru-RU"/>
        </w:rPr>
        <w:t>возможность беспрепятственного доступа к объекту (зданию, помещению), в котором предоставляется муниципальная</w:t>
      </w:r>
      <w:r w:rsidR="00D13083">
        <w:rPr>
          <w:rFonts w:ascii="Arial" w:hAnsi="Arial" w:cs="Arial"/>
          <w:sz w:val="24"/>
          <w:szCs w:val="24"/>
          <w:lang w:val="ru-RU"/>
        </w:rPr>
        <w:t xml:space="preserve"> у</w:t>
      </w:r>
      <w:r w:rsidR="007F07EE" w:rsidRPr="007F07EE">
        <w:rPr>
          <w:rFonts w:ascii="Arial" w:hAnsi="Arial" w:cs="Arial"/>
          <w:sz w:val="24"/>
          <w:szCs w:val="24"/>
          <w:lang w:val="ru-RU"/>
        </w:rPr>
        <w:t>слуга;</w:t>
      </w:r>
    </w:p>
    <w:p w:rsidR="007F07EE" w:rsidRPr="007F07EE"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84.2 </w:t>
      </w:r>
      <w:r w:rsidR="007F07EE" w:rsidRPr="007F07EE">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D13083">
        <w:rPr>
          <w:rFonts w:ascii="Arial" w:hAnsi="Arial" w:cs="Arial"/>
          <w:sz w:val="24"/>
          <w:szCs w:val="24"/>
          <w:lang w:val="ru-RU"/>
        </w:rPr>
        <w:t xml:space="preserve"> </w:t>
      </w:r>
      <w:r w:rsidR="007F07EE" w:rsidRPr="007F07EE">
        <w:rPr>
          <w:rFonts w:ascii="Arial" w:hAnsi="Arial" w:cs="Arial"/>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A354F"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84.3 </w:t>
      </w:r>
      <w:r w:rsidR="007F07EE" w:rsidRPr="007F07EE">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rsidR="007F07EE" w:rsidRPr="007F07EE"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84.4 </w:t>
      </w:r>
      <w:r w:rsidR="007F07EE" w:rsidRPr="007F07EE">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D13083">
        <w:rPr>
          <w:rFonts w:ascii="Arial" w:hAnsi="Arial" w:cs="Arial"/>
          <w:sz w:val="24"/>
          <w:szCs w:val="24"/>
          <w:lang w:val="ru-RU"/>
        </w:rPr>
        <w:t xml:space="preserve"> </w:t>
      </w:r>
      <w:r w:rsidR="007F07EE" w:rsidRPr="007F07EE">
        <w:rPr>
          <w:rFonts w:ascii="Arial" w:hAnsi="Arial" w:cs="Arial"/>
          <w:sz w:val="24"/>
          <w:szCs w:val="24"/>
          <w:lang w:val="ru-RU"/>
        </w:rPr>
        <w:t>услуга,</w:t>
      </w:r>
      <w:r w:rsidR="00D13083">
        <w:rPr>
          <w:rFonts w:ascii="Arial" w:hAnsi="Arial" w:cs="Arial"/>
          <w:sz w:val="24"/>
          <w:szCs w:val="24"/>
          <w:lang w:val="ru-RU"/>
        </w:rPr>
        <w:t xml:space="preserve"> </w:t>
      </w:r>
      <w:r w:rsidR="007F07EE" w:rsidRPr="007F07EE">
        <w:rPr>
          <w:rFonts w:ascii="Arial" w:hAnsi="Arial" w:cs="Arial"/>
          <w:sz w:val="24"/>
          <w:szCs w:val="24"/>
          <w:lang w:val="ru-RU"/>
        </w:rPr>
        <w:t>и к муниципальной</w:t>
      </w:r>
      <w:r w:rsidR="00D13083">
        <w:rPr>
          <w:rFonts w:ascii="Arial" w:hAnsi="Arial" w:cs="Arial"/>
          <w:sz w:val="24"/>
          <w:szCs w:val="24"/>
          <w:lang w:val="ru-RU"/>
        </w:rPr>
        <w:t xml:space="preserve"> </w:t>
      </w:r>
      <w:r w:rsidR="007F07EE" w:rsidRPr="007F07EE">
        <w:rPr>
          <w:rFonts w:ascii="Arial" w:hAnsi="Arial" w:cs="Arial"/>
          <w:sz w:val="24"/>
          <w:szCs w:val="24"/>
          <w:lang w:val="ru-RU"/>
        </w:rPr>
        <w:t>услуге с учетом ограничений их жизнедеятельности</w:t>
      </w:r>
      <w:r>
        <w:rPr>
          <w:rFonts w:ascii="Arial" w:hAnsi="Arial" w:cs="Arial"/>
          <w:sz w:val="24"/>
          <w:szCs w:val="24"/>
          <w:lang w:val="ru-RU"/>
        </w:rPr>
        <w:t>.</w:t>
      </w:r>
    </w:p>
    <w:p w:rsidR="007F07EE" w:rsidRPr="007F07EE" w:rsidRDefault="007F07EE" w:rsidP="00943C3B">
      <w:pPr>
        <w:pStyle w:val="af3"/>
        <w:kinsoku w:val="0"/>
        <w:overflowPunct w:val="0"/>
        <w:ind w:left="0" w:firstLine="709"/>
        <w:jc w:val="both"/>
        <w:rPr>
          <w:rFonts w:ascii="Arial" w:hAnsi="Arial" w:cs="Arial"/>
          <w:sz w:val="24"/>
          <w:szCs w:val="24"/>
          <w:lang w:val="ru-RU"/>
        </w:rPr>
      </w:pPr>
    </w:p>
    <w:p w:rsidR="007F07EE" w:rsidRDefault="007F07EE" w:rsidP="004A354F">
      <w:pPr>
        <w:pStyle w:val="WW-Heading1"/>
        <w:kinsoku w:val="0"/>
        <w:overflowPunct w:val="0"/>
        <w:ind w:left="709" w:right="0"/>
        <w:contextualSpacing/>
        <w:outlineLvl w:val="1"/>
        <w:rPr>
          <w:rFonts w:ascii="Arial" w:hAnsi="Arial" w:cs="Arial"/>
          <w:b w:val="0"/>
          <w:sz w:val="24"/>
          <w:szCs w:val="24"/>
        </w:rPr>
      </w:pPr>
      <w:bookmarkStart w:id="20" w:name="__RefHeading___Toc104681560"/>
      <w:bookmarkEnd w:id="20"/>
      <w:r w:rsidRPr="004A354F">
        <w:rPr>
          <w:rFonts w:ascii="Arial" w:hAnsi="Arial" w:cs="Arial"/>
          <w:b w:val="0"/>
          <w:sz w:val="24"/>
          <w:szCs w:val="24"/>
        </w:rPr>
        <w:t>Показатели доступности и качества муниципальной услуги</w:t>
      </w:r>
    </w:p>
    <w:p w:rsidR="004A354F" w:rsidRDefault="004A354F" w:rsidP="004A354F">
      <w:pPr>
        <w:pStyle w:val="WW-Heading1"/>
        <w:kinsoku w:val="0"/>
        <w:overflowPunct w:val="0"/>
        <w:ind w:left="0" w:right="0"/>
        <w:jc w:val="both"/>
        <w:rPr>
          <w:rFonts w:ascii="Arial" w:hAnsi="Arial" w:cs="Arial"/>
          <w:sz w:val="24"/>
          <w:szCs w:val="24"/>
        </w:rPr>
      </w:pPr>
    </w:p>
    <w:p w:rsidR="007F07EE" w:rsidRPr="004A354F" w:rsidRDefault="004A354F" w:rsidP="004A354F">
      <w:pPr>
        <w:pStyle w:val="WW-Heading1"/>
        <w:kinsoku w:val="0"/>
        <w:overflowPunct w:val="0"/>
        <w:ind w:left="0" w:right="0" w:firstLine="709"/>
        <w:jc w:val="both"/>
        <w:rPr>
          <w:rFonts w:ascii="Arial" w:hAnsi="Arial" w:cs="Arial"/>
          <w:sz w:val="24"/>
          <w:szCs w:val="24"/>
        </w:rPr>
      </w:pPr>
      <w:r>
        <w:rPr>
          <w:rFonts w:ascii="Arial" w:hAnsi="Arial" w:cs="Arial"/>
          <w:b w:val="0"/>
          <w:sz w:val="24"/>
          <w:szCs w:val="24"/>
        </w:rPr>
        <w:t xml:space="preserve">85. </w:t>
      </w:r>
      <w:r w:rsidR="007F07EE" w:rsidRPr="004A354F">
        <w:rPr>
          <w:rFonts w:ascii="Arial" w:hAnsi="Arial" w:cs="Arial"/>
          <w:b w:val="0"/>
          <w:sz w:val="24"/>
          <w:szCs w:val="24"/>
        </w:rPr>
        <w:t xml:space="preserve">Основными показателями доступности предоставления муниципальной </w:t>
      </w:r>
      <w:r w:rsidR="007F07EE" w:rsidRPr="004A354F">
        <w:rPr>
          <w:rFonts w:ascii="Arial" w:hAnsi="Arial" w:cs="Arial"/>
          <w:b w:val="0"/>
          <w:sz w:val="24"/>
          <w:szCs w:val="24"/>
        </w:rPr>
        <w:lastRenderedPageBreak/>
        <w:t>услуги являются:</w:t>
      </w:r>
    </w:p>
    <w:p w:rsidR="007F07EE" w:rsidRPr="007F07EE" w:rsidRDefault="004A354F" w:rsidP="004A354F">
      <w:pPr>
        <w:pStyle w:val="af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85.1 </w:t>
      </w:r>
      <w:r w:rsidR="007F07EE" w:rsidRPr="007F07EE">
        <w:rPr>
          <w:rFonts w:ascii="Arial" w:hAnsi="Arial" w:cs="Arial"/>
          <w:sz w:val="24"/>
          <w:szCs w:val="24"/>
          <w:lang w:val="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сети«Интернет»), средствах массовой информации;</w:t>
      </w:r>
    </w:p>
    <w:p w:rsidR="004A354F" w:rsidRDefault="004A354F" w:rsidP="004A354F">
      <w:pPr>
        <w:pStyle w:val="af3"/>
        <w:tabs>
          <w:tab w:val="left" w:pos="2797"/>
          <w:tab w:val="left" w:pos="4375"/>
          <w:tab w:val="left" w:pos="5431"/>
          <w:tab w:val="left" w:pos="5864"/>
          <w:tab w:val="left" w:pos="6024"/>
          <w:tab w:val="left" w:pos="7331"/>
          <w:tab w:val="left" w:pos="7909"/>
          <w:tab w:val="left" w:pos="8364"/>
          <w:tab w:val="left" w:pos="864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85.2 </w:t>
      </w:r>
      <w:r w:rsidR="007F07EE" w:rsidRPr="007F07EE">
        <w:rPr>
          <w:rFonts w:ascii="Arial" w:hAnsi="Arial" w:cs="Arial"/>
          <w:sz w:val="24"/>
          <w:szCs w:val="24"/>
          <w:lang w:val="ru-RU"/>
        </w:rPr>
        <w:t>возможность получения заявителем уведомлений о предоставлении муниципальной</w:t>
      </w:r>
      <w:r w:rsidR="00D13083">
        <w:rPr>
          <w:rFonts w:ascii="Arial" w:hAnsi="Arial" w:cs="Arial"/>
          <w:sz w:val="24"/>
          <w:szCs w:val="24"/>
          <w:lang w:val="ru-RU"/>
        </w:rPr>
        <w:t xml:space="preserve"> </w:t>
      </w:r>
      <w:r w:rsidR="007F07EE" w:rsidRPr="007F07EE">
        <w:rPr>
          <w:rFonts w:ascii="Arial" w:hAnsi="Arial" w:cs="Arial"/>
          <w:sz w:val="24"/>
          <w:szCs w:val="24"/>
          <w:lang w:val="ru-RU"/>
        </w:rPr>
        <w:t>услуги с помощью Единого портала;</w:t>
      </w:r>
    </w:p>
    <w:p w:rsidR="007F07EE" w:rsidRPr="007F07EE" w:rsidRDefault="004A354F" w:rsidP="004A354F">
      <w:pPr>
        <w:pStyle w:val="af3"/>
        <w:tabs>
          <w:tab w:val="left" w:pos="2797"/>
          <w:tab w:val="left" w:pos="4375"/>
          <w:tab w:val="left" w:pos="5431"/>
          <w:tab w:val="left" w:pos="5864"/>
          <w:tab w:val="left" w:pos="6024"/>
          <w:tab w:val="left" w:pos="7331"/>
          <w:tab w:val="left" w:pos="7909"/>
          <w:tab w:val="left" w:pos="8364"/>
          <w:tab w:val="left" w:pos="864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85.3 </w:t>
      </w:r>
      <w:r w:rsidR="007F07EE" w:rsidRPr="007F07EE">
        <w:rPr>
          <w:rFonts w:ascii="Arial" w:hAnsi="Arial" w:cs="Arial"/>
          <w:sz w:val="24"/>
          <w:szCs w:val="24"/>
          <w:lang w:val="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F07EE" w:rsidRPr="004A354F" w:rsidRDefault="004A354F" w:rsidP="004A354F">
      <w:pPr>
        <w:widowControl w:val="0"/>
        <w:tabs>
          <w:tab w:val="left" w:pos="148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86. </w:t>
      </w:r>
      <w:r w:rsidR="007F07EE" w:rsidRPr="004A354F">
        <w:rPr>
          <w:rFonts w:ascii="Arial" w:hAnsi="Arial" w:cs="Arial"/>
          <w:sz w:val="24"/>
          <w:szCs w:val="24"/>
        </w:rPr>
        <w:t>Основными показателями качества предоставления муниципальной услуги являются:</w:t>
      </w:r>
    </w:p>
    <w:p w:rsidR="007F07EE" w:rsidRPr="007F07EE" w:rsidRDefault="004A354F" w:rsidP="004A354F">
      <w:pPr>
        <w:pStyle w:val="af3"/>
        <w:tabs>
          <w:tab w:val="left" w:pos="2037"/>
          <w:tab w:val="left" w:pos="2541"/>
          <w:tab w:val="left" w:pos="4146"/>
          <w:tab w:val="left" w:pos="4635"/>
          <w:tab w:val="left" w:pos="8699"/>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86.1 </w:t>
      </w:r>
      <w:r w:rsidR="007F07EE" w:rsidRPr="007F07EE">
        <w:rPr>
          <w:rFonts w:ascii="Arial" w:hAnsi="Arial" w:cs="Arial"/>
          <w:sz w:val="24"/>
          <w:szCs w:val="24"/>
          <w:lang w:val="ru-RU"/>
        </w:rPr>
        <w:t>своевременность предоставления муниципальной</w:t>
      </w:r>
      <w:r w:rsidR="00D13083">
        <w:rPr>
          <w:rFonts w:ascii="Arial" w:hAnsi="Arial" w:cs="Arial"/>
          <w:sz w:val="24"/>
          <w:szCs w:val="24"/>
          <w:lang w:val="ru-RU"/>
        </w:rPr>
        <w:t xml:space="preserve"> </w:t>
      </w:r>
      <w:r w:rsidR="007F07EE" w:rsidRPr="007F07EE">
        <w:rPr>
          <w:rFonts w:ascii="Arial" w:hAnsi="Arial" w:cs="Arial"/>
          <w:sz w:val="24"/>
          <w:szCs w:val="24"/>
          <w:lang w:val="ru-RU"/>
        </w:rPr>
        <w:t>услуги в соответствии со стандартом ее предоставления, установленным настоящим Административным регламентом;</w:t>
      </w:r>
    </w:p>
    <w:p w:rsidR="007F07EE" w:rsidRPr="007F07EE" w:rsidRDefault="004A354F" w:rsidP="004A354F">
      <w:pPr>
        <w:pStyle w:val="af3"/>
        <w:tabs>
          <w:tab w:val="left" w:pos="2309"/>
          <w:tab w:val="left" w:pos="2756"/>
          <w:tab w:val="left" w:pos="4412"/>
          <w:tab w:val="left" w:pos="5374"/>
          <w:tab w:val="left" w:pos="5785"/>
          <w:tab w:val="left" w:pos="6108"/>
          <w:tab w:val="left" w:pos="7977"/>
          <w:tab w:val="left" w:pos="8386"/>
          <w:tab w:val="left" w:pos="10147"/>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86.2 </w:t>
      </w:r>
      <w:r w:rsidR="007F07EE" w:rsidRPr="007F07EE">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w:t>
      </w:r>
      <w:r w:rsidR="00D13083">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86.3 </w:t>
      </w:r>
      <w:r w:rsidR="007F07EE" w:rsidRPr="007F07EE">
        <w:rPr>
          <w:rFonts w:ascii="Arial" w:hAnsi="Arial" w:cs="Arial"/>
          <w:sz w:val="24"/>
          <w:szCs w:val="24"/>
          <w:lang w:val="ru-RU"/>
        </w:rPr>
        <w:t>отсутствие обоснованных жалоб на действия (бездействие)</w:t>
      </w:r>
      <w:r>
        <w:rPr>
          <w:rFonts w:ascii="Arial" w:hAnsi="Arial" w:cs="Arial"/>
          <w:sz w:val="24"/>
          <w:szCs w:val="24"/>
          <w:lang w:val="ru-RU"/>
        </w:rPr>
        <w:t xml:space="preserve"> </w:t>
      </w:r>
      <w:r w:rsidR="007F07EE" w:rsidRPr="007F07EE">
        <w:rPr>
          <w:rFonts w:ascii="Arial" w:hAnsi="Arial" w:cs="Arial"/>
          <w:sz w:val="24"/>
          <w:szCs w:val="24"/>
          <w:lang w:val="ru-RU"/>
        </w:rPr>
        <w:t>сотрудников и их некорректное (невнимательное)</w:t>
      </w:r>
      <w:r w:rsidR="00D13083">
        <w:rPr>
          <w:rFonts w:ascii="Arial" w:hAnsi="Arial" w:cs="Arial"/>
          <w:sz w:val="24"/>
          <w:szCs w:val="24"/>
          <w:lang w:val="ru-RU"/>
        </w:rPr>
        <w:t xml:space="preserve"> </w:t>
      </w:r>
      <w:r w:rsidR="007F07EE" w:rsidRPr="007F07EE">
        <w:rPr>
          <w:rFonts w:ascii="Arial" w:hAnsi="Arial" w:cs="Arial"/>
          <w:sz w:val="24"/>
          <w:szCs w:val="24"/>
          <w:lang w:val="ru-RU"/>
        </w:rPr>
        <w:t>отношение к заявителям;</w:t>
      </w:r>
    </w:p>
    <w:p w:rsidR="007F07EE" w:rsidRPr="007F07EE" w:rsidRDefault="004A354F" w:rsidP="004A354F">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86.4 </w:t>
      </w:r>
      <w:r w:rsidR="007F07EE" w:rsidRPr="007F07EE">
        <w:rPr>
          <w:rFonts w:ascii="Arial" w:hAnsi="Arial" w:cs="Arial"/>
          <w:sz w:val="24"/>
          <w:szCs w:val="24"/>
          <w:lang w:val="ru-RU"/>
        </w:rPr>
        <w:t>отсутствие нарушений установленных сроков в процессе предоставления муниципальной</w:t>
      </w:r>
      <w:r w:rsidR="00D13083">
        <w:rPr>
          <w:rFonts w:ascii="Arial" w:hAnsi="Arial" w:cs="Arial"/>
          <w:sz w:val="24"/>
          <w:szCs w:val="24"/>
          <w:lang w:val="ru-RU"/>
        </w:rPr>
        <w:t xml:space="preserve"> </w:t>
      </w:r>
      <w:r w:rsidR="007F07EE" w:rsidRPr="007F07EE">
        <w:rPr>
          <w:rFonts w:ascii="Arial" w:hAnsi="Arial" w:cs="Arial"/>
          <w:sz w:val="24"/>
          <w:szCs w:val="24"/>
          <w:lang w:val="ru-RU"/>
        </w:rPr>
        <w:t>услуги;</w:t>
      </w:r>
    </w:p>
    <w:p w:rsidR="004A354F" w:rsidRDefault="004A354F" w:rsidP="004A354F">
      <w:pPr>
        <w:pStyle w:val="af3"/>
        <w:tabs>
          <w:tab w:val="left" w:pos="2131"/>
          <w:tab w:val="left" w:pos="2538"/>
          <w:tab w:val="left" w:pos="3407"/>
          <w:tab w:val="left" w:pos="4859"/>
          <w:tab w:val="left" w:pos="6162"/>
          <w:tab w:val="left" w:pos="6715"/>
          <w:tab w:val="left" w:pos="821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86.5 </w:t>
      </w:r>
      <w:r w:rsidR="007F07EE" w:rsidRPr="007F07EE">
        <w:rPr>
          <w:rFonts w:ascii="Arial" w:hAnsi="Arial" w:cs="Arial"/>
          <w:sz w:val="24"/>
          <w:szCs w:val="24"/>
          <w:lang w:val="ru-RU"/>
        </w:rPr>
        <w:t>отсутствие заявлений об оспаривании решений, действий (бездействия)</w:t>
      </w:r>
      <w:r>
        <w:rPr>
          <w:rFonts w:ascii="Arial" w:hAnsi="Arial" w:cs="Arial"/>
          <w:sz w:val="24"/>
          <w:szCs w:val="24"/>
          <w:lang w:val="ru-RU"/>
        </w:rPr>
        <w:t>;</w:t>
      </w:r>
      <w:r w:rsidR="007F07EE" w:rsidRPr="007F07EE">
        <w:rPr>
          <w:rFonts w:ascii="Arial" w:hAnsi="Arial" w:cs="Arial"/>
          <w:sz w:val="24"/>
          <w:szCs w:val="24"/>
          <w:lang w:val="ru-RU"/>
        </w:rPr>
        <w:t xml:space="preserve"> </w:t>
      </w:r>
    </w:p>
    <w:p w:rsidR="007F07EE" w:rsidRDefault="004A354F" w:rsidP="004A354F">
      <w:pPr>
        <w:pStyle w:val="af3"/>
        <w:tabs>
          <w:tab w:val="left" w:pos="2131"/>
          <w:tab w:val="left" w:pos="2538"/>
          <w:tab w:val="left" w:pos="3407"/>
          <w:tab w:val="left" w:pos="4859"/>
          <w:tab w:val="left" w:pos="6162"/>
          <w:tab w:val="left" w:pos="6715"/>
          <w:tab w:val="left" w:pos="821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86.6 </w:t>
      </w:r>
      <w:r w:rsidR="007F07EE" w:rsidRPr="007F07EE">
        <w:rPr>
          <w:rFonts w:ascii="Arial" w:hAnsi="Arial" w:cs="Arial"/>
          <w:sz w:val="24"/>
          <w:szCs w:val="24"/>
          <w:lang w:val="ru-RU"/>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00D13083">
        <w:rPr>
          <w:rFonts w:ascii="Arial" w:hAnsi="Arial" w:cs="Arial"/>
          <w:sz w:val="24"/>
          <w:szCs w:val="24"/>
          <w:lang w:val="ru-RU"/>
        </w:rPr>
        <w:t xml:space="preserve"> </w:t>
      </w:r>
      <w:r w:rsidR="007F07EE" w:rsidRPr="007F07EE">
        <w:rPr>
          <w:rFonts w:ascii="Arial" w:hAnsi="Arial" w:cs="Arial"/>
          <w:sz w:val="24"/>
          <w:szCs w:val="24"/>
          <w:lang w:val="ru-RU"/>
        </w:rPr>
        <w:t>(частичном удовлетворении)требований заявителей.</w:t>
      </w:r>
    </w:p>
    <w:p w:rsidR="009A287C" w:rsidRPr="007F07EE" w:rsidRDefault="009A287C" w:rsidP="00943C3B">
      <w:pPr>
        <w:pStyle w:val="af3"/>
        <w:tabs>
          <w:tab w:val="left" w:pos="2131"/>
          <w:tab w:val="left" w:pos="2538"/>
          <w:tab w:val="left" w:pos="3407"/>
          <w:tab w:val="left" w:pos="4859"/>
          <w:tab w:val="left" w:pos="6162"/>
          <w:tab w:val="left" w:pos="6715"/>
          <w:tab w:val="left" w:pos="8215"/>
        </w:tabs>
        <w:kinsoku w:val="0"/>
        <w:overflowPunct w:val="0"/>
        <w:ind w:left="0" w:firstLine="709"/>
        <w:jc w:val="both"/>
        <w:rPr>
          <w:rFonts w:ascii="Arial" w:hAnsi="Arial" w:cs="Arial"/>
          <w:sz w:val="24"/>
          <w:szCs w:val="24"/>
          <w:lang w:val="ru-RU"/>
        </w:rPr>
      </w:pPr>
    </w:p>
    <w:p w:rsidR="007F07EE" w:rsidRDefault="007F07EE" w:rsidP="004A354F">
      <w:pPr>
        <w:pStyle w:val="af3"/>
        <w:kinsoku w:val="0"/>
        <w:overflowPunct w:val="0"/>
        <w:spacing w:before="11"/>
        <w:ind w:left="709"/>
        <w:jc w:val="center"/>
        <w:outlineLvl w:val="1"/>
        <w:rPr>
          <w:rFonts w:ascii="Arial" w:hAnsi="Arial" w:cs="Arial"/>
          <w:color w:val="000000"/>
          <w:sz w:val="24"/>
          <w:szCs w:val="24"/>
          <w:shd w:val="clear" w:color="auto" w:fill="FFFFFF"/>
          <w:lang w:val="ru-RU"/>
        </w:rPr>
      </w:pPr>
      <w:bookmarkStart w:id="21" w:name="__RefHeading___Toc104681561"/>
      <w:bookmarkEnd w:id="21"/>
      <w:r w:rsidRPr="009A287C">
        <w:rPr>
          <w:rFonts w:ascii="Arial" w:hAnsi="Arial" w:cs="Arial"/>
          <w:color w:val="000000"/>
          <w:sz w:val="24"/>
          <w:szCs w:val="24"/>
          <w:shd w:val="clear" w:color="auto" w:fill="FFFFFF"/>
          <w:lang w:val="ru-RU"/>
        </w:rPr>
        <w:t>Иные требования к предоставлению государственной услуги</w:t>
      </w:r>
    </w:p>
    <w:p w:rsidR="004A354F" w:rsidRPr="009A287C" w:rsidRDefault="004A354F" w:rsidP="004A354F">
      <w:pPr>
        <w:pStyle w:val="af3"/>
        <w:kinsoku w:val="0"/>
        <w:overflowPunct w:val="0"/>
        <w:spacing w:before="11"/>
        <w:ind w:left="709"/>
        <w:jc w:val="center"/>
        <w:outlineLvl w:val="1"/>
        <w:rPr>
          <w:rFonts w:ascii="Arial" w:hAnsi="Arial" w:cs="Arial"/>
          <w:b/>
          <w:sz w:val="24"/>
          <w:szCs w:val="24"/>
          <w:lang w:val="ru-RU"/>
        </w:rPr>
      </w:pPr>
    </w:p>
    <w:p w:rsidR="007F07EE" w:rsidRPr="007F07EE" w:rsidRDefault="004A354F" w:rsidP="004A354F">
      <w:pPr>
        <w:pStyle w:val="WW-Heading1"/>
        <w:kinsoku w:val="0"/>
        <w:overflowPunct w:val="0"/>
        <w:ind w:left="0" w:right="0" w:firstLine="709"/>
        <w:jc w:val="both"/>
        <w:outlineLvl w:val="2"/>
        <w:rPr>
          <w:rFonts w:ascii="Arial" w:hAnsi="Arial" w:cs="Arial"/>
          <w:b w:val="0"/>
          <w:sz w:val="24"/>
          <w:szCs w:val="24"/>
        </w:rPr>
      </w:pPr>
      <w:bookmarkStart w:id="22" w:name="__RefHeading___Toc104681562"/>
      <w:r>
        <w:rPr>
          <w:rFonts w:ascii="Arial" w:hAnsi="Arial" w:cs="Arial"/>
          <w:b w:val="0"/>
          <w:sz w:val="24"/>
          <w:szCs w:val="24"/>
        </w:rPr>
        <w:t xml:space="preserve">87. </w:t>
      </w:r>
      <w:r w:rsidR="007F07EE" w:rsidRPr="007F07EE">
        <w:rPr>
          <w:rFonts w:ascii="Arial" w:hAnsi="Arial" w:cs="Arial"/>
          <w:b w:val="0"/>
          <w:sz w:val="24"/>
          <w:szCs w:val="24"/>
        </w:rPr>
        <w:t>Перечень услуг, которые являются необходимыми и обязательными для предоставления муниципальной услуги, в том числе</w:t>
      </w:r>
      <w:bookmarkEnd w:id="22"/>
      <w:r w:rsidR="00D13083">
        <w:rPr>
          <w:rFonts w:ascii="Arial" w:hAnsi="Arial" w:cs="Arial"/>
          <w:b w:val="0"/>
          <w:sz w:val="24"/>
          <w:szCs w:val="24"/>
        </w:rPr>
        <w:t xml:space="preserve"> </w:t>
      </w:r>
      <w:r w:rsidR="007F07EE" w:rsidRPr="007F07EE">
        <w:rPr>
          <w:rFonts w:ascii="Arial" w:hAnsi="Arial" w:cs="Arial"/>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r>
        <w:rPr>
          <w:rFonts w:ascii="Arial" w:hAnsi="Arial" w:cs="Arial"/>
          <w:b w:val="0"/>
          <w:bCs w:val="0"/>
          <w:sz w:val="24"/>
          <w:szCs w:val="24"/>
        </w:rPr>
        <w:t>.</w:t>
      </w:r>
    </w:p>
    <w:p w:rsidR="007F07EE" w:rsidRPr="004A354F" w:rsidRDefault="004A354F" w:rsidP="004A354F">
      <w:pPr>
        <w:widowControl w:val="0"/>
        <w:tabs>
          <w:tab w:val="left" w:pos="-142"/>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88. </w:t>
      </w:r>
      <w:r w:rsidR="007F07EE" w:rsidRPr="004A354F">
        <w:rPr>
          <w:rFonts w:ascii="Arial" w:hAnsi="Arial" w:cs="Arial"/>
          <w:sz w:val="24"/>
          <w:szCs w:val="24"/>
        </w:rPr>
        <w:t>Услуги, необходимые и обязательные для предоставления муниципальной услуги, отсутствуют.</w:t>
      </w:r>
    </w:p>
    <w:p w:rsidR="007F07EE" w:rsidRPr="004A354F" w:rsidRDefault="004A354F" w:rsidP="004A354F">
      <w:pPr>
        <w:widowControl w:val="0"/>
        <w:tabs>
          <w:tab w:val="left" w:pos="0"/>
          <w:tab w:val="left" w:pos="567"/>
          <w:tab w:val="left" w:pos="1418"/>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89. </w:t>
      </w:r>
      <w:r w:rsidR="007F07EE" w:rsidRPr="004A354F">
        <w:rPr>
          <w:rFonts w:ascii="Arial" w:hAnsi="Arial" w:cs="Arial"/>
          <w:sz w:val="24"/>
          <w:szCs w:val="24"/>
        </w:rPr>
        <w:t>При предоставлении муниципальной услуги запрещается требовать от заявителя:</w:t>
      </w:r>
    </w:p>
    <w:p w:rsidR="007F07EE" w:rsidRPr="007F07EE" w:rsidRDefault="004A354F" w:rsidP="004A354F">
      <w:pPr>
        <w:pStyle w:val="af3"/>
        <w:tabs>
          <w:tab w:val="left" w:pos="1820"/>
          <w:tab w:val="left" w:pos="4984"/>
          <w:tab w:val="left" w:pos="8287"/>
          <w:tab w:val="left" w:pos="8691"/>
          <w:tab w:val="left" w:pos="9607"/>
        </w:tabs>
        <w:kinsoku w:val="0"/>
        <w:overflowPunct w:val="0"/>
        <w:ind w:left="0" w:firstLine="709"/>
        <w:jc w:val="both"/>
        <w:rPr>
          <w:rFonts w:ascii="Arial" w:hAnsi="Arial" w:cs="Arial"/>
          <w:sz w:val="24"/>
          <w:szCs w:val="24"/>
          <w:lang w:val="ru-RU"/>
        </w:rPr>
      </w:pPr>
      <w:r w:rsidRPr="004A354F">
        <w:rPr>
          <w:rFonts w:ascii="Arial" w:hAnsi="Arial" w:cs="Arial"/>
          <w:sz w:val="24"/>
          <w:szCs w:val="24"/>
          <w:lang w:val="ru-RU"/>
        </w:rPr>
        <w:t xml:space="preserve">89.1 </w:t>
      </w:r>
      <w:r w:rsidR="007F07EE" w:rsidRPr="004A354F">
        <w:rPr>
          <w:rFonts w:ascii="Arial" w:hAnsi="Arial" w:cs="Arial"/>
          <w:sz w:val="24"/>
          <w:szCs w:val="24"/>
          <w:lang w:val="ru-RU"/>
        </w:rPr>
        <w:t>представления</w:t>
      </w:r>
      <w:r w:rsidR="007F07EE" w:rsidRPr="007F07EE">
        <w:rPr>
          <w:rFonts w:ascii="Arial" w:hAnsi="Arial" w:cs="Arial"/>
          <w:sz w:val="24"/>
          <w:szCs w:val="24"/>
          <w:lang w:val="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D13083">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4A354F" w:rsidP="004A354F">
      <w:pPr>
        <w:pStyle w:val="af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89.2 </w:t>
      </w:r>
      <w:r w:rsidR="007F07EE" w:rsidRPr="007F07EE">
        <w:rPr>
          <w:rFonts w:ascii="Arial" w:hAnsi="Arial" w:cs="Arial"/>
          <w:sz w:val="24"/>
          <w:szCs w:val="24"/>
          <w:lang w:val="ru-RU"/>
        </w:rPr>
        <w:t>предст</w:t>
      </w:r>
      <w:r w:rsidR="009A287C">
        <w:rPr>
          <w:rFonts w:ascii="Arial" w:hAnsi="Arial" w:cs="Arial"/>
          <w:sz w:val="24"/>
          <w:szCs w:val="24"/>
          <w:lang w:val="ru-RU"/>
        </w:rPr>
        <w:t>авления документов и информации</w:t>
      </w:r>
      <w:r w:rsidR="007F07EE" w:rsidRPr="007F07EE">
        <w:rPr>
          <w:rFonts w:ascii="Arial" w:hAnsi="Arial" w:cs="Arial"/>
          <w:sz w:val="24"/>
          <w:szCs w:val="24"/>
          <w:lang w:val="ru-RU"/>
        </w:rPr>
        <w:t xml:space="preserve"> которые</w:t>
      </w:r>
      <w:r w:rsidR="009A287C">
        <w:rPr>
          <w:rFonts w:ascii="Arial" w:hAnsi="Arial" w:cs="Arial"/>
          <w:sz w:val="24"/>
          <w:szCs w:val="24"/>
          <w:lang w:val="ru-RU"/>
        </w:rPr>
        <w:t>,</w:t>
      </w:r>
      <w:r w:rsidR="007F07EE" w:rsidRPr="007F07EE">
        <w:rPr>
          <w:rFonts w:ascii="Arial" w:hAnsi="Arial" w:cs="Arial"/>
          <w:sz w:val="24"/>
          <w:szCs w:val="24"/>
          <w:lang w:val="ru-RU"/>
        </w:rPr>
        <w:t xml:space="preserve"> в соответствии с нормативными правовыми актами Российской Федерации,</w:t>
      </w:r>
      <w:r w:rsidR="00D13083">
        <w:rPr>
          <w:rFonts w:ascii="Arial" w:hAnsi="Arial" w:cs="Arial"/>
          <w:sz w:val="24"/>
          <w:szCs w:val="24"/>
          <w:lang w:val="ru-RU"/>
        </w:rPr>
        <w:t xml:space="preserve"> </w:t>
      </w:r>
      <w:r w:rsidR="007F07EE" w:rsidRPr="007F07EE">
        <w:rPr>
          <w:rFonts w:ascii="Arial" w:hAnsi="Arial" w:cs="Arial"/>
          <w:sz w:val="24"/>
          <w:szCs w:val="24"/>
          <w:lang w:val="ru-RU"/>
        </w:rPr>
        <w:t>муниципальными правовыми актами</w:t>
      </w:r>
      <w:r w:rsidR="00D13083">
        <w:rPr>
          <w:rFonts w:ascii="Arial" w:hAnsi="Arial" w:cs="Arial"/>
          <w:sz w:val="24"/>
          <w:szCs w:val="24"/>
          <w:lang w:val="ru-RU"/>
        </w:rPr>
        <w:t xml:space="preserve"> </w:t>
      </w:r>
      <w:r w:rsidR="007F07EE" w:rsidRPr="007F07EE">
        <w:rPr>
          <w:rFonts w:ascii="Arial" w:hAnsi="Arial" w:cs="Arial"/>
          <w:sz w:val="24"/>
          <w:szCs w:val="24"/>
          <w:lang w:val="ru-RU"/>
        </w:rPr>
        <w:t>находятся в распоряжении органов, предоставляющих муниципальную</w:t>
      </w:r>
      <w:r w:rsidR="00D13083">
        <w:rPr>
          <w:rFonts w:ascii="Arial" w:hAnsi="Arial" w:cs="Arial"/>
          <w:sz w:val="24"/>
          <w:szCs w:val="24"/>
          <w:lang w:val="ru-RU"/>
        </w:rPr>
        <w:t xml:space="preserve"> </w:t>
      </w:r>
      <w:r w:rsidR="007F07EE" w:rsidRPr="007F07EE">
        <w:rPr>
          <w:rFonts w:ascii="Arial" w:hAnsi="Arial" w:cs="Arial"/>
          <w:sz w:val="24"/>
          <w:szCs w:val="24"/>
          <w:lang w:val="ru-RU"/>
        </w:rPr>
        <w:t>услугу,</w:t>
      </w:r>
      <w:r w:rsidR="00D13083">
        <w:rPr>
          <w:rFonts w:ascii="Arial" w:hAnsi="Arial" w:cs="Arial"/>
          <w:sz w:val="24"/>
          <w:szCs w:val="24"/>
          <w:lang w:val="ru-RU"/>
        </w:rPr>
        <w:t xml:space="preserve"> </w:t>
      </w:r>
      <w:r w:rsidR="007F07EE" w:rsidRPr="007F07EE">
        <w:rPr>
          <w:rFonts w:ascii="Arial" w:hAnsi="Arial" w:cs="Arial"/>
          <w:sz w:val="24"/>
          <w:szCs w:val="24"/>
          <w:lang w:val="ru-RU"/>
        </w:rPr>
        <w:t>государственных органов, органов местного самоуправления и</w:t>
      </w:r>
      <w:r w:rsidR="00D13083">
        <w:rPr>
          <w:rFonts w:ascii="Arial" w:hAnsi="Arial" w:cs="Arial"/>
          <w:sz w:val="24"/>
          <w:szCs w:val="24"/>
          <w:lang w:val="ru-RU"/>
        </w:rPr>
        <w:t xml:space="preserve"> </w:t>
      </w:r>
      <w:r w:rsidR="007F07EE" w:rsidRPr="007F07EE">
        <w:rPr>
          <w:rFonts w:ascii="Arial" w:hAnsi="Arial" w:cs="Arial"/>
          <w:sz w:val="24"/>
          <w:szCs w:val="24"/>
          <w:lang w:val="ru-RU"/>
        </w:rPr>
        <w:t>(или)</w:t>
      </w:r>
      <w:r w:rsidR="00D13083">
        <w:rPr>
          <w:rFonts w:ascii="Arial" w:hAnsi="Arial" w:cs="Arial"/>
          <w:sz w:val="24"/>
          <w:szCs w:val="24"/>
          <w:lang w:val="ru-RU"/>
        </w:rPr>
        <w:t xml:space="preserve"> </w:t>
      </w:r>
      <w:r w:rsidR="007F07EE" w:rsidRPr="007F07EE">
        <w:rPr>
          <w:rFonts w:ascii="Arial" w:hAnsi="Arial" w:cs="Arial"/>
          <w:sz w:val="24"/>
          <w:szCs w:val="24"/>
          <w:lang w:val="ru-RU"/>
        </w:rPr>
        <w:t>подведомственных государственным органам и органам местного самоуправления организаций, участвующих в предоставлении муниципальных услуг,</w:t>
      </w:r>
      <w:r w:rsidR="00D13083">
        <w:rPr>
          <w:rFonts w:ascii="Arial" w:hAnsi="Arial" w:cs="Arial"/>
          <w:sz w:val="24"/>
          <w:szCs w:val="24"/>
          <w:lang w:val="ru-RU"/>
        </w:rPr>
        <w:t xml:space="preserve"> </w:t>
      </w:r>
      <w:r w:rsidR="007F07EE" w:rsidRPr="007F07EE">
        <w:rPr>
          <w:rFonts w:ascii="Arial" w:hAnsi="Arial" w:cs="Arial"/>
          <w:sz w:val="24"/>
          <w:szCs w:val="24"/>
          <w:lang w:val="ru-RU"/>
        </w:rPr>
        <w:t>за исключением документов, указанных в части</w:t>
      </w:r>
      <w:r w:rsidR="00D13083">
        <w:rPr>
          <w:rFonts w:ascii="Arial" w:hAnsi="Arial" w:cs="Arial"/>
          <w:sz w:val="24"/>
          <w:szCs w:val="24"/>
          <w:lang w:val="ru-RU"/>
        </w:rPr>
        <w:t xml:space="preserve"> </w:t>
      </w:r>
      <w:r w:rsidR="007F07EE" w:rsidRPr="007F07EE">
        <w:rPr>
          <w:rFonts w:ascii="Arial" w:hAnsi="Arial" w:cs="Arial"/>
          <w:sz w:val="24"/>
          <w:szCs w:val="24"/>
          <w:lang w:val="ru-RU"/>
        </w:rPr>
        <w:t>6</w:t>
      </w:r>
      <w:r w:rsidR="00D13083">
        <w:rPr>
          <w:rFonts w:ascii="Arial" w:hAnsi="Arial" w:cs="Arial"/>
          <w:sz w:val="24"/>
          <w:szCs w:val="24"/>
          <w:lang w:val="ru-RU"/>
        </w:rPr>
        <w:t xml:space="preserve"> </w:t>
      </w:r>
      <w:r w:rsidR="007F07EE" w:rsidRPr="007F07EE">
        <w:rPr>
          <w:rFonts w:ascii="Arial" w:hAnsi="Arial" w:cs="Arial"/>
          <w:sz w:val="24"/>
          <w:szCs w:val="24"/>
          <w:lang w:val="ru-RU"/>
        </w:rPr>
        <w:t>статьи</w:t>
      </w:r>
      <w:r w:rsidR="00D13083">
        <w:rPr>
          <w:rFonts w:ascii="Arial" w:hAnsi="Arial" w:cs="Arial"/>
          <w:sz w:val="24"/>
          <w:szCs w:val="24"/>
          <w:lang w:val="ru-RU"/>
        </w:rPr>
        <w:t xml:space="preserve"> </w:t>
      </w:r>
      <w:r w:rsidR="007F07EE" w:rsidRPr="007F07EE">
        <w:rPr>
          <w:rFonts w:ascii="Arial" w:hAnsi="Arial" w:cs="Arial"/>
          <w:sz w:val="24"/>
          <w:szCs w:val="24"/>
          <w:lang w:val="ru-RU"/>
        </w:rPr>
        <w:t>7</w:t>
      </w:r>
      <w:r w:rsidR="00D13083">
        <w:rPr>
          <w:rFonts w:ascii="Arial" w:hAnsi="Arial" w:cs="Arial"/>
          <w:sz w:val="24"/>
          <w:szCs w:val="24"/>
          <w:lang w:val="ru-RU"/>
        </w:rPr>
        <w:t xml:space="preserve"> </w:t>
      </w:r>
      <w:r w:rsidR="007F07EE" w:rsidRPr="007F07EE">
        <w:rPr>
          <w:rFonts w:ascii="Arial" w:hAnsi="Arial" w:cs="Arial"/>
          <w:sz w:val="24"/>
          <w:szCs w:val="24"/>
          <w:lang w:val="ru-RU"/>
        </w:rPr>
        <w:t>Федерального закона от</w:t>
      </w:r>
      <w:r w:rsidR="00D13083">
        <w:rPr>
          <w:rFonts w:ascii="Arial" w:hAnsi="Arial" w:cs="Arial"/>
          <w:sz w:val="24"/>
          <w:szCs w:val="24"/>
          <w:lang w:val="ru-RU"/>
        </w:rPr>
        <w:t xml:space="preserve"> </w:t>
      </w:r>
      <w:r w:rsidR="007F07EE" w:rsidRPr="007F07EE">
        <w:rPr>
          <w:rFonts w:ascii="Arial" w:hAnsi="Arial" w:cs="Arial"/>
          <w:sz w:val="24"/>
          <w:szCs w:val="24"/>
          <w:lang w:val="ru-RU"/>
        </w:rPr>
        <w:t>27</w:t>
      </w:r>
      <w:r w:rsidR="00D13083">
        <w:rPr>
          <w:rFonts w:ascii="Arial" w:hAnsi="Arial" w:cs="Arial"/>
          <w:sz w:val="24"/>
          <w:szCs w:val="24"/>
          <w:lang w:val="ru-RU"/>
        </w:rPr>
        <w:t xml:space="preserve"> </w:t>
      </w:r>
      <w:r w:rsidR="007F07EE" w:rsidRPr="007F07EE">
        <w:rPr>
          <w:rFonts w:ascii="Arial" w:hAnsi="Arial" w:cs="Arial"/>
          <w:sz w:val="24"/>
          <w:szCs w:val="24"/>
          <w:lang w:val="ru-RU"/>
        </w:rPr>
        <w:t>июля</w:t>
      </w:r>
      <w:r w:rsidR="00D13083">
        <w:rPr>
          <w:rFonts w:ascii="Arial" w:hAnsi="Arial" w:cs="Arial"/>
          <w:sz w:val="24"/>
          <w:szCs w:val="24"/>
          <w:lang w:val="ru-RU"/>
        </w:rPr>
        <w:t xml:space="preserve"> </w:t>
      </w:r>
      <w:r w:rsidR="007F07EE" w:rsidRPr="007F07EE">
        <w:rPr>
          <w:rFonts w:ascii="Arial" w:hAnsi="Arial" w:cs="Arial"/>
          <w:sz w:val="24"/>
          <w:szCs w:val="24"/>
          <w:lang w:val="ru-RU"/>
        </w:rPr>
        <w:t>2010</w:t>
      </w:r>
      <w:r w:rsidR="00D13083">
        <w:rPr>
          <w:rFonts w:ascii="Arial" w:hAnsi="Arial" w:cs="Arial"/>
          <w:sz w:val="24"/>
          <w:szCs w:val="24"/>
          <w:lang w:val="ru-RU"/>
        </w:rPr>
        <w:t xml:space="preserve"> </w:t>
      </w:r>
      <w:r w:rsidR="007F07EE" w:rsidRPr="007F07EE">
        <w:rPr>
          <w:rFonts w:ascii="Arial" w:hAnsi="Arial" w:cs="Arial"/>
          <w:sz w:val="24"/>
          <w:szCs w:val="24"/>
          <w:lang w:val="ru-RU"/>
        </w:rPr>
        <w:t>года № 210-ФЗ «Об организации предоставления государственных и муниципальных услуг» (далее–Федеральный закон №210-ФЗ);</w:t>
      </w:r>
    </w:p>
    <w:p w:rsidR="007F07EE" w:rsidRPr="007F07EE" w:rsidRDefault="000F4661" w:rsidP="000F4661">
      <w:pPr>
        <w:pStyle w:val="af3"/>
        <w:tabs>
          <w:tab w:val="left" w:pos="3118"/>
          <w:tab w:val="left" w:pos="4909"/>
          <w:tab w:val="left" w:pos="5448"/>
          <w:tab w:val="left" w:pos="8721"/>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89.3 </w:t>
      </w:r>
      <w:r w:rsidR="007F07EE" w:rsidRPr="004A354F">
        <w:rPr>
          <w:rFonts w:ascii="Arial" w:hAnsi="Arial" w:cs="Arial"/>
          <w:sz w:val="24"/>
          <w:szCs w:val="24"/>
          <w:lang w:val="ru-RU"/>
        </w:rPr>
        <w:t>представления</w:t>
      </w:r>
      <w:r w:rsidR="007F07EE" w:rsidRPr="007F07EE">
        <w:rPr>
          <w:rFonts w:ascii="Arial" w:hAnsi="Arial" w:cs="Arial"/>
          <w:sz w:val="24"/>
          <w:szCs w:val="24"/>
          <w:lang w:val="ru-RU"/>
        </w:rPr>
        <w:t xml:space="preserve"> документов и информации,</w:t>
      </w:r>
      <w:r w:rsidR="00631BC8">
        <w:rPr>
          <w:rFonts w:ascii="Arial" w:hAnsi="Arial" w:cs="Arial"/>
          <w:sz w:val="24"/>
          <w:szCs w:val="24"/>
          <w:lang w:val="ru-RU"/>
        </w:rPr>
        <w:t xml:space="preserve"> </w:t>
      </w:r>
      <w:r w:rsidR="007F07EE" w:rsidRPr="007F07EE">
        <w:rPr>
          <w:rFonts w:ascii="Arial" w:hAnsi="Arial" w:cs="Arial"/>
          <w:sz w:val="24"/>
          <w:szCs w:val="24"/>
          <w:lang w:val="ru-RU"/>
        </w:rPr>
        <w:t>отсутствие и</w:t>
      </w:r>
      <w:r w:rsidR="00631BC8">
        <w:rPr>
          <w:rFonts w:ascii="Arial" w:hAnsi="Arial" w:cs="Arial"/>
          <w:sz w:val="24"/>
          <w:szCs w:val="24"/>
          <w:lang w:val="ru-RU"/>
        </w:rPr>
        <w:t xml:space="preserve"> </w:t>
      </w:r>
      <w:r w:rsidR="007F07EE" w:rsidRPr="007F07EE">
        <w:rPr>
          <w:rFonts w:ascii="Arial" w:hAnsi="Arial" w:cs="Arial"/>
          <w:sz w:val="24"/>
          <w:szCs w:val="24"/>
          <w:lang w:val="ru-RU"/>
        </w:rPr>
        <w:t>(или) недостоверность которых не указывались при первоначальном отказе в приеме документов,</w:t>
      </w:r>
      <w:r w:rsidR="00631BC8">
        <w:rPr>
          <w:rFonts w:ascii="Arial" w:hAnsi="Arial" w:cs="Arial"/>
          <w:sz w:val="24"/>
          <w:szCs w:val="24"/>
          <w:lang w:val="ru-RU"/>
        </w:rPr>
        <w:t xml:space="preserve"> </w:t>
      </w:r>
      <w:r w:rsidR="007F07EE" w:rsidRPr="007F07EE">
        <w:rPr>
          <w:rFonts w:ascii="Arial" w:hAnsi="Arial" w:cs="Arial"/>
          <w:sz w:val="24"/>
          <w:szCs w:val="24"/>
          <w:lang w:val="ru-RU"/>
        </w:rPr>
        <w:t>необходимых для предоставления муниципальной услуги,</w:t>
      </w:r>
      <w:r w:rsidR="00631BC8">
        <w:rPr>
          <w:rFonts w:ascii="Arial" w:hAnsi="Arial" w:cs="Arial"/>
          <w:sz w:val="24"/>
          <w:szCs w:val="24"/>
          <w:lang w:val="ru-RU"/>
        </w:rPr>
        <w:t xml:space="preserve"> </w:t>
      </w:r>
      <w:r w:rsidR="007F07EE" w:rsidRPr="007F07EE">
        <w:rPr>
          <w:rFonts w:ascii="Arial" w:hAnsi="Arial" w:cs="Arial"/>
          <w:sz w:val="24"/>
          <w:szCs w:val="24"/>
          <w:lang w:val="ru-RU"/>
        </w:rPr>
        <w:t xml:space="preserve">либо в </w:t>
      </w:r>
      <w:r w:rsidR="007F07EE" w:rsidRPr="007F07EE">
        <w:rPr>
          <w:rFonts w:ascii="Arial" w:hAnsi="Arial" w:cs="Arial"/>
          <w:sz w:val="24"/>
          <w:szCs w:val="24"/>
          <w:lang w:val="ru-RU"/>
        </w:rPr>
        <w:lastRenderedPageBreak/>
        <w:t>предоставлении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w:t>
      </w:r>
      <w:r w:rsidR="00631BC8">
        <w:rPr>
          <w:rFonts w:ascii="Arial" w:hAnsi="Arial" w:cs="Arial"/>
          <w:sz w:val="24"/>
          <w:szCs w:val="24"/>
          <w:lang w:val="ru-RU"/>
        </w:rPr>
        <w:t xml:space="preserve"> </w:t>
      </w:r>
      <w:r w:rsidR="007F07EE" w:rsidRPr="007F07EE">
        <w:rPr>
          <w:rFonts w:ascii="Arial" w:hAnsi="Arial" w:cs="Arial"/>
          <w:sz w:val="24"/>
          <w:szCs w:val="24"/>
          <w:lang w:val="ru-RU"/>
        </w:rPr>
        <w:t>за исключением следующих случаев:</w:t>
      </w:r>
    </w:p>
    <w:p w:rsidR="000F4661"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89.3.1 </w:t>
      </w:r>
      <w:r w:rsidR="007F07EE" w:rsidRPr="007F07EE">
        <w:rPr>
          <w:rFonts w:ascii="Arial"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07EE" w:rsidRPr="007F07EE"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89.3.2 </w:t>
      </w:r>
      <w:r w:rsidR="007F07EE" w:rsidRPr="007F07EE">
        <w:rPr>
          <w:rFonts w:ascii="Arial" w:hAnsi="Arial" w:cs="Arial"/>
          <w:sz w:val="24"/>
          <w:szCs w:val="24"/>
          <w:lang w:val="ru-RU"/>
        </w:rPr>
        <w:t>наличие ошибок в заявлении о предоставлении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 и документах, поданных заявителем после первоначального отказа в приеме документов, необходимых для предоставления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 либо в предоставлении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 и не включенных в представленный ранее комплект документов;</w:t>
      </w:r>
    </w:p>
    <w:p w:rsidR="007F07EE" w:rsidRPr="007F07EE"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89.3.3 </w:t>
      </w:r>
      <w:r w:rsidR="007F07EE" w:rsidRPr="007F07EE">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 либо в предоставлении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0F4661" w:rsidP="000F4661">
      <w:pPr>
        <w:pStyle w:val="af3"/>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89.3.4 </w:t>
      </w:r>
      <w:r w:rsidR="007F07EE" w:rsidRPr="007F07EE">
        <w:rPr>
          <w:rFonts w:ascii="Arial" w:hAnsi="Arial" w:cs="Arial"/>
          <w:sz w:val="24"/>
          <w:szCs w:val="24"/>
          <w:lang w:val="ru-RU"/>
        </w:rPr>
        <w:t>выявление документально подтвержденного факта (признаков)</w:t>
      </w:r>
      <w:r w:rsidR="00631BC8">
        <w:rPr>
          <w:rFonts w:ascii="Arial" w:hAnsi="Arial" w:cs="Arial"/>
          <w:sz w:val="24"/>
          <w:szCs w:val="24"/>
          <w:lang w:val="ru-RU"/>
        </w:rPr>
        <w:t xml:space="preserve"> </w:t>
      </w:r>
      <w:r w:rsidR="007F07EE" w:rsidRPr="007F07EE">
        <w:rPr>
          <w:rFonts w:ascii="Arial" w:hAnsi="Arial" w:cs="Arial"/>
          <w:sz w:val="24"/>
          <w:szCs w:val="24"/>
          <w:lang w:val="ru-RU"/>
        </w:rPr>
        <w:t xml:space="preserve">ошибочного или противоправного действия (бездействия) должностного лица </w:t>
      </w:r>
      <w:r w:rsidR="00631BC8">
        <w:rPr>
          <w:rFonts w:ascii="Arial" w:hAnsi="Arial" w:cs="Arial"/>
          <w:sz w:val="24"/>
          <w:szCs w:val="24"/>
          <w:lang w:val="ru-RU"/>
        </w:rPr>
        <w:t>Администрации Кривошеинского сельского поселения</w:t>
      </w:r>
      <w:r w:rsidR="007F07EE" w:rsidRPr="007F07EE">
        <w:rPr>
          <w:rFonts w:ascii="Arial" w:hAnsi="Arial" w:cs="Arial"/>
          <w:sz w:val="24"/>
          <w:szCs w:val="24"/>
          <w:lang w:val="ru-RU"/>
        </w:rPr>
        <w:t xml:space="preserve">, служащего, работника </w:t>
      </w:r>
      <w:r w:rsidR="00631BC8">
        <w:rPr>
          <w:rFonts w:ascii="Arial" w:hAnsi="Arial" w:cs="Arial"/>
          <w:sz w:val="24"/>
          <w:szCs w:val="24"/>
          <w:lang w:val="ru-RU"/>
        </w:rPr>
        <w:t>МФЦ</w:t>
      </w:r>
      <w:r w:rsidR="007F07EE" w:rsidRPr="007F07EE">
        <w:rPr>
          <w:rFonts w:ascii="Arial" w:hAnsi="Arial" w:cs="Arial"/>
          <w:sz w:val="24"/>
          <w:szCs w:val="24"/>
          <w:lang w:val="ru-RU"/>
        </w:rPr>
        <w:t>, работника организации, предусмотренной частью</w:t>
      </w:r>
      <w:r w:rsidR="00631BC8">
        <w:rPr>
          <w:rFonts w:ascii="Arial" w:hAnsi="Arial" w:cs="Arial"/>
          <w:sz w:val="24"/>
          <w:szCs w:val="24"/>
          <w:lang w:val="ru-RU"/>
        </w:rPr>
        <w:t xml:space="preserve"> </w:t>
      </w:r>
      <w:r w:rsidR="007F07EE" w:rsidRPr="007F07EE">
        <w:rPr>
          <w:rFonts w:ascii="Arial" w:hAnsi="Arial" w:cs="Arial"/>
          <w:sz w:val="24"/>
          <w:szCs w:val="24"/>
          <w:lang w:val="ru-RU"/>
        </w:rPr>
        <w:t>1.1</w:t>
      </w:r>
      <w:r w:rsidR="00631BC8">
        <w:rPr>
          <w:rFonts w:ascii="Arial" w:hAnsi="Arial" w:cs="Arial"/>
          <w:sz w:val="24"/>
          <w:szCs w:val="24"/>
          <w:lang w:val="ru-RU"/>
        </w:rPr>
        <w:t xml:space="preserve"> </w:t>
      </w:r>
      <w:r w:rsidR="007F07EE" w:rsidRPr="007F07EE">
        <w:rPr>
          <w:rFonts w:ascii="Arial" w:hAnsi="Arial" w:cs="Arial"/>
          <w:sz w:val="24"/>
          <w:szCs w:val="24"/>
          <w:lang w:val="ru-RU"/>
        </w:rPr>
        <w:t>статьи</w:t>
      </w:r>
      <w:r w:rsidR="00631BC8">
        <w:rPr>
          <w:rFonts w:ascii="Arial" w:hAnsi="Arial" w:cs="Arial"/>
          <w:sz w:val="24"/>
          <w:szCs w:val="24"/>
          <w:lang w:val="ru-RU"/>
        </w:rPr>
        <w:t xml:space="preserve"> </w:t>
      </w:r>
      <w:r w:rsidR="007F07EE" w:rsidRPr="007F07EE">
        <w:rPr>
          <w:rFonts w:ascii="Arial" w:hAnsi="Arial" w:cs="Arial"/>
          <w:sz w:val="24"/>
          <w:szCs w:val="24"/>
          <w:lang w:val="ru-RU"/>
        </w:rPr>
        <w:t xml:space="preserve">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1BC8">
        <w:rPr>
          <w:rFonts w:ascii="Arial" w:hAnsi="Arial" w:cs="Arial"/>
          <w:sz w:val="24"/>
          <w:szCs w:val="24"/>
          <w:lang w:val="ru-RU"/>
        </w:rPr>
        <w:t>Администрации Кривошеинского сельского поселения</w:t>
      </w:r>
      <w:r w:rsidR="007F07EE" w:rsidRPr="007F07EE">
        <w:rPr>
          <w:rFonts w:ascii="Arial" w:hAnsi="Arial" w:cs="Arial"/>
          <w:sz w:val="24"/>
          <w:szCs w:val="24"/>
          <w:lang w:val="ru-RU"/>
        </w:rPr>
        <w:t xml:space="preserve">, руководителя </w:t>
      </w:r>
      <w:r w:rsidR="00631BC8">
        <w:rPr>
          <w:rFonts w:ascii="Arial" w:hAnsi="Arial" w:cs="Arial"/>
          <w:sz w:val="24"/>
          <w:szCs w:val="24"/>
          <w:lang w:val="ru-RU"/>
        </w:rPr>
        <w:t>МФЦ</w:t>
      </w:r>
      <w:r w:rsidR="007F07EE" w:rsidRPr="007F07EE">
        <w:rPr>
          <w:rFonts w:ascii="Arial" w:hAnsi="Arial" w:cs="Arial"/>
          <w:sz w:val="24"/>
          <w:szCs w:val="24"/>
          <w:lang w:val="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sidR="00631BC8">
        <w:rPr>
          <w:rFonts w:ascii="Arial" w:hAnsi="Arial" w:cs="Arial"/>
          <w:sz w:val="24"/>
          <w:szCs w:val="24"/>
          <w:lang w:val="ru-RU"/>
        </w:rPr>
        <w:t xml:space="preserve"> </w:t>
      </w:r>
      <w:r w:rsidR="007F07EE" w:rsidRPr="007F07EE">
        <w:rPr>
          <w:rFonts w:ascii="Arial" w:hAnsi="Arial" w:cs="Arial"/>
          <w:sz w:val="24"/>
          <w:szCs w:val="24"/>
          <w:lang w:val="ru-RU"/>
        </w:rPr>
        <w:t>1.1</w:t>
      </w:r>
      <w:r w:rsidR="00631BC8">
        <w:rPr>
          <w:rFonts w:ascii="Arial" w:hAnsi="Arial" w:cs="Arial"/>
          <w:sz w:val="24"/>
          <w:szCs w:val="24"/>
          <w:lang w:val="ru-RU"/>
        </w:rPr>
        <w:t xml:space="preserve"> </w:t>
      </w:r>
      <w:r w:rsidR="007F07EE" w:rsidRPr="007F07EE">
        <w:rPr>
          <w:rFonts w:ascii="Arial" w:hAnsi="Arial" w:cs="Arial"/>
          <w:sz w:val="24"/>
          <w:szCs w:val="24"/>
          <w:lang w:val="ru-RU"/>
        </w:rPr>
        <w:t>статьи</w:t>
      </w:r>
      <w:r w:rsidR="00631BC8">
        <w:rPr>
          <w:rFonts w:ascii="Arial" w:hAnsi="Arial" w:cs="Arial"/>
          <w:sz w:val="24"/>
          <w:szCs w:val="24"/>
          <w:lang w:val="ru-RU"/>
        </w:rPr>
        <w:t xml:space="preserve"> </w:t>
      </w:r>
      <w:r w:rsidR="007F07EE" w:rsidRPr="007F07EE">
        <w:rPr>
          <w:rFonts w:ascii="Arial" w:hAnsi="Arial" w:cs="Arial"/>
          <w:sz w:val="24"/>
          <w:szCs w:val="24"/>
          <w:lang w:val="ru-RU"/>
        </w:rPr>
        <w:t>16</w:t>
      </w:r>
      <w:r w:rsidR="00631BC8">
        <w:rPr>
          <w:rFonts w:ascii="Arial" w:hAnsi="Arial" w:cs="Arial"/>
          <w:sz w:val="24"/>
          <w:szCs w:val="24"/>
          <w:lang w:val="ru-RU"/>
        </w:rPr>
        <w:t xml:space="preserve"> </w:t>
      </w:r>
      <w:r w:rsidR="007F07EE" w:rsidRPr="007F07EE">
        <w:rPr>
          <w:rFonts w:ascii="Arial" w:hAnsi="Arial" w:cs="Arial"/>
          <w:sz w:val="24"/>
          <w:szCs w:val="24"/>
          <w:lang w:val="ru-RU"/>
        </w:rPr>
        <w:t>Федерального закона № 210-ФЗ,</w:t>
      </w:r>
      <w:r w:rsidR="00631BC8">
        <w:rPr>
          <w:rFonts w:ascii="Arial" w:hAnsi="Arial" w:cs="Arial"/>
          <w:sz w:val="24"/>
          <w:szCs w:val="24"/>
          <w:lang w:val="ru-RU"/>
        </w:rPr>
        <w:t xml:space="preserve"> </w:t>
      </w:r>
      <w:r w:rsidR="007F07EE" w:rsidRPr="007F07EE">
        <w:rPr>
          <w:rFonts w:ascii="Arial" w:hAnsi="Arial" w:cs="Arial"/>
          <w:sz w:val="24"/>
          <w:szCs w:val="24"/>
          <w:lang w:val="ru-RU"/>
        </w:rPr>
        <w:t>уведомляется заявитель, а также приносятся извинения за доставленные неудобства.</w:t>
      </w:r>
    </w:p>
    <w:p w:rsidR="007F07EE" w:rsidRPr="00631BC8" w:rsidRDefault="007F07EE" w:rsidP="00943C3B">
      <w:pPr>
        <w:pStyle w:val="WW-Heading1"/>
        <w:kinsoku w:val="0"/>
        <w:overflowPunct w:val="0"/>
        <w:spacing w:before="217"/>
        <w:ind w:left="0" w:right="0" w:firstLine="709"/>
        <w:rPr>
          <w:rFonts w:ascii="Arial" w:hAnsi="Arial" w:cs="Arial"/>
          <w:b w:val="0"/>
          <w:sz w:val="24"/>
          <w:szCs w:val="24"/>
        </w:rPr>
      </w:pPr>
      <w:bookmarkStart w:id="23" w:name="__RefHeading___Toc104681563"/>
      <w:bookmarkEnd w:id="23"/>
      <w:r w:rsidRPr="00631BC8">
        <w:rPr>
          <w:rFonts w:ascii="Arial" w:hAnsi="Arial" w:cs="Arial"/>
          <w:b w:val="0"/>
          <w:sz w:val="24"/>
          <w:szCs w:val="24"/>
        </w:rPr>
        <w:t xml:space="preserve">Раздел </w:t>
      </w:r>
      <w:r w:rsidR="000F4661">
        <w:rPr>
          <w:rFonts w:ascii="Arial" w:hAnsi="Arial" w:cs="Arial"/>
          <w:b w:val="0"/>
          <w:sz w:val="24"/>
          <w:szCs w:val="24"/>
        </w:rPr>
        <w:t>3</w:t>
      </w:r>
      <w:r w:rsidRPr="00631BC8">
        <w:rPr>
          <w:rFonts w:ascii="Arial" w:hAnsi="Arial" w:cs="Arial"/>
          <w:b w:val="0"/>
          <w:sz w:val="24"/>
          <w:szCs w:val="24"/>
        </w:rPr>
        <w:t xml:space="preserve">. </w:t>
      </w:r>
      <w:r w:rsidRPr="00631BC8">
        <w:rPr>
          <w:rFonts w:ascii="Arial" w:hAnsi="Arial" w:cs="Arial"/>
          <w:b w:val="0"/>
          <w:color w:val="000000"/>
          <w:sz w:val="24"/>
          <w:szCs w:val="24"/>
          <w:shd w:val="clear" w:color="auto" w:fill="FFFFFF"/>
        </w:rPr>
        <w:t>Состав, последовательность и сроки выполнения административных процедур</w:t>
      </w:r>
    </w:p>
    <w:p w:rsidR="007F07EE" w:rsidRPr="00631BC8" w:rsidRDefault="007F07EE" w:rsidP="00943C3B">
      <w:pPr>
        <w:pStyle w:val="af3"/>
        <w:kinsoku w:val="0"/>
        <w:overflowPunct w:val="0"/>
        <w:spacing w:before="2"/>
        <w:ind w:left="0" w:firstLine="709"/>
        <w:jc w:val="center"/>
        <w:rPr>
          <w:rFonts w:ascii="Arial" w:hAnsi="Arial" w:cs="Arial"/>
          <w:bCs/>
          <w:sz w:val="24"/>
          <w:szCs w:val="24"/>
          <w:lang w:val="ru-RU"/>
        </w:rPr>
      </w:pPr>
    </w:p>
    <w:p w:rsidR="007F07EE" w:rsidRDefault="007F07EE" w:rsidP="000F4661">
      <w:pPr>
        <w:pStyle w:val="af3"/>
        <w:kinsoku w:val="0"/>
        <w:overflowPunct w:val="0"/>
        <w:ind w:left="0"/>
        <w:jc w:val="center"/>
        <w:outlineLvl w:val="1"/>
        <w:rPr>
          <w:rFonts w:ascii="Arial" w:hAnsi="Arial" w:cs="Arial"/>
          <w:bCs/>
          <w:sz w:val="24"/>
          <w:szCs w:val="24"/>
          <w:lang w:val="ru-RU"/>
        </w:rPr>
      </w:pPr>
      <w:bookmarkStart w:id="24" w:name="__RefHeading___Toc104681564"/>
      <w:bookmarkEnd w:id="24"/>
      <w:r w:rsidRPr="000F4661">
        <w:rPr>
          <w:rFonts w:ascii="Arial" w:hAnsi="Arial" w:cs="Arial"/>
          <w:bCs/>
          <w:sz w:val="24"/>
          <w:szCs w:val="24"/>
          <w:lang w:val="ru-RU"/>
        </w:rPr>
        <w:t>Исчерпывающий перечень административных процедур</w:t>
      </w:r>
    </w:p>
    <w:p w:rsidR="000F4661" w:rsidRPr="000F4661" w:rsidRDefault="000F4661" w:rsidP="000F4661">
      <w:pPr>
        <w:pStyle w:val="af3"/>
        <w:kinsoku w:val="0"/>
        <w:overflowPunct w:val="0"/>
        <w:ind w:left="0"/>
        <w:jc w:val="center"/>
        <w:outlineLvl w:val="1"/>
        <w:rPr>
          <w:rFonts w:ascii="Arial" w:hAnsi="Arial" w:cs="Arial"/>
          <w:bCs/>
          <w:sz w:val="24"/>
          <w:szCs w:val="24"/>
          <w:lang w:val="ru-RU"/>
        </w:rPr>
      </w:pPr>
    </w:p>
    <w:p w:rsidR="007F07EE" w:rsidRPr="000F4661" w:rsidRDefault="000F4661" w:rsidP="000F4661">
      <w:pPr>
        <w:widowControl w:val="0"/>
        <w:tabs>
          <w:tab w:val="left" w:pos="1346"/>
        </w:tabs>
        <w:suppressAutoHyphens/>
        <w:kinsoku w:val="0"/>
        <w:overflowPunct w:val="0"/>
        <w:autoSpaceDE w:val="0"/>
        <w:spacing w:after="0" w:line="240" w:lineRule="auto"/>
        <w:ind w:firstLine="709"/>
        <w:jc w:val="both"/>
        <w:rPr>
          <w:rFonts w:ascii="Arial" w:hAnsi="Arial" w:cs="Arial"/>
          <w:sz w:val="24"/>
          <w:szCs w:val="24"/>
          <w:highlight w:val="yellow"/>
        </w:rPr>
      </w:pPr>
      <w:r>
        <w:rPr>
          <w:rFonts w:ascii="Arial" w:hAnsi="Arial" w:cs="Arial"/>
          <w:sz w:val="24"/>
          <w:szCs w:val="24"/>
        </w:rPr>
        <w:t xml:space="preserve">90. </w:t>
      </w:r>
      <w:r w:rsidR="007F07EE" w:rsidRPr="000F4661">
        <w:rPr>
          <w:rFonts w:ascii="Arial" w:hAnsi="Arial" w:cs="Arial"/>
          <w:sz w:val="24"/>
          <w:szCs w:val="24"/>
        </w:rPr>
        <w:t>Предоставление муниципальной</w:t>
      </w:r>
      <w:r w:rsidR="00631BC8" w:rsidRPr="000F4661">
        <w:rPr>
          <w:rFonts w:ascii="Arial" w:hAnsi="Arial" w:cs="Arial"/>
          <w:sz w:val="24"/>
          <w:szCs w:val="24"/>
        </w:rPr>
        <w:t xml:space="preserve"> </w:t>
      </w:r>
      <w:r w:rsidR="007F07EE" w:rsidRPr="000F4661">
        <w:rPr>
          <w:rFonts w:ascii="Arial" w:hAnsi="Arial" w:cs="Arial"/>
          <w:sz w:val="24"/>
          <w:szCs w:val="24"/>
        </w:rPr>
        <w:t>услуги включает в себя следующие административные процедуры:</w:t>
      </w:r>
    </w:p>
    <w:p w:rsidR="000F4661"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90.1 </w:t>
      </w:r>
      <w:r w:rsidR="007F07EE" w:rsidRPr="007F07EE">
        <w:rPr>
          <w:rFonts w:ascii="Arial" w:hAnsi="Arial" w:cs="Arial"/>
          <w:sz w:val="24"/>
          <w:szCs w:val="24"/>
          <w:lang w:val="ru-RU"/>
        </w:rPr>
        <w:t>прием,</w:t>
      </w:r>
      <w:r w:rsidR="00631BC8">
        <w:rPr>
          <w:rFonts w:ascii="Arial" w:hAnsi="Arial" w:cs="Arial"/>
          <w:sz w:val="24"/>
          <w:szCs w:val="24"/>
          <w:lang w:val="ru-RU"/>
        </w:rPr>
        <w:t xml:space="preserve"> </w:t>
      </w:r>
      <w:r w:rsidR="007F07EE" w:rsidRPr="007F07EE">
        <w:rPr>
          <w:rFonts w:ascii="Arial" w:hAnsi="Arial" w:cs="Arial"/>
          <w:sz w:val="24"/>
          <w:szCs w:val="24"/>
          <w:lang w:val="ru-RU"/>
        </w:rPr>
        <w:t>проверка док</w:t>
      </w:r>
      <w:r>
        <w:rPr>
          <w:rFonts w:ascii="Arial" w:hAnsi="Arial" w:cs="Arial"/>
          <w:sz w:val="24"/>
          <w:szCs w:val="24"/>
          <w:lang w:val="ru-RU"/>
        </w:rPr>
        <w:t>ументов и регистрация заявления;</w:t>
      </w:r>
    </w:p>
    <w:p w:rsidR="007F07EE" w:rsidRPr="007F07EE"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90.2 </w:t>
      </w:r>
      <w:r w:rsidR="007F07EE" w:rsidRPr="007F07EE">
        <w:rPr>
          <w:rFonts w:ascii="Arial" w:hAnsi="Arial" w:cs="Arial"/>
          <w:sz w:val="24"/>
          <w:szCs w:val="24"/>
          <w:lang w:val="ru-RU"/>
        </w:rPr>
        <w:t>получение сведений посредством межведомственного информационного взаимодействия,</w:t>
      </w:r>
      <w:r w:rsidR="00631BC8">
        <w:rPr>
          <w:rFonts w:ascii="Arial" w:hAnsi="Arial" w:cs="Arial"/>
          <w:sz w:val="24"/>
          <w:szCs w:val="24"/>
          <w:lang w:val="ru-RU"/>
        </w:rPr>
        <w:t xml:space="preserve"> </w:t>
      </w:r>
      <w:r w:rsidR="007F07EE" w:rsidRPr="007F07EE">
        <w:rPr>
          <w:rFonts w:ascii="Arial" w:hAnsi="Arial" w:cs="Arial"/>
          <w:sz w:val="24"/>
          <w:szCs w:val="24"/>
          <w:lang w:val="ru-RU"/>
        </w:rPr>
        <w:t>в том числе с использованием федеральной государственной информационной системы</w:t>
      </w:r>
      <w:r w:rsidR="009A287C">
        <w:rPr>
          <w:rFonts w:ascii="Arial" w:hAnsi="Arial" w:cs="Arial"/>
          <w:sz w:val="24"/>
          <w:szCs w:val="24"/>
          <w:lang w:val="ru-RU"/>
        </w:rPr>
        <w:t xml:space="preserve"> </w:t>
      </w:r>
      <w:r w:rsidR="007F07EE" w:rsidRPr="007F07EE">
        <w:rPr>
          <w:rFonts w:ascii="Arial" w:hAnsi="Arial" w:cs="Arial"/>
          <w:sz w:val="24"/>
          <w:szCs w:val="24"/>
          <w:lang w:val="ru-RU"/>
        </w:rPr>
        <w:t>«Единая система межведомственного электронного взаимодействия» (далее–СМЭВ);</w:t>
      </w:r>
    </w:p>
    <w:p w:rsidR="000F4661" w:rsidRDefault="000F4661" w:rsidP="000F4661">
      <w:pPr>
        <w:pStyle w:val="af3"/>
        <w:tabs>
          <w:tab w:val="left" w:pos="2402"/>
          <w:tab w:val="left" w:pos="3715"/>
          <w:tab w:val="left" w:pos="5451"/>
          <w:tab w:val="left" w:pos="8075"/>
        </w:tabs>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t xml:space="preserve">90.3 </w:t>
      </w:r>
      <w:r w:rsidR="007F07EE" w:rsidRPr="007F07EE">
        <w:rPr>
          <w:rFonts w:ascii="Arial" w:hAnsi="Arial" w:cs="Arial"/>
          <w:sz w:val="24"/>
          <w:szCs w:val="24"/>
          <w:lang w:val="ru-RU"/>
        </w:rPr>
        <w:t>подготовка акта обследования;</w:t>
      </w:r>
    </w:p>
    <w:p w:rsidR="007F07EE" w:rsidRPr="007F07EE" w:rsidRDefault="000F4661" w:rsidP="000F4661">
      <w:pPr>
        <w:pStyle w:val="af3"/>
        <w:tabs>
          <w:tab w:val="left" w:pos="2402"/>
          <w:tab w:val="left" w:pos="3715"/>
          <w:tab w:val="left" w:pos="5451"/>
          <w:tab w:val="left" w:pos="8075"/>
        </w:tabs>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t xml:space="preserve">90.4 </w:t>
      </w:r>
      <w:r w:rsidR="007F07EE" w:rsidRPr="007F07EE">
        <w:rPr>
          <w:rFonts w:ascii="Arial" w:hAnsi="Arial" w:cs="Arial"/>
          <w:sz w:val="24"/>
          <w:szCs w:val="24"/>
          <w:lang w:val="ru-RU"/>
        </w:rPr>
        <w:t>направление начислений компенсационной стоимости (при наличии);</w:t>
      </w:r>
    </w:p>
    <w:p w:rsidR="007F07EE" w:rsidRPr="007F07EE" w:rsidRDefault="000F4661" w:rsidP="000F4661">
      <w:pPr>
        <w:pStyle w:val="af3"/>
        <w:kinsoku w:val="0"/>
        <w:overflowPunct w:val="0"/>
        <w:spacing w:before="76"/>
        <w:ind w:left="0" w:firstLine="709"/>
        <w:contextualSpacing/>
        <w:jc w:val="both"/>
        <w:rPr>
          <w:rFonts w:ascii="Arial" w:hAnsi="Arial" w:cs="Arial"/>
          <w:sz w:val="24"/>
          <w:szCs w:val="24"/>
          <w:lang w:val="ru-RU"/>
        </w:rPr>
      </w:pPr>
      <w:r>
        <w:rPr>
          <w:rFonts w:ascii="Arial" w:hAnsi="Arial" w:cs="Arial"/>
          <w:sz w:val="24"/>
          <w:szCs w:val="24"/>
          <w:lang w:val="ru-RU"/>
        </w:rPr>
        <w:t xml:space="preserve">90.5 </w:t>
      </w:r>
      <w:r w:rsidR="007F07EE" w:rsidRPr="007F07EE">
        <w:rPr>
          <w:rFonts w:ascii="Arial" w:hAnsi="Arial" w:cs="Arial"/>
          <w:sz w:val="24"/>
          <w:szCs w:val="24"/>
          <w:lang w:val="ru-RU"/>
        </w:rPr>
        <w:t xml:space="preserve">рассмотрение документов и сведений; </w:t>
      </w:r>
    </w:p>
    <w:p w:rsidR="000F4661" w:rsidRDefault="000F4661" w:rsidP="000F4661">
      <w:pPr>
        <w:pStyle w:val="af3"/>
        <w:kinsoku w:val="0"/>
        <w:overflowPunct w:val="0"/>
        <w:spacing w:before="76"/>
        <w:ind w:left="0" w:firstLine="709"/>
        <w:contextualSpacing/>
        <w:jc w:val="both"/>
        <w:rPr>
          <w:rFonts w:ascii="Arial" w:hAnsi="Arial" w:cs="Arial"/>
          <w:sz w:val="24"/>
          <w:szCs w:val="24"/>
          <w:lang w:val="ru-RU"/>
        </w:rPr>
      </w:pPr>
      <w:r>
        <w:rPr>
          <w:rFonts w:ascii="Arial" w:hAnsi="Arial" w:cs="Arial"/>
          <w:sz w:val="24"/>
          <w:szCs w:val="24"/>
          <w:lang w:val="ru-RU"/>
        </w:rPr>
        <w:t xml:space="preserve">90.6 </w:t>
      </w:r>
      <w:r w:rsidR="007F07EE" w:rsidRPr="007F07EE">
        <w:rPr>
          <w:rFonts w:ascii="Arial" w:hAnsi="Arial" w:cs="Arial"/>
          <w:sz w:val="24"/>
          <w:szCs w:val="24"/>
          <w:lang w:val="ru-RU"/>
        </w:rPr>
        <w:t>принятие решения;</w:t>
      </w:r>
    </w:p>
    <w:p w:rsidR="007F07EE" w:rsidRPr="007F07EE" w:rsidRDefault="000F4661" w:rsidP="000F4661">
      <w:pPr>
        <w:pStyle w:val="af3"/>
        <w:kinsoku w:val="0"/>
        <w:overflowPunct w:val="0"/>
        <w:spacing w:before="76"/>
        <w:ind w:left="0" w:firstLine="709"/>
        <w:contextualSpacing/>
        <w:jc w:val="both"/>
        <w:rPr>
          <w:rFonts w:ascii="Arial" w:hAnsi="Arial" w:cs="Arial"/>
          <w:sz w:val="24"/>
          <w:szCs w:val="24"/>
          <w:lang w:val="ru-RU"/>
        </w:rPr>
      </w:pPr>
      <w:r>
        <w:rPr>
          <w:rFonts w:ascii="Arial" w:hAnsi="Arial" w:cs="Arial"/>
          <w:sz w:val="24"/>
          <w:szCs w:val="24"/>
          <w:lang w:val="ru-RU"/>
        </w:rPr>
        <w:t xml:space="preserve">90.7 </w:t>
      </w:r>
      <w:r w:rsidR="007F07EE" w:rsidRPr="007F07EE">
        <w:rPr>
          <w:rFonts w:ascii="Arial" w:hAnsi="Arial" w:cs="Arial"/>
          <w:sz w:val="24"/>
          <w:szCs w:val="24"/>
          <w:lang w:val="ru-RU"/>
        </w:rPr>
        <w:t>выдача результата.</w:t>
      </w:r>
    </w:p>
    <w:p w:rsidR="007F07EE" w:rsidRPr="007F07EE" w:rsidRDefault="000F4661" w:rsidP="000F4661">
      <w:pPr>
        <w:pStyle w:val="af3"/>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t xml:space="preserve">91 </w:t>
      </w:r>
      <w:r w:rsidR="007F07EE" w:rsidRPr="007F07EE">
        <w:rPr>
          <w:rFonts w:ascii="Arial" w:hAnsi="Arial" w:cs="Arial"/>
          <w:sz w:val="24"/>
          <w:szCs w:val="24"/>
          <w:lang w:val="ru-RU"/>
        </w:rPr>
        <w:t xml:space="preserve">Описание административных процедур представлено в </w:t>
      </w:r>
      <w:r w:rsidR="007F07EE" w:rsidRPr="00355116">
        <w:rPr>
          <w:rFonts w:ascii="Arial" w:hAnsi="Arial" w:cs="Arial"/>
          <w:sz w:val="24"/>
          <w:szCs w:val="24"/>
          <w:lang w:val="ru-RU"/>
        </w:rPr>
        <w:t>Приложении № 3 к</w:t>
      </w:r>
      <w:r w:rsidR="007F07EE" w:rsidRPr="007F07EE">
        <w:rPr>
          <w:rFonts w:ascii="Arial" w:hAnsi="Arial" w:cs="Arial"/>
          <w:sz w:val="24"/>
          <w:szCs w:val="24"/>
          <w:lang w:val="ru-RU"/>
        </w:rPr>
        <w:t xml:space="preserve"> настоящему Административному регламенту.</w:t>
      </w:r>
    </w:p>
    <w:p w:rsidR="007F07EE" w:rsidRPr="007F07EE" w:rsidRDefault="007F07EE" w:rsidP="00943C3B">
      <w:pPr>
        <w:pStyle w:val="af3"/>
        <w:kinsoku w:val="0"/>
        <w:overflowPunct w:val="0"/>
        <w:ind w:left="0" w:firstLine="709"/>
        <w:jc w:val="both"/>
        <w:rPr>
          <w:rFonts w:ascii="Arial" w:hAnsi="Arial" w:cs="Arial"/>
          <w:sz w:val="24"/>
          <w:szCs w:val="24"/>
          <w:lang w:val="ru-RU"/>
        </w:rPr>
      </w:pPr>
    </w:p>
    <w:p w:rsidR="007F07EE" w:rsidRDefault="007F07EE" w:rsidP="000F4661">
      <w:pPr>
        <w:pStyle w:val="WW-Heading1"/>
        <w:kinsoku w:val="0"/>
        <w:overflowPunct w:val="0"/>
        <w:ind w:right="0"/>
        <w:outlineLvl w:val="1"/>
        <w:rPr>
          <w:rFonts w:ascii="Arial" w:hAnsi="Arial" w:cs="Arial"/>
          <w:b w:val="0"/>
          <w:sz w:val="24"/>
          <w:szCs w:val="24"/>
        </w:rPr>
      </w:pPr>
      <w:bookmarkStart w:id="25" w:name="__RefHeading___Toc104681565"/>
      <w:bookmarkEnd w:id="25"/>
      <w:r w:rsidRPr="009A287C">
        <w:rPr>
          <w:rFonts w:ascii="Arial" w:hAnsi="Arial" w:cs="Arial"/>
          <w:b w:val="0"/>
          <w:sz w:val="24"/>
          <w:szCs w:val="24"/>
        </w:rPr>
        <w:t>Перечень административных процедур(действий) при предоставлении муниципальной услуги услуг в электронной форме</w:t>
      </w:r>
    </w:p>
    <w:p w:rsidR="000F4661" w:rsidRPr="009A287C" w:rsidRDefault="000F4661" w:rsidP="000F4661">
      <w:pPr>
        <w:pStyle w:val="WW-Heading1"/>
        <w:kinsoku w:val="0"/>
        <w:overflowPunct w:val="0"/>
        <w:ind w:right="0"/>
        <w:outlineLvl w:val="1"/>
        <w:rPr>
          <w:rFonts w:ascii="Arial" w:hAnsi="Arial" w:cs="Arial"/>
          <w:b w:val="0"/>
          <w:sz w:val="24"/>
          <w:szCs w:val="24"/>
        </w:rPr>
      </w:pPr>
    </w:p>
    <w:p w:rsidR="007F07EE" w:rsidRPr="000F4661" w:rsidRDefault="000F4661" w:rsidP="000F4661">
      <w:pPr>
        <w:widowControl w:val="0"/>
        <w:tabs>
          <w:tab w:val="left" w:pos="1346"/>
          <w:tab w:val="left" w:pos="2084"/>
          <w:tab w:val="left" w:pos="4244"/>
          <w:tab w:val="left" w:pos="9399"/>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92. </w:t>
      </w:r>
      <w:r w:rsidR="007F07EE" w:rsidRPr="000F4661">
        <w:rPr>
          <w:rFonts w:ascii="Arial" w:hAnsi="Arial" w:cs="Arial"/>
          <w:sz w:val="24"/>
          <w:szCs w:val="24"/>
        </w:rPr>
        <w:t>При предоставлении</w:t>
      </w:r>
      <w:r w:rsidR="00631BC8" w:rsidRPr="000F4661">
        <w:rPr>
          <w:rFonts w:ascii="Arial" w:hAnsi="Arial" w:cs="Arial"/>
          <w:sz w:val="24"/>
          <w:szCs w:val="24"/>
        </w:rPr>
        <w:t xml:space="preserve"> </w:t>
      </w:r>
      <w:r w:rsidR="007F07EE" w:rsidRPr="000F4661">
        <w:rPr>
          <w:rFonts w:ascii="Arial" w:hAnsi="Arial" w:cs="Arial"/>
          <w:sz w:val="24"/>
          <w:szCs w:val="24"/>
        </w:rPr>
        <w:t>муниципальной</w:t>
      </w:r>
      <w:r w:rsidR="00631BC8" w:rsidRPr="000F4661">
        <w:rPr>
          <w:rFonts w:ascii="Arial" w:hAnsi="Arial" w:cs="Arial"/>
          <w:sz w:val="24"/>
          <w:szCs w:val="24"/>
        </w:rPr>
        <w:t xml:space="preserve"> </w:t>
      </w:r>
      <w:r w:rsidR="007F07EE" w:rsidRPr="000F4661">
        <w:rPr>
          <w:rFonts w:ascii="Arial" w:hAnsi="Arial" w:cs="Arial"/>
          <w:sz w:val="24"/>
          <w:szCs w:val="24"/>
        </w:rPr>
        <w:t>услуги в электронной форме заявителю обеспечиваются:</w:t>
      </w:r>
    </w:p>
    <w:p w:rsidR="007F07EE" w:rsidRPr="007F07EE"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92.1 </w:t>
      </w:r>
      <w:r w:rsidR="007F07EE" w:rsidRPr="007F07EE">
        <w:rPr>
          <w:rFonts w:ascii="Arial" w:hAnsi="Arial" w:cs="Arial"/>
          <w:sz w:val="24"/>
          <w:szCs w:val="24"/>
          <w:lang w:val="ru-RU"/>
        </w:rPr>
        <w:t>получение информации о порядке и сроках предоставления муниципальной</w:t>
      </w:r>
      <w:r w:rsidR="00631BC8">
        <w:rPr>
          <w:rFonts w:ascii="Arial" w:hAnsi="Arial" w:cs="Arial"/>
          <w:sz w:val="24"/>
          <w:szCs w:val="24"/>
          <w:lang w:val="ru-RU"/>
        </w:rPr>
        <w:t xml:space="preserve"> </w:t>
      </w:r>
      <w:r w:rsidR="007F07EE" w:rsidRPr="007F07EE">
        <w:rPr>
          <w:rFonts w:ascii="Arial" w:hAnsi="Arial" w:cs="Arial"/>
          <w:sz w:val="24"/>
          <w:szCs w:val="24"/>
          <w:lang w:val="ru-RU"/>
        </w:rPr>
        <w:t>услуги;</w:t>
      </w:r>
    </w:p>
    <w:p w:rsidR="000F4661"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92.2 </w:t>
      </w:r>
      <w:r w:rsidR="007F07EE" w:rsidRPr="007F07EE">
        <w:rPr>
          <w:rFonts w:ascii="Arial" w:hAnsi="Arial" w:cs="Arial"/>
          <w:sz w:val="24"/>
          <w:szCs w:val="24"/>
          <w:lang w:val="ru-RU"/>
        </w:rPr>
        <w:t>формирование заявления;</w:t>
      </w:r>
    </w:p>
    <w:p w:rsidR="007F07EE" w:rsidRPr="007F07EE" w:rsidRDefault="007F07EE" w:rsidP="000F4661">
      <w:pPr>
        <w:pStyle w:val="af3"/>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 </w:t>
      </w:r>
      <w:r w:rsidR="000F4661">
        <w:rPr>
          <w:rFonts w:ascii="Arial" w:hAnsi="Arial" w:cs="Arial"/>
          <w:sz w:val="24"/>
          <w:szCs w:val="24"/>
          <w:lang w:val="ru-RU"/>
        </w:rPr>
        <w:t xml:space="preserve">92.3 </w:t>
      </w:r>
      <w:r w:rsidRPr="007F07EE">
        <w:rPr>
          <w:rFonts w:ascii="Arial" w:hAnsi="Arial" w:cs="Arial"/>
          <w:sz w:val="24"/>
          <w:szCs w:val="24"/>
          <w:lang w:val="ru-RU"/>
        </w:rPr>
        <w:t xml:space="preserve">прием и регистрация </w:t>
      </w:r>
      <w:r w:rsidR="00631BC8">
        <w:rPr>
          <w:rFonts w:ascii="Arial" w:hAnsi="Arial" w:cs="Arial"/>
          <w:sz w:val="24"/>
          <w:szCs w:val="24"/>
          <w:lang w:val="ru-RU"/>
        </w:rPr>
        <w:t>специалистом Администрации Кривошеинского сельского поселения</w:t>
      </w:r>
      <w:r w:rsidRPr="007F07EE">
        <w:rPr>
          <w:rFonts w:ascii="Arial" w:hAnsi="Arial" w:cs="Arial"/>
          <w:sz w:val="24"/>
          <w:szCs w:val="24"/>
          <w:lang w:val="ru-RU"/>
        </w:rPr>
        <w:t xml:space="preserve"> заявления и иных документов, необходимых для </w:t>
      </w:r>
      <w:r w:rsidRPr="007F07EE">
        <w:rPr>
          <w:rFonts w:ascii="Arial" w:hAnsi="Arial" w:cs="Arial"/>
          <w:sz w:val="24"/>
          <w:szCs w:val="24"/>
          <w:lang w:val="ru-RU"/>
        </w:rPr>
        <w:lastRenderedPageBreak/>
        <w:t>предоставления муниципальной услуги;</w:t>
      </w:r>
    </w:p>
    <w:p w:rsidR="007F07EE" w:rsidRPr="007F07EE" w:rsidRDefault="000F4661" w:rsidP="000F4661">
      <w:pPr>
        <w:pStyle w:val="af3"/>
        <w:tabs>
          <w:tab w:val="left" w:pos="2389"/>
          <w:tab w:val="left" w:pos="3871"/>
          <w:tab w:val="left" w:pos="5968"/>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92.4 </w:t>
      </w:r>
      <w:r w:rsidR="007F07EE" w:rsidRPr="007F07EE">
        <w:rPr>
          <w:rFonts w:ascii="Arial" w:hAnsi="Arial" w:cs="Arial"/>
          <w:sz w:val="24"/>
          <w:szCs w:val="24"/>
          <w:lang w:val="ru-RU"/>
        </w:rPr>
        <w:t>получение результата предоставления муниципальной услуги;</w:t>
      </w:r>
    </w:p>
    <w:p w:rsidR="007F07EE" w:rsidRPr="007F07EE" w:rsidRDefault="000F4661" w:rsidP="000F4661">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92.5 </w:t>
      </w:r>
      <w:r w:rsidR="007F07EE" w:rsidRPr="007F07EE">
        <w:rPr>
          <w:rFonts w:ascii="Arial" w:hAnsi="Arial" w:cs="Arial"/>
          <w:sz w:val="24"/>
          <w:szCs w:val="24"/>
          <w:lang w:val="ru-RU"/>
        </w:rPr>
        <w:t>получение сведений о ходе рассмотрения заявления;</w:t>
      </w:r>
    </w:p>
    <w:p w:rsidR="007F07EE" w:rsidRPr="007F07EE" w:rsidRDefault="000F4661" w:rsidP="000F4661">
      <w:pPr>
        <w:pStyle w:val="af3"/>
        <w:tabs>
          <w:tab w:val="left" w:pos="3174"/>
          <w:tab w:val="left" w:pos="4462"/>
          <w:tab w:val="left" w:pos="5927"/>
          <w:tab w:val="left" w:pos="8257"/>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92.6 </w:t>
      </w:r>
      <w:r w:rsidR="007F07EE" w:rsidRPr="007F07EE">
        <w:rPr>
          <w:rFonts w:ascii="Arial" w:hAnsi="Arial" w:cs="Arial"/>
          <w:sz w:val="24"/>
          <w:szCs w:val="24"/>
          <w:lang w:val="ru-RU"/>
        </w:rPr>
        <w:t>осуществление оценки качества предоставления муниципальной услуги;</w:t>
      </w:r>
    </w:p>
    <w:p w:rsidR="007F07EE" w:rsidRPr="00631BC8" w:rsidRDefault="000F4661" w:rsidP="000F4661">
      <w:pPr>
        <w:pStyle w:val="af3"/>
        <w:tabs>
          <w:tab w:val="left" w:pos="2697"/>
          <w:tab w:val="left" w:pos="3778"/>
          <w:tab w:val="left" w:pos="4638"/>
          <w:tab w:val="left" w:pos="925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92.7 </w:t>
      </w:r>
      <w:r w:rsidR="007F07EE" w:rsidRPr="007F07EE">
        <w:rPr>
          <w:rFonts w:ascii="Arial" w:hAnsi="Arial" w:cs="Arial"/>
          <w:sz w:val="24"/>
          <w:szCs w:val="24"/>
          <w:lang w:val="ru-RU"/>
        </w:rPr>
        <w:t>досудебное</w:t>
      </w:r>
      <w:r w:rsidR="009A287C">
        <w:rPr>
          <w:rFonts w:ascii="Arial" w:hAnsi="Arial" w:cs="Arial"/>
          <w:sz w:val="24"/>
          <w:szCs w:val="24"/>
          <w:lang w:val="ru-RU"/>
        </w:rPr>
        <w:t xml:space="preserve"> </w:t>
      </w:r>
      <w:r w:rsidR="007F07EE" w:rsidRPr="007F07EE">
        <w:rPr>
          <w:rFonts w:ascii="Arial" w:hAnsi="Arial" w:cs="Arial"/>
          <w:sz w:val="24"/>
          <w:szCs w:val="24"/>
          <w:lang w:val="ru-RU"/>
        </w:rPr>
        <w:t>(внесудебное) обжалование решений и действий</w:t>
      </w:r>
      <w:r w:rsidR="00631BC8">
        <w:rPr>
          <w:rFonts w:ascii="Arial" w:hAnsi="Arial" w:cs="Arial"/>
          <w:sz w:val="24"/>
          <w:szCs w:val="24"/>
          <w:lang w:val="ru-RU"/>
        </w:rPr>
        <w:t xml:space="preserve"> </w:t>
      </w:r>
      <w:r w:rsidR="007F07EE" w:rsidRPr="007F07EE">
        <w:rPr>
          <w:rFonts w:ascii="Arial" w:hAnsi="Arial" w:cs="Arial"/>
          <w:sz w:val="24"/>
          <w:szCs w:val="24"/>
          <w:lang w:val="ru-RU"/>
        </w:rPr>
        <w:t xml:space="preserve">(бездействия) </w:t>
      </w:r>
      <w:r w:rsidR="00631BC8">
        <w:rPr>
          <w:rFonts w:ascii="Arial" w:hAnsi="Arial" w:cs="Arial"/>
          <w:sz w:val="24"/>
          <w:szCs w:val="24"/>
          <w:lang w:val="ru-RU"/>
        </w:rPr>
        <w:t>Администрации Кривошеинского сельского поселения</w:t>
      </w:r>
      <w:r w:rsidR="007F07EE" w:rsidRPr="007F07EE">
        <w:rPr>
          <w:rFonts w:ascii="Arial" w:hAnsi="Arial" w:cs="Arial"/>
          <w:sz w:val="24"/>
          <w:szCs w:val="24"/>
          <w:lang w:val="ru-RU"/>
        </w:rPr>
        <w:t xml:space="preserve"> либо действия</w:t>
      </w:r>
      <w:r w:rsidR="00631BC8">
        <w:rPr>
          <w:rFonts w:ascii="Arial" w:hAnsi="Arial" w:cs="Arial"/>
          <w:sz w:val="24"/>
          <w:szCs w:val="24"/>
          <w:lang w:val="ru-RU"/>
        </w:rPr>
        <w:t xml:space="preserve"> </w:t>
      </w:r>
      <w:r w:rsidR="007F07EE" w:rsidRPr="007F07EE">
        <w:rPr>
          <w:rFonts w:ascii="Arial" w:hAnsi="Arial" w:cs="Arial"/>
          <w:sz w:val="24"/>
          <w:szCs w:val="24"/>
          <w:lang w:val="ru-RU"/>
        </w:rPr>
        <w:t>(бездействие)</w:t>
      </w:r>
      <w:r w:rsidR="00631BC8">
        <w:rPr>
          <w:rFonts w:ascii="Arial" w:hAnsi="Arial" w:cs="Arial"/>
          <w:sz w:val="24"/>
          <w:szCs w:val="24"/>
          <w:lang w:val="ru-RU"/>
        </w:rPr>
        <w:t xml:space="preserve"> </w:t>
      </w:r>
      <w:r w:rsidR="007F07EE" w:rsidRPr="007F07EE">
        <w:rPr>
          <w:rFonts w:ascii="Arial" w:hAnsi="Arial" w:cs="Arial"/>
          <w:sz w:val="24"/>
          <w:szCs w:val="24"/>
          <w:lang w:val="ru-RU"/>
        </w:rPr>
        <w:t xml:space="preserve">должностных лиц </w:t>
      </w:r>
      <w:r w:rsidR="00631BC8">
        <w:rPr>
          <w:rFonts w:ascii="Arial" w:hAnsi="Arial" w:cs="Arial"/>
          <w:sz w:val="24"/>
          <w:szCs w:val="24"/>
          <w:lang w:val="ru-RU"/>
        </w:rPr>
        <w:t>Администрации Кривошеинского сельского поселения</w:t>
      </w:r>
      <w:r w:rsidR="007F07EE" w:rsidRPr="007F07EE">
        <w:rPr>
          <w:rFonts w:ascii="Arial" w:hAnsi="Arial" w:cs="Arial"/>
          <w:sz w:val="24"/>
          <w:szCs w:val="24"/>
          <w:lang w:val="ru-RU"/>
        </w:rPr>
        <w:t xml:space="preserve">, предоставляющего государственную </w:t>
      </w:r>
      <w:r w:rsidR="007F07EE" w:rsidRPr="00631BC8">
        <w:rPr>
          <w:rFonts w:ascii="Arial" w:hAnsi="Arial" w:cs="Arial"/>
          <w:sz w:val="24"/>
          <w:szCs w:val="24"/>
          <w:lang w:val="ru-RU"/>
        </w:rPr>
        <w:t>(муниципальную) услугу, либо государственного (муниципального) служащего.</w:t>
      </w:r>
    </w:p>
    <w:p w:rsidR="007F07EE" w:rsidRPr="00631BC8" w:rsidRDefault="007F07EE" w:rsidP="00943C3B">
      <w:pPr>
        <w:pStyle w:val="af3"/>
        <w:kinsoku w:val="0"/>
        <w:overflowPunct w:val="0"/>
        <w:spacing w:before="11"/>
        <w:ind w:left="0" w:firstLine="709"/>
        <w:jc w:val="both"/>
        <w:rPr>
          <w:rFonts w:ascii="Arial" w:hAnsi="Arial" w:cs="Arial"/>
          <w:sz w:val="24"/>
          <w:szCs w:val="24"/>
          <w:lang w:val="ru-RU"/>
        </w:rPr>
      </w:pPr>
    </w:p>
    <w:p w:rsidR="007F07EE" w:rsidRDefault="007F07EE" w:rsidP="000F4661">
      <w:pPr>
        <w:pStyle w:val="WW-Heading1"/>
        <w:kinsoku w:val="0"/>
        <w:overflowPunct w:val="0"/>
        <w:ind w:right="0"/>
        <w:outlineLvl w:val="1"/>
        <w:rPr>
          <w:rFonts w:ascii="Arial" w:hAnsi="Arial" w:cs="Arial"/>
          <w:b w:val="0"/>
          <w:sz w:val="24"/>
          <w:szCs w:val="24"/>
        </w:rPr>
      </w:pPr>
      <w:bookmarkStart w:id="26" w:name="__RefHeading___Toc104681566"/>
      <w:bookmarkEnd w:id="26"/>
      <w:r w:rsidRPr="009A287C">
        <w:rPr>
          <w:rFonts w:ascii="Arial" w:hAnsi="Arial" w:cs="Arial"/>
          <w:b w:val="0"/>
          <w:sz w:val="24"/>
          <w:szCs w:val="24"/>
        </w:rPr>
        <w:t>Порядок осуществления административных процедур (действий) в электронной форме</w:t>
      </w:r>
    </w:p>
    <w:p w:rsidR="000F4661" w:rsidRPr="009A287C" w:rsidRDefault="000F4661" w:rsidP="000F4661">
      <w:pPr>
        <w:pStyle w:val="WW-Heading1"/>
        <w:kinsoku w:val="0"/>
        <w:overflowPunct w:val="0"/>
        <w:ind w:right="0"/>
        <w:outlineLvl w:val="1"/>
        <w:rPr>
          <w:rFonts w:ascii="Arial" w:hAnsi="Arial" w:cs="Arial"/>
          <w:b w:val="0"/>
          <w:sz w:val="24"/>
          <w:szCs w:val="24"/>
        </w:rPr>
      </w:pPr>
    </w:p>
    <w:p w:rsidR="007F07EE" w:rsidRPr="000F4661" w:rsidRDefault="000F4661" w:rsidP="000F4661">
      <w:pPr>
        <w:widowControl w:val="0"/>
        <w:tabs>
          <w:tab w:val="left" w:pos="1346"/>
        </w:tabs>
        <w:suppressAutoHyphens/>
        <w:kinsoku w:val="0"/>
        <w:overflowPunct w:val="0"/>
        <w:autoSpaceDE w:val="0"/>
        <w:spacing w:after="0" w:line="240" w:lineRule="auto"/>
        <w:jc w:val="both"/>
        <w:rPr>
          <w:rFonts w:ascii="Arial" w:hAnsi="Arial" w:cs="Arial"/>
          <w:sz w:val="24"/>
          <w:szCs w:val="24"/>
        </w:rPr>
      </w:pPr>
      <w:r>
        <w:rPr>
          <w:rFonts w:ascii="Arial" w:hAnsi="Arial" w:cs="Arial"/>
          <w:sz w:val="24"/>
          <w:szCs w:val="24"/>
        </w:rPr>
        <w:t xml:space="preserve">93. </w:t>
      </w:r>
      <w:r w:rsidR="007F07EE" w:rsidRPr="000F4661">
        <w:rPr>
          <w:rFonts w:ascii="Arial" w:hAnsi="Arial" w:cs="Arial"/>
          <w:sz w:val="24"/>
          <w:szCs w:val="24"/>
        </w:rPr>
        <w:t>Формирование заявления.</w:t>
      </w:r>
    </w:p>
    <w:p w:rsidR="007F07EE" w:rsidRPr="007F07EE" w:rsidRDefault="007F07EE" w:rsidP="000F4661">
      <w:pPr>
        <w:pStyle w:val="af3"/>
        <w:tabs>
          <w:tab w:val="left" w:pos="3113"/>
          <w:tab w:val="left" w:pos="4702"/>
          <w:tab w:val="left" w:pos="6993"/>
          <w:tab w:val="left" w:pos="8910"/>
        </w:tabs>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F07EE" w:rsidRPr="006A73EA" w:rsidRDefault="00D9751A" w:rsidP="000F4661">
      <w:pPr>
        <w:pStyle w:val="af3"/>
        <w:kinsoku w:val="0"/>
        <w:overflowPunct w:val="0"/>
        <w:ind w:left="0" w:firstLine="709"/>
        <w:jc w:val="both"/>
        <w:rPr>
          <w:rFonts w:ascii="Arial" w:hAnsi="Arial" w:cs="Arial"/>
          <w:sz w:val="24"/>
          <w:szCs w:val="24"/>
          <w:lang w:val="ru-RU"/>
        </w:rPr>
      </w:pPr>
      <w:r w:rsidRPr="006A73EA">
        <w:rPr>
          <w:rFonts w:ascii="Arial" w:hAnsi="Arial" w:cs="Arial"/>
          <w:sz w:val="24"/>
          <w:szCs w:val="24"/>
          <w:lang w:val="ru-RU"/>
        </w:rPr>
        <w:t>П</w:t>
      </w:r>
      <w:r w:rsidR="007F07EE" w:rsidRPr="006A73EA">
        <w:rPr>
          <w:rFonts w:ascii="Arial" w:hAnsi="Arial" w:cs="Arial"/>
          <w:sz w:val="24"/>
          <w:szCs w:val="24"/>
          <w:lang w:val="ru-RU"/>
        </w:rPr>
        <w:t>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07EE" w:rsidRPr="006A73EA"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 </w:t>
      </w:r>
      <w:r w:rsidR="007F07EE" w:rsidRPr="006A73EA">
        <w:rPr>
          <w:rFonts w:ascii="Arial" w:hAnsi="Arial" w:cs="Arial"/>
          <w:sz w:val="24"/>
          <w:szCs w:val="24"/>
          <w:lang w:val="ru-RU"/>
        </w:rPr>
        <w:t>При формировании заявления заявителю обеспечивается:</w:t>
      </w:r>
    </w:p>
    <w:p w:rsidR="007F07EE" w:rsidRPr="006A73EA"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94.1 </w:t>
      </w:r>
      <w:r w:rsidR="007F07EE" w:rsidRPr="006A73EA">
        <w:rPr>
          <w:rFonts w:ascii="Arial" w:hAnsi="Arial" w:cs="Arial"/>
          <w:sz w:val="24"/>
          <w:szCs w:val="24"/>
          <w:lang w:val="ru-RU"/>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00D9751A" w:rsidRPr="006A73EA">
        <w:rPr>
          <w:rFonts w:ascii="Arial" w:hAnsi="Arial" w:cs="Arial"/>
          <w:sz w:val="24"/>
          <w:szCs w:val="24"/>
          <w:lang w:val="ru-RU"/>
        </w:rPr>
        <w:t xml:space="preserve"> </w:t>
      </w:r>
      <w:r w:rsidR="007F07EE" w:rsidRPr="006A73EA">
        <w:rPr>
          <w:rFonts w:ascii="Arial" w:hAnsi="Arial" w:cs="Arial"/>
          <w:sz w:val="24"/>
          <w:szCs w:val="24"/>
          <w:lang w:val="ru-RU"/>
        </w:rPr>
        <w:t>услуги;</w:t>
      </w:r>
    </w:p>
    <w:p w:rsidR="007F07EE" w:rsidRPr="006A73EA"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94.2 </w:t>
      </w:r>
      <w:r w:rsidR="007F07EE" w:rsidRPr="006A73EA">
        <w:rPr>
          <w:rFonts w:ascii="Arial" w:hAnsi="Arial" w:cs="Arial"/>
          <w:sz w:val="24"/>
          <w:szCs w:val="24"/>
          <w:lang w:val="ru-RU"/>
        </w:rPr>
        <w:t>возможность печати на бумажном носителе копии электронной формы</w:t>
      </w:r>
      <w:r w:rsidRPr="006A73EA">
        <w:rPr>
          <w:rFonts w:ascii="Arial" w:hAnsi="Arial" w:cs="Arial"/>
          <w:sz w:val="24"/>
          <w:szCs w:val="24"/>
          <w:lang w:val="ru-RU"/>
        </w:rPr>
        <w:t xml:space="preserve"> </w:t>
      </w:r>
      <w:r w:rsidR="007F07EE" w:rsidRPr="006A73EA">
        <w:rPr>
          <w:rFonts w:ascii="Arial" w:hAnsi="Arial" w:cs="Arial"/>
          <w:sz w:val="24"/>
          <w:szCs w:val="24"/>
          <w:lang w:val="ru-RU"/>
        </w:rPr>
        <w:t>заявления;</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94.3 </w:t>
      </w:r>
      <w:r w:rsidR="007F07EE" w:rsidRPr="006A73EA">
        <w:rPr>
          <w:rFonts w:ascii="Arial" w:hAnsi="Arial" w:cs="Arial"/>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w:t>
      </w:r>
      <w:r w:rsidR="007F07EE" w:rsidRPr="007F07EE">
        <w:rPr>
          <w:rFonts w:ascii="Arial" w:hAnsi="Arial" w:cs="Arial"/>
          <w:sz w:val="24"/>
          <w:szCs w:val="24"/>
          <w:lang w:val="ru-RU"/>
        </w:rPr>
        <w:t xml:space="preserve"> ввода значений в электронную форму заявления;</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94.4 </w:t>
      </w:r>
      <w:r w:rsidR="007F07EE" w:rsidRPr="007F07EE">
        <w:rPr>
          <w:rFonts w:ascii="Arial" w:hAnsi="Arial" w:cs="Arial"/>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A73EA"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94.5 </w:t>
      </w:r>
      <w:r w:rsidR="007F07EE" w:rsidRPr="007F07EE">
        <w:rPr>
          <w:rFonts w:ascii="Arial" w:hAnsi="Arial" w:cs="Arial"/>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94.6 </w:t>
      </w:r>
      <w:r w:rsidR="007F07EE" w:rsidRPr="007F07EE">
        <w:rPr>
          <w:rFonts w:ascii="Arial" w:hAnsi="Arial" w:cs="Arial"/>
          <w:sz w:val="24"/>
          <w:szCs w:val="24"/>
          <w:lang w:val="ru-RU"/>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w:t>
      </w:r>
      <w:r w:rsidR="00D9751A">
        <w:rPr>
          <w:rFonts w:ascii="Arial" w:hAnsi="Arial" w:cs="Arial"/>
          <w:sz w:val="24"/>
          <w:szCs w:val="24"/>
          <w:lang w:val="ru-RU"/>
        </w:rPr>
        <w:t xml:space="preserve"> </w:t>
      </w:r>
      <w:r w:rsidR="007F07EE" w:rsidRPr="007F07EE">
        <w:rPr>
          <w:rFonts w:ascii="Arial" w:hAnsi="Arial" w:cs="Arial"/>
          <w:sz w:val="24"/>
          <w:szCs w:val="24"/>
          <w:lang w:val="ru-RU"/>
        </w:rPr>
        <w:t>3</w:t>
      </w:r>
      <w:r w:rsidR="00D9751A">
        <w:rPr>
          <w:rFonts w:ascii="Arial" w:hAnsi="Arial" w:cs="Arial"/>
          <w:sz w:val="24"/>
          <w:szCs w:val="24"/>
          <w:lang w:val="ru-RU"/>
        </w:rPr>
        <w:t xml:space="preserve"> </w:t>
      </w:r>
      <w:r w:rsidR="007F07EE" w:rsidRPr="007F07EE">
        <w:rPr>
          <w:rFonts w:ascii="Arial" w:hAnsi="Arial" w:cs="Arial"/>
          <w:sz w:val="24"/>
          <w:szCs w:val="24"/>
          <w:lang w:val="ru-RU"/>
        </w:rPr>
        <w:t>месяцев.</w:t>
      </w:r>
    </w:p>
    <w:p w:rsidR="007F07EE" w:rsidRPr="007F07EE" w:rsidRDefault="006A73EA" w:rsidP="00943C3B">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95. </w:t>
      </w:r>
      <w:r w:rsidR="007F07EE" w:rsidRPr="007F07EE">
        <w:rPr>
          <w:rFonts w:ascii="Arial" w:hAnsi="Arial" w:cs="Arial"/>
          <w:sz w:val="24"/>
          <w:szCs w:val="24"/>
          <w:lang w:val="ru-RU"/>
        </w:rPr>
        <w:t xml:space="preserve">Сформированное и подписанное заявление и иные документы, необходимые для предоставления муниципальной услуги, направляются в </w:t>
      </w:r>
      <w:r w:rsidR="00D9751A">
        <w:rPr>
          <w:rFonts w:ascii="Arial" w:hAnsi="Arial" w:cs="Arial"/>
          <w:sz w:val="24"/>
          <w:szCs w:val="24"/>
          <w:lang w:val="ru-RU"/>
        </w:rPr>
        <w:t>Администрацию Кривошеинского сельского поселения</w:t>
      </w:r>
      <w:r w:rsidR="007F07EE" w:rsidRPr="007F07EE">
        <w:rPr>
          <w:rFonts w:ascii="Arial" w:hAnsi="Arial" w:cs="Arial"/>
          <w:sz w:val="24"/>
          <w:szCs w:val="24"/>
          <w:lang w:val="ru-RU"/>
        </w:rPr>
        <w:t xml:space="preserve"> посредством Единого портала.</w:t>
      </w:r>
    </w:p>
    <w:p w:rsidR="007F07EE" w:rsidRPr="006A73EA" w:rsidRDefault="006A73EA" w:rsidP="006A73EA">
      <w:pPr>
        <w:widowControl w:val="0"/>
        <w:tabs>
          <w:tab w:val="left" w:pos="134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96. </w:t>
      </w:r>
      <w:r w:rsidR="007F07EE" w:rsidRPr="006A73EA">
        <w:rPr>
          <w:rFonts w:ascii="Arial" w:hAnsi="Arial" w:cs="Arial"/>
          <w:sz w:val="24"/>
          <w:szCs w:val="24"/>
        </w:rPr>
        <w:t xml:space="preserve">Уполномоченный орган обеспечивает в сроки, указанные в пунктах </w:t>
      </w:r>
      <w:r w:rsidR="00765755">
        <w:rPr>
          <w:rFonts w:ascii="Arial" w:hAnsi="Arial" w:cs="Arial"/>
          <w:sz w:val="24"/>
          <w:szCs w:val="24"/>
        </w:rPr>
        <w:t>91</w:t>
      </w:r>
      <w:r w:rsidR="007F07EE" w:rsidRPr="006A73EA">
        <w:rPr>
          <w:rFonts w:ascii="Arial" w:hAnsi="Arial" w:cs="Arial"/>
          <w:sz w:val="24"/>
          <w:szCs w:val="24"/>
        </w:rPr>
        <w:t xml:space="preserve"> настоящего Административного регламента:</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96.1 </w:t>
      </w:r>
      <w:r w:rsidR="007F07EE" w:rsidRPr="007F07EE">
        <w:rPr>
          <w:rFonts w:ascii="Arial" w:hAnsi="Arial" w:cs="Arial"/>
          <w:sz w:val="24"/>
          <w:szCs w:val="24"/>
          <w:lang w:val="ru-RU"/>
        </w:rPr>
        <w:t>прием документов, необходимых для предоставления муниципальной</w:t>
      </w:r>
      <w:r w:rsidR="00D9751A">
        <w:rPr>
          <w:rFonts w:ascii="Arial" w:hAnsi="Arial" w:cs="Arial"/>
          <w:sz w:val="24"/>
          <w:szCs w:val="24"/>
          <w:lang w:val="ru-RU"/>
        </w:rPr>
        <w:t xml:space="preserve"> </w:t>
      </w:r>
      <w:r w:rsidR="007F07EE" w:rsidRPr="007F07EE">
        <w:rPr>
          <w:rFonts w:ascii="Arial" w:hAnsi="Arial" w:cs="Arial"/>
          <w:sz w:val="24"/>
          <w:szCs w:val="24"/>
          <w:lang w:val="ru-RU"/>
        </w:rPr>
        <w:t>услуги, и направление заявителю электронного сообщения о поступлении заявления;</w:t>
      </w:r>
    </w:p>
    <w:p w:rsidR="007F07EE" w:rsidRPr="007F07EE" w:rsidRDefault="006A73EA" w:rsidP="006A73EA">
      <w:pPr>
        <w:pStyle w:val="af3"/>
        <w:tabs>
          <w:tab w:val="left" w:pos="2965"/>
          <w:tab w:val="left" w:pos="4409"/>
          <w:tab w:val="left" w:pos="4815"/>
          <w:tab w:val="left" w:pos="6579"/>
          <w:tab w:val="left" w:pos="8076"/>
          <w:tab w:val="left" w:pos="9881"/>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96.2 </w:t>
      </w:r>
      <w:r w:rsidR="007F07EE" w:rsidRPr="007F07EE">
        <w:rPr>
          <w:rFonts w:ascii="Arial" w:hAnsi="Arial" w:cs="Arial"/>
          <w:sz w:val="24"/>
          <w:szCs w:val="24"/>
          <w:lang w:val="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00D9751A">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6A73EA" w:rsidRDefault="006A73EA" w:rsidP="006A73EA">
      <w:pPr>
        <w:widowControl w:val="0"/>
        <w:tabs>
          <w:tab w:val="left" w:pos="1346"/>
          <w:tab w:val="left" w:pos="3287"/>
          <w:tab w:val="left" w:pos="5835"/>
          <w:tab w:val="left" w:pos="7205"/>
          <w:tab w:val="left" w:pos="7999"/>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lastRenderedPageBreak/>
        <w:t xml:space="preserve">97. </w:t>
      </w:r>
      <w:r w:rsidR="007F07EE" w:rsidRPr="006A73EA">
        <w:rPr>
          <w:rFonts w:ascii="Arial" w:hAnsi="Arial" w:cs="Arial"/>
          <w:sz w:val="24"/>
          <w:szCs w:val="24"/>
        </w:rPr>
        <w:t xml:space="preserve">Электронное заявление становится доступным для должностного лица </w:t>
      </w:r>
      <w:r w:rsidR="00D9751A" w:rsidRPr="006A73EA">
        <w:rPr>
          <w:rFonts w:ascii="Arial" w:hAnsi="Arial" w:cs="Arial"/>
          <w:sz w:val="24"/>
          <w:szCs w:val="24"/>
        </w:rPr>
        <w:t>Администрации Кривошеинского сельского поселения</w:t>
      </w:r>
      <w:r w:rsidR="007F07EE" w:rsidRPr="006A73EA">
        <w:rPr>
          <w:rFonts w:ascii="Arial" w:hAnsi="Arial" w:cs="Arial"/>
          <w:sz w:val="24"/>
          <w:szCs w:val="24"/>
        </w:rPr>
        <w:t xml:space="preserve">, ответственного за прием и регистрацию заявления (далее–ответственное должностное лицо),в государственной информационной системе, используемой </w:t>
      </w:r>
      <w:r w:rsidR="00D9751A" w:rsidRPr="006A73EA">
        <w:rPr>
          <w:rFonts w:ascii="Arial" w:hAnsi="Arial" w:cs="Arial"/>
          <w:sz w:val="24"/>
          <w:szCs w:val="24"/>
        </w:rPr>
        <w:t>Администрацией Кривошеинского сельского поселения</w:t>
      </w:r>
      <w:r w:rsidR="007F07EE" w:rsidRPr="006A73EA">
        <w:rPr>
          <w:rFonts w:ascii="Arial" w:hAnsi="Arial" w:cs="Arial"/>
          <w:sz w:val="24"/>
          <w:szCs w:val="24"/>
        </w:rPr>
        <w:t xml:space="preserve"> для предоставления муниципальной</w:t>
      </w:r>
      <w:r w:rsidR="00D9751A" w:rsidRPr="006A73EA">
        <w:rPr>
          <w:rFonts w:ascii="Arial" w:hAnsi="Arial" w:cs="Arial"/>
          <w:sz w:val="24"/>
          <w:szCs w:val="24"/>
        </w:rPr>
        <w:t xml:space="preserve"> </w:t>
      </w:r>
      <w:r w:rsidR="007F07EE" w:rsidRPr="006A73EA">
        <w:rPr>
          <w:rFonts w:ascii="Arial" w:hAnsi="Arial" w:cs="Arial"/>
          <w:sz w:val="24"/>
          <w:szCs w:val="24"/>
        </w:rPr>
        <w:t>услуги</w:t>
      </w:r>
      <w:r w:rsidR="00D9751A" w:rsidRPr="006A73EA">
        <w:rPr>
          <w:rFonts w:ascii="Arial" w:hAnsi="Arial" w:cs="Arial"/>
          <w:sz w:val="24"/>
          <w:szCs w:val="24"/>
        </w:rPr>
        <w:t xml:space="preserve"> </w:t>
      </w:r>
      <w:r w:rsidR="007F07EE" w:rsidRPr="006A73EA">
        <w:rPr>
          <w:rFonts w:ascii="Arial" w:hAnsi="Arial" w:cs="Arial"/>
          <w:sz w:val="24"/>
          <w:szCs w:val="24"/>
        </w:rPr>
        <w:t>(далее–ГИС).</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98. </w:t>
      </w:r>
      <w:r w:rsidR="007F07EE" w:rsidRPr="007F07EE">
        <w:rPr>
          <w:rFonts w:ascii="Arial" w:hAnsi="Arial" w:cs="Arial"/>
          <w:sz w:val="24"/>
          <w:szCs w:val="24"/>
          <w:lang w:val="ru-RU"/>
        </w:rPr>
        <w:t>Ответственное должностное лицо:</w:t>
      </w:r>
    </w:p>
    <w:p w:rsidR="007F07EE" w:rsidRPr="007F07EE" w:rsidRDefault="006A73EA" w:rsidP="006A73EA">
      <w:pPr>
        <w:pStyle w:val="af3"/>
        <w:tabs>
          <w:tab w:val="left" w:pos="2368"/>
          <w:tab w:val="left" w:pos="3589"/>
          <w:tab w:val="left" w:pos="5381"/>
          <w:tab w:val="left" w:pos="851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98.1 </w:t>
      </w:r>
      <w:r w:rsidR="007F07EE" w:rsidRPr="007F07EE">
        <w:rPr>
          <w:rFonts w:ascii="Arial" w:hAnsi="Arial" w:cs="Arial"/>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98.2 </w:t>
      </w:r>
      <w:r w:rsidR="007F07EE" w:rsidRPr="007F07EE">
        <w:rPr>
          <w:rFonts w:ascii="Arial" w:hAnsi="Arial" w:cs="Arial"/>
          <w:sz w:val="24"/>
          <w:szCs w:val="24"/>
          <w:lang w:val="ru-RU"/>
        </w:rPr>
        <w:t>рассматривает поступившие заявления и приложенные образы документов (документы);</w:t>
      </w:r>
    </w:p>
    <w:p w:rsidR="007F07EE" w:rsidRPr="007F07EE" w:rsidRDefault="006A73EA" w:rsidP="006A73EA">
      <w:pPr>
        <w:pStyle w:val="af3"/>
        <w:tabs>
          <w:tab w:val="left" w:pos="2631"/>
          <w:tab w:val="left" w:pos="4034"/>
          <w:tab w:val="left" w:pos="4496"/>
          <w:tab w:val="left" w:pos="6408"/>
          <w:tab w:val="left" w:pos="6862"/>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98.3 </w:t>
      </w:r>
      <w:r w:rsidR="007F07EE" w:rsidRPr="007F07EE">
        <w:rPr>
          <w:rFonts w:ascii="Arial" w:hAnsi="Arial" w:cs="Arial"/>
          <w:sz w:val="24"/>
          <w:szCs w:val="24"/>
          <w:lang w:val="ru-RU"/>
        </w:rPr>
        <w:t xml:space="preserve">производит действия в соответствии с пунктом </w:t>
      </w:r>
      <w:r w:rsidR="00355116">
        <w:rPr>
          <w:rFonts w:ascii="Arial" w:hAnsi="Arial" w:cs="Arial"/>
          <w:sz w:val="24"/>
          <w:szCs w:val="24"/>
          <w:lang w:val="ru-RU"/>
        </w:rPr>
        <w:t>98.1</w:t>
      </w:r>
      <w:r w:rsidR="007F07EE" w:rsidRPr="007F07EE">
        <w:rPr>
          <w:rFonts w:ascii="Arial" w:hAnsi="Arial" w:cs="Arial"/>
          <w:sz w:val="24"/>
          <w:szCs w:val="24"/>
          <w:lang w:val="ru-RU"/>
        </w:rPr>
        <w:t xml:space="preserve"> настоящего Административного регламента.</w:t>
      </w:r>
    </w:p>
    <w:p w:rsidR="007F07EE" w:rsidRPr="006A73EA" w:rsidRDefault="006A73EA" w:rsidP="006A73EA">
      <w:pPr>
        <w:widowControl w:val="0"/>
        <w:tabs>
          <w:tab w:val="left" w:pos="1346"/>
          <w:tab w:val="left" w:pos="2832"/>
          <w:tab w:val="left" w:pos="3184"/>
          <w:tab w:val="left" w:pos="4430"/>
          <w:tab w:val="left" w:pos="5925"/>
          <w:tab w:val="left" w:pos="8035"/>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99. </w:t>
      </w:r>
      <w:r w:rsidR="007F07EE" w:rsidRPr="006A73EA">
        <w:rPr>
          <w:rFonts w:ascii="Arial" w:hAnsi="Arial" w:cs="Arial"/>
          <w:sz w:val="24"/>
          <w:szCs w:val="24"/>
        </w:rPr>
        <w:t>Заявителю в качестве результата предоставления муниципальной</w:t>
      </w:r>
      <w:r w:rsidR="00D9751A" w:rsidRPr="006A73EA">
        <w:rPr>
          <w:rFonts w:ascii="Arial" w:hAnsi="Arial" w:cs="Arial"/>
          <w:sz w:val="24"/>
          <w:szCs w:val="24"/>
        </w:rPr>
        <w:t xml:space="preserve"> </w:t>
      </w:r>
      <w:r w:rsidR="007F07EE" w:rsidRPr="006A73EA">
        <w:rPr>
          <w:rFonts w:ascii="Arial" w:hAnsi="Arial" w:cs="Arial"/>
          <w:sz w:val="24"/>
          <w:szCs w:val="24"/>
        </w:rPr>
        <w:t>услуги обеспечивается возможность получения документа:</w:t>
      </w:r>
    </w:p>
    <w:p w:rsidR="007F07EE" w:rsidRPr="007F07EE" w:rsidRDefault="006A73EA" w:rsidP="006A73EA">
      <w:pPr>
        <w:pStyle w:val="af3"/>
        <w:tabs>
          <w:tab w:val="left" w:pos="1571"/>
          <w:tab w:val="left" w:pos="2847"/>
          <w:tab w:val="left" w:pos="4978"/>
          <w:tab w:val="left" w:pos="8491"/>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99.1 </w:t>
      </w:r>
      <w:r w:rsidR="007F07EE" w:rsidRPr="007F07EE">
        <w:rPr>
          <w:rFonts w:ascii="Arial" w:hAnsi="Arial" w:cs="Arial"/>
          <w:sz w:val="24"/>
          <w:szCs w:val="24"/>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9751A">
        <w:rPr>
          <w:rFonts w:ascii="Arial" w:hAnsi="Arial" w:cs="Arial"/>
          <w:sz w:val="24"/>
          <w:szCs w:val="24"/>
          <w:lang w:val="ru-RU"/>
        </w:rPr>
        <w:t>Администрации Кривошеинского сельского поселения</w:t>
      </w:r>
      <w:r w:rsidR="007F07EE" w:rsidRPr="007F07EE">
        <w:rPr>
          <w:rFonts w:ascii="Arial" w:hAnsi="Arial" w:cs="Arial"/>
          <w:sz w:val="24"/>
          <w:szCs w:val="24"/>
          <w:lang w:val="ru-RU"/>
        </w:rPr>
        <w:t>, направленного заявителю в личный кабинет на Едином портале;</w:t>
      </w:r>
    </w:p>
    <w:p w:rsidR="007F07EE" w:rsidRPr="007F07EE" w:rsidRDefault="006A73EA" w:rsidP="006A73E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99.2 </w:t>
      </w:r>
      <w:r w:rsidR="007F07EE" w:rsidRPr="007F07EE">
        <w:rPr>
          <w:rFonts w:ascii="Arial" w:hAnsi="Arial" w:cs="Arial"/>
          <w:sz w:val="24"/>
          <w:szCs w:val="24"/>
          <w:lang w:val="ru-RU"/>
        </w:rPr>
        <w:t>в виде бумажного документа, подтверждающего содержание электронного</w:t>
      </w:r>
      <w:r w:rsidR="00D9751A">
        <w:rPr>
          <w:rFonts w:ascii="Arial" w:hAnsi="Arial" w:cs="Arial"/>
          <w:sz w:val="24"/>
          <w:szCs w:val="24"/>
          <w:lang w:val="ru-RU"/>
        </w:rPr>
        <w:t xml:space="preserve"> </w:t>
      </w:r>
      <w:r w:rsidR="007F07EE" w:rsidRPr="007F07EE">
        <w:rPr>
          <w:rFonts w:ascii="Arial" w:hAnsi="Arial" w:cs="Arial"/>
          <w:sz w:val="24"/>
          <w:szCs w:val="24"/>
          <w:lang w:val="ru-RU"/>
        </w:rPr>
        <w:t xml:space="preserve">документа, который заявитель получает при личном обращении в </w:t>
      </w:r>
      <w:r w:rsidR="00D9751A">
        <w:rPr>
          <w:rFonts w:ascii="Arial" w:hAnsi="Arial" w:cs="Arial"/>
          <w:sz w:val="24"/>
          <w:szCs w:val="24"/>
          <w:lang w:val="ru-RU"/>
        </w:rPr>
        <w:t>МФЦ</w:t>
      </w:r>
      <w:r w:rsidR="007F07EE" w:rsidRPr="007F07EE">
        <w:rPr>
          <w:rFonts w:ascii="Arial" w:hAnsi="Arial" w:cs="Arial"/>
          <w:sz w:val="24"/>
          <w:szCs w:val="24"/>
          <w:lang w:val="ru-RU"/>
        </w:rPr>
        <w:t>.</w:t>
      </w:r>
    </w:p>
    <w:p w:rsidR="007F07EE" w:rsidRPr="006A73EA" w:rsidRDefault="008040B4" w:rsidP="006A73EA">
      <w:pPr>
        <w:widowControl w:val="0"/>
        <w:tabs>
          <w:tab w:val="left" w:pos="134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100. </w:t>
      </w:r>
      <w:r w:rsidR="007F07EE" w:rsidRPr="006A73EA">
        <w:rPr>
          <w:rFonts w:ascii="Arial" w:hAnsi="Arial" w:cs="Arial"/>
          <w:sz w:val="24"/>
          <w:szCs w:val="24"/>
        </w:rPr>
        <w:t>Получение информации о ходе рассмотрения заявления и о результате предоставления муниципальной</w:t>
      </w:r>
      <w:r w:rsidR="00D9751A" w:rsidRPr="006A73EA">
        <w:rPr>
          <w:rFonts w:ascii="Arial" w:hAnsi="Arial" w:cs="Arial"/>
          <w:sz w:val="24"/>
          <w:szCs w:val="24"/>
        </w:rPr>
        <w:t xml:space="preserve"> </w:t>
      </w:r>
      <w:r w:rsidR="007F07EE" w:rsidRPr="006A73EA">
        <w:rPr>
          <w:rFonts w:ascii="Arial" w:hAnsi="Arial" w:cs="Arial"/>
          <w:sz w:val="24"/>
          <w:szCs w:val="24"/>
        </w:rPr>
        <w:t>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F07EE" w:rsidRPr="007F07EE" w:rsidRDefault="008040B4" w:rsidP="006A73EA">
      <w:pPr>
        <w:pStyle w:val="af3"/>
        <w:tabs>
          <w:tab w:val="left" w:pos="1797"/>
          <w:tab w:val="left" w:pos="4091"/>
          <w:tab w:val="left" w:pos="9379"/>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101. </w:t>
      </w:r>
      <w:r w:rsidR="007F07EE" w:rsidRPr="007F07EE">
        <w:rPr>
          <w:rFonts w:ascii="Arial" w:hAnsi="Arial" w:cs="Arial"/>
          <w:sz w:val="24"/>
          <w:szCs w:val="24"/>
          <w:lang w:val="ru-RU"/>
        </w:rPr>
        <w:t>При предоставлении муниципальной услуги в электронной форме заявителю направляется:</w:t>
      </w:r>
    </w:p>
    <w:p w:rsidR="007F07EE" w:rsidRPr="007F07EE" w:rsidRDefault="008040B4" w:rsidP="006A73EA">
      <w:pPr>
        <w:pStyle w:val="af3"/>
        <w:tabs>
          <w:tab w:val="left" w:pos="1115"/>
          <w:tab w:val="left" w:pos="2078"/>
          <w:tab w:val="left" w:pos="2717"/>
          <w:tab w:val="left" w:pos="3485"/>
          <w:tab w:val="left" w:pos="4446"/>
          <w:tab w:val="left" w:pos="4837"/>
          <w:tab w:val="left" w:pos="4906"/>
          <w:tab w:val="left" w:pos="6099"/>
          <w:tab w:val="left" w:pos="9533"/>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101.1 </w:t>
      </w:r>
      <w:r w:rsidR="007F07EE" w:rsidRPr="007F07EE">
        <w:rPr>
          <w:rFonts w:ascii="Arial" w:hAnsi="Arial" w:cs="Arial"/>
          <w:sz w:val="24"/>
          <w:szCs w:val="24"/>
          <w:lang w:val="ru-RU"/>
        </w:rPr>
        <w:t>уведомление о приеме и регистрации заявления и иных документов, необходимых для предоставления муниципальной</w:t>
      </w:r>
      <w:r w:rsidR="00D9751A">
        <w:rPr>
          <w:rFonts w:ascii="Arial" w:hAnsi="Arial" w:cs="Arial"/>
          <w:sz w:val="24"/>
          <w:szCs w:val="24"/>
          <w:lang w:val="ru-RU"/>
        </w:rPr>
        <w:t xml:space="preserve"> </w:t>
      </w:r>
      <w:r w:rsidR="007F07EE" w:rsidRPr="007F07EE">
        <w:rPr>
          <w:rFonts w:ascii="Arial" w:hAnsi="Arial" w:cs="Arial"/>
          <w:sz w:val="24"/>
          <w:szCs w:val="24"/>
          <w:lang w:val="ru-RU"/>
        </w:rPr>
        <w:t>услуги, содержащее сведения о факте приема заявления и документов, необходимых для предоставления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 и начале процедуры предоставления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F07EE" w:rsidRDefault="008040B4" w:rsidP="006A73EA">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101.2 </w:t>
      </w:r>
      <w:r w:rsidR="007F07EE" w:rsidRPr="007F07EE">
        <w:rPr>
          <w:rFonts w:ascii="Arial" w:hAnsi="Arial" w:cs="Arial"/>
          <w:sz w:val="24"/>
          <w:szCs w:val="24"/>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00116B21">
        <w:rPr>
          <w:rFonts w:ascii="Arial" w:hAnsi="Arial" w:cs="Arial"/>
          <w:sz w:val="24"/>
          <w:szCs w:val="24"/>
          <w:lang w:val="ru-RU"/>
        </w:rPr>
        <w:t xml:space="preserve"> у</w:t>
      </w:r>
      <w:r w:rsidR="007F07EE" w:rsidRPr="007F07EE">
        <w:rPr>
          <w:rFonts w:ascii="Arial" w:hAnsi="Arial" w:cs="Arial"/>
          <w:sz w:val="24"/>
          <w:szCs w:val="24"/>
          <w:lang w:val="ru-RU"/>
        </w:rPr>
        <w:t>слуги либо мотивированный отказ в предоставлении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w:t>
      </w:r>
    </w:p>
    <w:p w:rsidR="008040B4" w:rsidRPr="007F07EE" w:rsidRDefault="008040B4" w:rsidP="006A73EA">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firstLine="709"/>
        <w:jc w:val="both"/>
        <w:rPr>
          <w:rFonts w:ascii="Arial" w:hAnsi="Arial" w:cs="Arial"/>
          <w:sz w:val="24"/>
          <w:szCs w:val="24"/>
          <w:lang w:val="ru-RU"/>
        </w:rPr>
      </w:pPr>
    </w:p>
    <w:p w:rsidR="007F07EE" w:rsidRDefault="007F07EE" w:rsidP="008040B4">
      <w:pPr>
        <w:widowControl w:val="0"/>
        <w:tabs>
          <w:tab w:val="left" w:pos="1346"/>
        </w:tabs>
        <w:suppressAutoHyphens/>
        <w:kinsoku w:val="0"/>
        <w:overflowPunct w:val="0"/>
        <w:autoSpaceDE w:val="0"/>
        <w:spacing w:after="0" w:line="240" w:lineRule="auto"/>
        <w:jc w:val="center"/>
        <w:rPr>
          <w:rFonts w:ascii="Arial" w:hAnsi="Arial" w:cs="Arial"/>
          <w:sz w:val="24"/>
          <w:szCs w:val="24"/>
        </w:rPr>
      </w:pPr>
      <w:r w:rsidRPr="008040B4">
        <w:rPr>
          <w:rFonts w:ascii="Arial" w:hAnsi="Arial" w:cs="Arial"/>
          <w:sz w:val="24"/>
          <w:szCs w:val="24"/>
        </w:rPr>
        <w:t>Оценка качества предоставления муниципальной услуги.</w:t>
      </w:r>
    </w:p>
    <w:p w:rsidR="008040B4" w:rsidRDefault="008040B4" w:rsidP="008040B4">
      <w:pPr>
        <w:widowControl w:val="0"/>
        <w:tabs>
          <w:tab w:val="left" w:pos="1346"/>
        </w:tabs>
        <w:suppressAutoHyphens/>
        <w:kinsoku w:val="0"/>
        <w:overflowPunct w:val="0"/>
        <w:autoSpaceDE w:val="0"/>
        <w:spacing w:after="0" w:line="240" w:lineRule="auto"/>
        <w:jc w:val="center"/>
        <w:rPr>
          <w:rFonts w:ascii="Arial" w:hAnsi="Arial" w:cs="Arial"/>
          <w:sz w:val="24"/>
          <w:szCs w:val="24"/>
        </w:rPr>
      </w:pPr>
    </w:p>
    <w:p w:rsidR="007F07EE" w:rsidRPr="007F07EE" w:rsidRDefault="008040B4" w:rsidP="008040B4">
      <w:pPr>
        <w:pStyle w:val="af3"/>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t xml:space="preserve">102. </w:t>
      </w:r>
      <w:r w:rsidR="007F07EE" w:rsidRPr="007F07EE">
        <w:rPr>
          <w:rFonts w:ascii="Arial" w:hAnsi="Arial" w:cs="Arial"/>
          <w:sz w:val="24"/>
          <w:szCs w:val="24"/>
          <w:lang w:val="ru-RU"/>
        </w:rPr>
        <w:t>Оценка качества предоставления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116B21">
        <w:rPr>
          <w:rFonts w:ascii="Arial" w:hAnsi="Arial" w:cs="Arial"/>
          <w:sz w:val="24"/>
          <w:szCs w:val="24"/>
          <w:lang w:val="ru-RU"/>
        </w:rPr>
        <w:t xml:space="preserve"> </w:t>
      </w:r>
      <w:r w:rsidR="007F07EE" w:rsidRPr="007F07EE">
        <w:rPr>
          <w:rFonts w:ascii="Arial" w:hAnsi="Arial" w:cs="Arial"/>
          <w:sz w:val="24"/>
          <w:szCs w:val="24"/>
          <w:lang w:val="ru-RU"/>
        </w:rPr>
        <w:t>(их структурных подразделений)</w:t>
      </w:r>
      <w:r w:rsidR="00116B21">
        <w:rPr>
          <w:rFonts w:ascii="Arial" w:hAnsi="Arial" w:cs="Arial"/>
          <w:sz w:val="24"/>
          <w:szCs w:val="24"/>
          <w:lang w:val="ru-RU"/>
        </w:rPr>
        <w:t xml:space="preserve"> </w:t>
      </w:r>
      <w:r w:rsidR="007F07EE" w:rsidRPr="007F07EE">
        <w:rPr>
          <w:rFonts w:ascii="Arial" w:hAnsi="Arial" w:cs="Arial"/>
          <w:sz w:val="24"/>
          <w:szCs w:val="24"/>
          <w:lang w:val="ru-RU"/>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w:t>
      </w:r>
      <w:r w:rsidR="00116B21">
        <w:rPr>
          <w:rFonts w:ascii="Arial" w:hAnsi="Arial" w:cs="Arial"/>
          <w:sz w:val="24"/>
          <w:szCs w:val="24"/>
          <w:lang w:val="ru-RU"/>
        </w:rPr>
        <w:t xml:space="preserve">тельства Российской Федерации о </w:t>
      </w:r>
      <w:r w:rsidR="007F07EE" w:rsidRPr="007F07EE">
        <w:rPr>
          <w:rFonts w:ascii="Arial" w:hAnsi="Arial" w:cs="Arial"/>
          <w:sz w:val="24"/>
          <w:szCs w:val="24"/>
          <w:lang w:val="ru-RU"/>
        </w:rPr>
        <w:t>12 декабря</w:t>
      </w:r>
      <w:r w:rsidR="00116B21">
        <w:rPr>
          <w:rFonts w:ascii="Arial" w:hAnsi="Arial" w:cs="Arial"/>
          <w:sz w:val="24"/>
          <w:szCs w:val="24"/>
          <w:lang w:val="ru-RU"/>
        </w:rPr>
        <w:t xml:space="preserve"> </w:t>
      </w:r>
      <w:r w:rsidR="007F07EE" w:rsidRPr="007F07EE">
        <w:rPr>
          <w:rFonts w:ascii="Arial" w:hAnsi="Arial" w:cs="Arial"/>
          <w:sz w:val="24"/>
          <w:szCs w:val="24"/>
          <w:lang w:val="ru-RU"/>
        </w:rPr>
        <w:t>2012</w:t>
      </w:r>
      <w:r w:rsidR="00116B21">
        <w:rPr>
          <w:rFonts w:ascii="Arial" w:hAnsi="Arial" w:cs="Arial"/>
          <w:sz w:val="24"/>
          <w:szCs w:val="24"/>
          <w:lang w:val="ru-RU"/>
        </w:rPr>
        <w:t xml:space="preserve"> </w:t>
      </w:r>
      <w:r w:rsidR="007F07EE" w:rsidRPr="007F07EE">
        <w:rPr>
          <w:rFonts w:ascii="Arial" w:hAnsi="Arial" w:cs="Arial"/>
          <w:sz w:val="24"/>
          <w:szCs w:val="24"/>
          <w:lang w:val="ru-RU"/>
        </w:rPr>
        <w:t>года №1284 «Об оценке гражданами эффективности деятельности руководителей территориальных органов федеральных органов исполнительной власти</w:t>
      </w:r>
      <w:r w:rsidR="00116B21">
        <w:rPr>
          <w:rFonts w:ascii="Arial" w:hAnsi="Arial" w:cs="Arial"/>
          <w:sz w:val="24"/>
          <w:szCs w:val="24"/>
          <w:lang w:val="ru-RU"/>
        </w:rPr>
        <w:t xml:space="preserve"> </w:t>
      </w:r>
      <w:r w:rsidR="007F07EE" w:rsidRPr="007F07EE">
        <w:rPr>
          <w:rFonts w:ascii="Arial" w:hAnsi="Arial" w:cs="Arial"/>
          <w:sz w:val="24"/>
          <w:szCs w:val="24"/>
          <w:lang w:val="ru-RU"/>
        </w:rPr>
        <w:t>(их структурных подразделений)</w:t>
      </w:r>
      <w:r w:rsidR="00116B21">
        <w:rPr>
          <w:rFonts w:ascii="Arial" w:hAnsi="Arial" w:cs="Arial"/>
          <w:sz w:val="24"/>
          <w:szCs w:val="24"/>
          <w:lang w:val="ru-RU"/>
        </w:rPr>
        <w:t xml:space="preserve"> </w:t>
      </w:r>
      <w:r w:rsidR="007F07EE" w:rsidRPr="007F07EE">
        <w:rPr>
          <w:rFonts w:ascii="Arial" w:hAnsi="Arial" w:cs="Arial"/>
          <w:sz w:val="24"/>
          <w:szCs w:val="24"/>
          <w:lang w:val="ru-RU"/>
        </w:rPr>
        <w:t xml:space="preserve">и </w:t>
      </w:r>
      <w:r w:rsidR="007F07EE" w:rsidRPr="007F07EE">
        <w:rPr>
          <w:rFonts w:ascii="Arial" w:hAnsi="Arial" w:cs="Arial"/>
          <w:sz w:val="24"/>
          <w:szCs w:val="24"/>
          <w:lang w:val="ru-RU"/>
        </w:rPr>
        <w:lastRenderedPageBreak/>
        <w:t>территориальных органов государственных внебюджетных фондов</w:t>
      </w:r>
      <w:r w:rsidR="00116B21">
        <w:rPr>
          <w:rFonts w:ascii="Arial" w:hAnsi="Arial" w:cs="Arial"/>
          <w:sz w:val="24"/>
          <w:szCs w:val="24"/>
          <w:lang w:val="ru-RU"/>
        </w:rPr>
        <w:t xml:space="preserve"> </w:t>
      </w:r>
      <w:r w:rsidR="007F07EE" w:rsidRPr="007F07EE">
        <w:rPr>
          <w:rFonts w:ascii="Arial" w:hAnsi="Arial" w:cs="Arial"/>
          <w:sz w:val="24"/>
          <w:szCs w:val="24"/>
          <w:lang w:val="ru-RU"/>
        </w:rPr>
        <w:t>(их региональных отделений)</w:t>
      </w:r>
      <w:r w:rsidR="00116B21">
        <w:rPr>
          <w:rFonts w:ascii="Arial" w:hAnsi="Arial" w:cs="Arial"/>
          <w:sz w:val="24"/>
          <w:szCs w:val="24"/>
          <w:lang w:val="ru-RU"/>
        </w:rPr>
        <w:t xml:space="preserve"> </w:t>
      </w:r>
      <w:r w:rsidR="007F07EE" w:rsidRPr="007F07EE">
        <w:rPr>
          <w:rFonts w:ascii="Arial" w:hAnsi="Arial" w:cs="Arial"/>
          <w:sz w:val="24"/>
          <w:szCs w:val="24"/>
          <w:lang w:val="ru-RU"/>
        </w:rPr>
        <w:t xml:space="preserve">с учетом качества предоставления государственных услуг, руководителей </w:t>
      </w:r>
      <w:r w:rsidR="00116B21">
        <w:rPr>
          <w:rFonts w:ascii="Arial" w:hAnsi="Arial" w:cs="Arial"/>
          <w:sz w:val="24"/>
          <w:szCs w:val="24"/>
          <w:lang w:val="ru-RU"/>
        </w:rPr>
        <w:t>МФЦ</w:t>
      </w:r>
      <w:r w:rsidR="007F07EE" w:rsidRPr="007F07EE">
        <w:rPr>
          <w:rFonts w:ascii="Arial" w:hAnsi="Arial" w:cs="Arial"/>
          <w:sz w:val="24"/>
          <w:szCs w:val="24"/>
          <w:lang w:val="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F07EE" w:rsidRPr="008040B4" w:rsidRDefault="008040B4" w:rsidP="008040B4">
      <w:pPr>
        <w:widowControl w:val="0"/>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103. </w:t>
      </w:r>
      <w:r w:rsidR="007F07EE" w:rsidRPr="008040B4">
        <w:rPr>
          <w:rFonts w:ascii="Arial" w:hAnsi="Arial" w:cs="Arial"/>
          <w:sz w:val="24"/>
          <w:szCs w:val="24"/>
        </w:rPr>
        <w:t>Заявителю обеспечивается возможность направления жалобы нар</w:t>
      </w:r>
      <w:r w:rsidR="00116B21" w:rsidRPr="008040B4">
        <w:rPr>
          <w:rFonts w:ascii="Arial" w:hAnsi="Arial" w:cs="Arial"/>
          <w:sz w:val="24"/>
          <w:szCs w:val="24"/>
        </w:rPr>
        <w:t>у</w:t>
      </w:r>
      <w:r w:rsidR="007F07EE" w:rsidRPr="008040B4">
        <w:rPr>
          <w:rFonts w:ascii="Arial" w:hAnsi="Arial" w:cs="Arial"/>
          <w:sz w:val="24"/>
          <w:szCs w:val="24"/>
        </w:rPr>
        <w:t xml:space="preserve">шения, действия или бездействие </w:t>
      </w:r>
      <w:r w:rsidR="00116B21" w:rsidRPr="008040B4">
        <w:rPr>
          <w:rFonts w:ascii="Arial" w:hAnsi="Arial" w:cs="Arial"/>
          <w:sz w:val="24"/>
          <w:szCs w:val="24"/>
        </w:rPr>
        <w:t>Администрации Кривошеинского сельского поселения</w:t>
      </w:r>
      <w:r w:rsidR="007F07EE" w:rsidRPr="008040B4">
        <w:rPr>
          <w:rFonts w:ascii="Arial" w:hAnsi="Arial" w:cs="Arial"/>
          <w:sz w:val="24"/>
          <w:szCs w:val="24"/>
        </w:rPr>
        <w:t xml:space="preserve">, должностного лица </w:t>
      </w:r>
      <w:r w:rsidR="00116B21" w:rsidRPr="008040B4">
        <w:rPr>
          <w:rFonts w:ascii="Arial" w:hAnsi="Arial" w:cs="Arial"/>
          <w:sz w:val="24"/>
          <w:szCs w:val="24"/>
        </w:rPr>
        <w:t>Администрации Кривошеинского сельского поселения,</w:t>
      </w:r>
      <w:r w:rsidR="007F07EE" w:rsidRPr="008040B4">
        <w:rPr>
          <w:rFonts w:ascii="Arial" w:hAnsi="Arial" w:cs="Arial"/>
          <w:sz w:val="24"/>
          <w:szCs w:val="24"/>
        </w:rPr>
        <w:t xml:space="preserve"> либо муниципального служащего в соответствии со статьей</w:t>
      </w:r>
      <w:r w:rsidR="00116B21" w:rsidRPr="008040B4">
        <w:rPr>
          <w:rFonts w:ascii="Arial" w:hAnsi="Arial" w:cs="Arial"/>
          <w:sz w:val="24"/>
          <w:szCs w:val="24"/>
        </w:rPr>
        <w:t xml:space="preserve"> </w:t>
      </w:r>
      <w:r w:rsidR="007F07EE" w:rsidRPr="008040B4">
        <w:rPr>
          <w:rFonts w:ascii="Arial" w:hAnsi="Arial" w:cs="Arial"/>
          <w:sz w:val="24"/>
          <w:szCs w:val="24"/>
        </w:rPr>
        <w:t>1.2</w:t>
      </w:r>
      <w:r w:rsidR="00116B21" w:rsidRPr="008040B4">
        <w:rPr>
          <w:rFonts w:ascii="Arial" w:hAnsi="Arial" w:cs="Arial"/>
          <w:sz w:val="24"/>
          <w:szCs w:val="24"/>
        </w:rPr>
        <w:t xml:space="preserve"> </w:t>
      </w:r>
      <w:r w:rsidR="007F07EE" w:rsidRPr="008040B4">
        <w:rPr>
          <w:rFonts w:ascii="Arial" w:hAnsi="Arial" w:cs="Arial"/>
          <w:sz w:val="24"/>
          <w:szCs w:val="24"/>
        </w:rPr>
        <w:t>Федерального закона №210-ФЗ и в порядке, установленном постановлением Правительства Российской Федерации от</w:t>
      </w:r>
      <w:r w:rsidR="00116B21" w:rsidRPr="008040B4">
        <w:rPr>
          <w:rFonts w:ascii="Arial" w:hAnsi="Arial" w:cs="Arial"/>
          <w:sz w:val="24"/>
          <w:szCs w:val="24"/>
        </w:rPr>
        <w:t xml:space="preserve"> </w:t>
      </w:r>
      <w:r w:rsidR="007F07EE" w:rsidRPr="008040B4">
        <w:rPr>
          <w:rFonts w:ascii="Arial" w:hAnsi="Arial" w:cs="Arial"/>
          <w:sz w:val="24"/>
          <w:szCs w:val="24"/>
        </w:rPr>
        <w:t>20</w:t>
      </w:r>
      <w:r w:rsidR="00116B21" w:rsidRPr="008040B4">
        <w:rPr>
          <w:rFonts w:ascii="Arial" w:hAnsi="Arial" w:cs="Arial"/>
          <w:sz w:val="24"/>
          <w:szCs w:val="24"/>
        </w:rPr>
        <w:t xml:space="preserve"> </w:t>
      </w:r>
      <w:r w:rsidR="007F07EE" w:rsidRPr="008040B4">
        <w:rPr>
          <w:rFonts w:ascii="Arial" w:hAnsi="Arial" w:cs="Arial"/>
          <w:sz w:val="24"/>
          <w:szCs w:val="24"/>
        </w:rPr>
        <w:t>ноября</w:t>
      </w:r>
      <w:r w:rsidR="00116B21" w:rsidRPr="008040B4">
        <w:rPr>
          <w:rFonts w:ascii="Arial" w:hAnsi="Arial" w:cs="Arial"/>
          <w:sz w:val="24"/>
          <w:szCs w:val="24"/>
        </w:rPr>
        <w:t xml:space="preserve"> </w:t>
      </w:r>
      <w:r w:rsidR="007F07EE" w:rsidRPr="008040B4">
        <w:rPr>
          <w:rFonts w:ascii="Arial" w:hAnsi="Arial" w:cs="Arial"/>
          <w:sz w:val="24"/>
          <w:szCs w:val="24"/>
        </w:rPr>
        <w:t>2012</w:t>
      </w:r>
      <w:r w:rsidR="00116B21" w:rsidRPr="008040B4">
        <w:rPr>
          <w:rFonts w:ascii="Arial" w:hAnsi="Arial" w:cs="Arial"/>
          <w:sz w:val="24"/>
          <w:szCs w:val="24"/>
        </w:rPr>
        <w:t xml:space="preserve"> </w:t>
      </w:r>
      <w:r w:rsidR="007F07EE" w:rsidRPr="008040B4">
        <w:rPr>
          <w:rFonts w:ascii="Arial" w:hAnsi="Arial" w:cs="Arial"/>
          <w:sz w:val="24"/>
          <w:szCs w:val="24"/>
        </w:rPr>
        <w:t>года</w:t>
      </w:r>
      <w:r w:rsidR="00116B21" w:rsidRPr="008040B4">
        <w:rPr>
          <w:rFonts w:ascii="Arial" w:hAnsi="Arial" w:cs="Arial"/>
          <w:sz w:val="24"/>
          <w:szCs w:val="24"/>
        </w:rPr>
        <w:t xml:space="preserve"> </w:t>
      </w:r>
      <w:r w:rsidR="007F07EE" w:rsidRPr="008040B4">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w:t>
      </w:r>
      <w:r w:rsidR="00116B21" w:rsidRPr="008040B4">
        <w:rPr>
          <w:rFonts w:ascii="Arial" w:hAnsi="Arial" w:cs="Arial"/>
          <w:sz w:val="24"/>
          <w:szCs w:val="24"/>
        </w:rPr>
        <w:t xml:space="preserve"> </w:t>
      </w:r>
      <w:r w:rsidR="007F07EE" w:rsidRPr="008040B4">
        <w:rPr>
          <w:rFonts w:ascii="Arial" w:hAnsi="Arial" w:cs="Arial"/>
          <w:sz w:val="24"/>
          <w:szCs w:val="24"/>
        </w:rPr>
        <w:t>(бездействия),</w:t>
      </w:r>
      <w:r w:rsidR="00116B21" w:rsidRPr="008040B4">
        <w:rPr>
          <w:rFonts w:ascii="Arial" w:hAnsi="Arial" w:cs="Arial"/>
          <w:sz w:val="24"/>
          <w:szCs w:val="24"/>
        </w:rPr>
        <w:t xml:space="preserve"> </w:t>
      </w:r>
      <w:r w:rsidR="007F07EE" w:rsidRPr="008040B4">
        <w:rPr>
          <w:rFonts w:ascii="Arial" w:hAnsi="Arial" w:cs="Arial"/>
          <w:sz w:val="24"/>
          <w:szCs w:val="24"/>
        </w:rPr>
        <w:t>совершенных при предоставлении государственных и муниципальных услуг.</w:t>
      </w:r>
    </w:p>
    <w:p w:rsidR="007F07EE" w:rsidRPr="007F07EE" w:rsidRDefault="007F07EE" w:rsidP="00943C3B">
      <w:pPr>
        <w:pStyle w:val="WW-Heading1"/>
        <w:kinsoku w:val="0"/>
        <w:overflowPunct w:val="0"/>
        <w:ind w:left="0" w:right="0"/>
        <w:contextualSpacing/>
        <w:rPr>
          <w:rFonts w:ascii="Arial" w:hAnsi="Arial" w:cs="Arial"/>
          <w:sz w:val="24"/>
          <w:szCs w:val="24"/>
        </w:rPr>
      </w:pPr>
    </w:p>
    <w:p w:rsidR="007F07EE" w:rsidRPr="00116B21" w:rsidRDefault="007F07EE" w:rsidP="00943C3B">
      <w:pPr>
        <w:pStyle w:val="WW-Heading1"/>
        <w:kinsoku w:val="0"/>
        <w:overflowPunct w:val="0"/>
        <w:ind w:left="0" w:right="0"/>
        <w:contextualSpacing/>
        <w:rPr>
          <w:rFonts w:ascii="Arial" w:hAnsi="Arial" w:cs="Arial"/>
          <w:b w:val="0"/>
          <w:sz w:val="24"/>
          <w:szCs w:val="24"/>
        </w:rPr>
      </w:pPr>
      <w:bookmarkStart w:id="27" w:name="__RefHeading___Toc104681567"/>
      <w:r w:rsidRPr="00116B21">
        <w:rPr>
          <w:rFonts w:ascii="Arial" w:hAnsi="Arial" w:cs="Arial"/>
          <w:b w:val="0"/>
          <w:sz w:val="24"/>
          <w:szCs w:val="24"/>
        </w:rPr>
        <w:t xml:space="preserve">Раздел </w:t>
      </w:r>
      <w:r w:rsidR="008040B4">
        <w:rPr>
          <w:rFonts w:ascii="Arial" w:hAnsi="Arial" w:cs="Arial"/>
          <w:b w:val="0"/>
          <w:sz w:val="24"/>
          <w:szCs w:val="24"/>
        </w:rPr>
        <w:t>4</w:t>
      </w:r>
      <w:r w:rsidRPr="00116B21">
        <w:rPr>
          <w:rFonts w:ascii="Arial" w:hAnsi="Arial" w:cs="Arial"/>
          <w:b w:val="0"/>
          <w:sz w:val="24"/>
          <w:szCs w:val="24"/>
        </w:rPr>
        <w:t xml:space="preserve"> Формы контроля за исполнением административного регламента</w:t>
      </w:r>
      <w:bookmarkEnd w:id="27"/>
    </w:p>
    <w:p w:rsidR="007F07EE" w:rsidRPr="007F07EE" w:rsidRDefault="007F07EE" w:rsidP="00943C3B">
      <w:pPr>
        <w:pStyle w:val="WW-Heading1"/>
        <w:kinsoku w:val="0"/>
        <w:overflowPunct w:val="0"/>
        <w:ind w:left="0" w:right="0"/>
        <w:contextualSpacing/>
        <w:rPr>
          <w:rFonts w:ascii="Arial" w:hAnsi="Arial" w:cs="Arial"/>
          <w:sz w:val="24"/>
          <w:szCs w:val="24"/>
        </w:rPr>
      </w:pPr>
    </w:p>
    <w:p w:rsidR="007F07EE" w:rsidRDefault="007F07EE" w:rsidP="008040B4">
      <w:pPr>
        <w:pStyle w:val="WW-Heading1"/>
        <w:kinsoku w:val="0"/>
        <w:overflowPunct w:val="0"/>
        <w:ind w:left="0" w:right="0"/>
        <w:contextualSpacing/>
        <w:outlineLvl w:val="1"/>
        <w:rPr>
          <w:rFonts w:ascii="Arial" w:hAnsi="Arial" w:cs="Arial"/>
          <w:b w:val="0"/>
          <w:bCs w:val="0"/>
          <w:sz w:val="24"/>
          <w:szCs w:val="24"/>
        </w:rPr>
      </w:pPr>
      <w:bookmarkStart w:id="28" w:name="__RefHeading___Toc104681568"/>
      <w:bookmarkEnd w:id="28"/>
      <w:r w:rsidRPr="00116B21">
        <w:rPr>
          <w:rFonts w:ascii="Arial" w:hAnsi="Arial" w:cs="Arial"/>
          <w:b w:val="0"/>
          <w:sz w:val="24"/>
          <w:szCs w:val="24"/>
        </w:rPr>
        <w:t xml:space="preserve">Порядок осуществления текущего контроля за соблюдение </w:t>
      </w:r>
      <w:r w:rsidRPr="00116B21">
        <w:rPr>
          <w:rFonts w:ascii="Arial" w:hAnsi="Arial" w:cs="Arial"/>
          <w:b w:val="0"/>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0B4" w:rsidRPr="007F07EE" w:rsidRDefault="008040B4" w:rsidP="008040B4">
      <w:pPr>
        <w:pStyle w:val="WW-Heading1"/>
        <w:kinsoku w:val="0"/>
        <w:overflowPunct w:val="0"/>
        <w:ind w:left="0" w:right="0"/>
        <w:contextualSpacing/>
        <w:outlineLvl w:val="1"/>
        <w:rPr>
          <w:rFonts w:ascii="Arial" w:hAnsi="Arial" w:cs="Arial"/>
          <w:b w:val="0"/>
          <w:bCs w:val="0"/>
          <w:sz w:val="24"/>
          <w:szCs w:val="24"/>
        </w:rPr>
      </w:pPr>
    </w:p>
    <w:p w:rsidR="007F07EE" w:rsidRPr="008040B4" w:rsidRDefault="00D826FA" w:rsidP="00D826FA">
      <w:pPr>
        <w:widowControl w:val="0"/>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104. </w:t>
      </w:r>
      <w:r w:rsidR="007F07EE" w:rsidRPr="008040B4">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116B21" w:rsidRPr="008040B4">
        <w:rPr>
          <w:rFonts w:ascii="Arial" w:hAnsi="Arial" w:cs="Arial"/>
          <w:sz w:val="24"/>
          <w:szCs w:val="24"/>
        </w:rPr>
        <w:t>Кривошеинского сельского поселения</w:t>
      </w:r>
      <w:r w:rsidR="007F07EE" w:rsidRPr="008040B4">
        <w:rPr>
          <w:rFonts w:ascii="Arial" w:hAnsi="Arial" w:cs="Arial"/>
          <w:sz w:val="24"/>
          <w:szCs w:val="24"/>
        </w:rPr>
        <w:t>,</w:t>
      </w:r>
      <w:r w:rsidR="00116B21" w:rsidRPr="008040B4">
        <w:rPr>
          <w:rFonts w:ascii="Arial" w:hAnsi="Arial" w:cs="Arial"/>
          <w:sz w:val="24"/>
          <w:szCs w:val="24"/>
        </w:rPr>
        <w:t xml:space="preserve"> </w:t>
      </w:r>
      <w:r w:rsidR="007F07EE" w:rsidRPr="008040B4">
        <w:rPr>
          <w:rFonts w:ascii="Arial" w:hAnsi="Arial" w:cs="Arial"/>
          <w:sz w:val="24"/>
          <w:szCs w:val="24"/>
        </w:rPr>
        <w:t>уполномоченными на осуществление контроля за предоставлением муниципальной услуги.</w:t>
      </w:r>
    </w:p>
    <w:p w:rsidR="00D826FA"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105. </w:t>
      </w:r>
      <w:r w:rsidR="007F07EE" w:rsidRPr="007F07EE">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16B21">
        <w:rPr>
          <w:rFonts w:ascii="Arial" w:hAnsi="Arial" w:cs="Arial"/>
          <w:sz w:val="24"/>
          <w:szCs w:val="24"/>
          <w:lang w:val="ru-RU"/>
        </w:rPr>
        <w:t xml:space="preserve"> Кривошеинского сельского поселения.</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106. </w:t>
      </w:r>
      <w:r w:rsidR="007F07EE" w:rsidRPr="007F07EE">
        <w:rPr>
          <w:rFonts w:ascii="Arial" w:hAnsi="Arial" w:cs="Arial"/>
          <w:sz w:val="24"/>
          <w:szCs w:val="24"/>
          <w:lang w:val="ru-RU"/>
        </w:rPr>
        <w:t>Текущий контроль осуществляется путем проведения проверок:</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106.1 </w:t>
      </w:r>
      <w:r w:rsidR="007F07EE" w:rsidRPr="007F07EE">
        <w:rPr>
          <w:rFonts w:ascii="Arial" w:hAnsi="Arial" w:cs="Arial"/>
          <w:sz w:val="24"/>
          <w:szCs w:val="24"/>
          <w:lang w:val="ru-RU"/>
        </w:rPr>
        <w:t>решений о предоставлении</w:t>
      </w:r>
      <w:r w:rsidR="00116B21">
        <w:rPr>
          <w:rFonts w:ascii="Arial" w:hAnsi="Arial" w:cs="Arial"/>
          <w:sz w:val="24"/>
          <w:szCs w:val="24"/>
          <w:lang w:val="ru-RU"/>
        </w:rPr>
        <w:t xml:space="preserve"> </w:t>
      </w:r>
      <w:r w:rsidR="007F07EE" w:rsidRPr="007F07EE">
        <w:rPr>
          <w:rFonts w:ascii="Arial" w:hAnsi="Arial" w:cs="Arial"/>
          <w:sz w:val="24"/>
          <w:szCs w:val="24"/>
          <w:lang w:val="ru-RU"/>
        </w:rPr>
        <w:t>(об отказе в предоставлении)</w:t>
      </w:r>
      <w:r w:rsidR="00116B21">
        <w:rPr>
          <w:rFonts w:ascii="Arial" w:hAnsi="Arial" w:cs="Arial"/>
          <w:sz w:val="24"/>
          <w:szCs w:val="24"/>
          <w:lang w:val="ru-RU"/>
        </w:rPr>
        <w:t xml:space="preserve"> </w:t>
      </w:r>
      <w:r w:rsidR="007F07EE" w:rsidRPr="007F07EE">
        <w:rPr>
          <w:rFonts w:ascii="Arial" w:hAnsi="Arial" w:cs="Arial"/>
          <w:sz w:val="24"/>
          <w:szCs w:val="24"/>
          <w:lang w:val="ru-RU"/>
        </w:rPr>
        <w:t>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106.2 </w:t>
      </w:r>
      <w:r w:rsidR="007F07EE" w:rsidRPr="007F07EE">
        <w:rPr>
          <w:rFonts w:ascii="Arial" w:hAnsi="Arial" w:cs="Arial"/>
          <w:sz w:val="24"/>
          <w:szCs w:val="24"/>
          <w:lang w:val="ru-RU"/>
        </w:rPr>
        <w:t>выявления и устранения нарушений прав граждан;</w:t>
      </w:r>
    </w:p>
    <w:p w:rsidR="007F07EE" w:rsidRPr="007F07EE" w:rsidRDefault="00D826FA" w:rsidP="00D826FA">
      <w:pPr>
        <w:pStyle w:val="af3"/>
        <w:tabs>
          <w:tab w:val="left" w:pos="3820"/>
          <w:tab w:val="left" w:pos="5104"/>
          <w:tab w:val="left" w:pos="5485"/>
          <w:tab w:val="left" w:pos="7082"/>
          <w:tab w:val="left" w:pos="8227"/>
          <w:tab w:val="left" w:pos="8731"/>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106.3 </w:t>
      </w:r>
      <w:r w:rsidR="007F07EE" w:rsidRPr="007F07EE">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07EE" w:rsidRPr="007F07EE" w:rsidRDefault="007F07EE" w:rsidP="00943C3B">
      <w:pPr>
        <w:pStyle w:val="af3"/>
        <w:kinsoku w:val="0"/>
        <w:overflowPunct w:val="0"/>
        <w:ind w:left="0" w:firstLine="709"/>
        <w:jc w:val="both"/>
        <w:rPr>
          <w:rFonts w:ascii="Arial" w:hAnsi="Arial" w:cs="Arial"/>
          <w:sz w:val="24"/>
          <w:szCs w:val="24"/>
          <w:lang w:val="ru-RU"/>
        </w:rPr>
      </w:pPr>
    </w:p>
    <w:p w:rsidR="007F07EE" w:rsidRDefault="007F07EE" w:rsidP="00D826FA">
      <w:pPr>
        <w:pStyle w:val="WW-Heading1"/>
        <w:kinsoku w:val="0"/>
        <w:overflowPunct w:val="0"/>
        <w:ind w:left="0" w:right="0"/>
        <w:outlineLvl w:val="1"/>
        <w:rPr>
          <w:rFonts w:ascii="Arial" w:hAnsi="Arial" w:cs="Arial"/>
          <w:b w:val="0"/>
          <w:sz w:val="24"/>
          <w:szCs w:val="24"/>
        </w:rPr>
      </w:pPr>
      <w:bookmarkStart w:id="29" w:name="__RefHeading___Toc104681569"/>
      <w:bookmarkEnd w:id="29"/>
      <w:r w:rsidRPr="009A287C">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26FA" w:rsidRPr="009A287C" w:rsidRDefault="00D826FA" w:rsidP="00D826FA">
      <w:pPr>
        <w:pStyle w:val="WW-Heading1"/>
        <w:kinsoku w:val="0"/>
        <w:overflowPunct w:val="0"/>
        <w:ind w:left="0" w:right="0"/>
        <w:jc w:val="left"/>
        <w:outlineLvl w:val="1"/>
        <w:rPr>
          <w:rFonts w:ascii="Arial" w:hAnsi="Arial" w:cs="Arial"/>
          <w:b w:val="0"/>
          <w:sz w:val="24"/>
          <w:szCs w:val="24"/>
        </w:rPr>
      </w:pPr>
    </w:p>
    <w:p w:rsidR="007F07EE" w:rsidRPr="00D826FA" w:rsidRDefault="00D826FA" w:rsidP="00D826FA">
      <w:pPr>
        <w:widowControl w:val="0"/>
        <w:tabs>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107. </w:t>
      </w:r>
      <w:r w:rsidR="007F07EE" w:rsidRPr="00D826FA">
        <w:rPr>
          <w:rFonts w:ascii="Arial" w:hAnsi="Arial" w:cs="Arial"/>
          <w:sz w:val="24"/>
          <w:szCs w:val="24"/>
        </w:rPr>
        <w:t>Контроль за полнотой и качеством предоставления муниципальной</w:t>
      </w:r>
      <w:r w:rsidR="00116B21" w:rsidRPr="00D826FA">
        <w:rPr>
          <w:rFonts w:ascii="Arial" w:hAnsi="Arial" w:cs="Arial"/>
          <w:sz w:val="24"/>
          <w:szCs w:val="24"/>
        </w:rPr>
        <w:t xml:space="preserve"> </w:t>
      </w:r>
      <w:r w:rsidR="007F07EE" w:rsidRPr="00D826FA">
        <w:rPr>
          <w:rFonts w:ascii="Arial" w:hAnsi="Arial" w:cs="Arial"/>
          <w:sz w:val="24"/>
          <w:szCs w:val="24"/>
        </w:rPr>
        <w:t>услуги включает в себя проведение плановых и внеплановых проверок.</w:t>
      </w:r>
    </w:p>
    <w:p w:rsidR="007F07EE" w:rsidRPr="00D826FA" w:rsidRDefault="00D826FA" w:rsidP="00D826FA">
      <w:pPr>
        <w:widowControl w:val="0"/>
        <w:tabs>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108. </w:t>
      </w:r>
      <w:r w:rsidR="007F07EE" w:rsidRPr="00D826FA">
        <w:rPr>
          <w:rFonts w:ascii="Arial" w:hAnsi="Arial" w:cs="Arial"/>
          <w:sz w:val="24"/>
          <w:szCs w:val="24"/>
        </w:rPr>
        <w:t xml:space="preserve">Плановые проверки осуществляются на основании годовых планов работы </w:t>
      </w:r>
      <w:r w:rsidR="00116B21" w:rsidRPr="00D826FA">
        <w:rPr>
          <w:rFonts w:ascii="Arial" w:hAnsi="Arial" w:cs="Arial"/>
          <w:sz w:val="24"/>
          <w:szCs w:val="24"/>
        </w:rPr>
        <w:t>Администрации Кривошеинского сельского поселения</w:t>
      </w:r>
      <w:r w:rsidR="007F07EE" w:rsidRPr="00D826FA">
        <w:rPr>
          <w:rFonts w:ascii="Arial" w:hAnsi="Arial" w:cs="Arial"/>
          <w:sz w:val="24"/>
          <w:szCs w:val="24"/>
        </w:rPr>
        <w:t>, утверждаемых руководителем Уполномоченного органа.</w:t>
      </w:r>
    </w:p>
    <w:p w:rsidR="007F07EE" w:rsidRPr="007F07EE" w:rsidRDefault="00D826FA" w:rsidP="00D826FA">
      <w:pPr>
        <w:pStyle w:val="a0"/>
        <w:tabs>
          <w:tab w:val="left" w:pos="0"/>
        </w:tabs>
        <w:kinsoku w:val="0"/>
        <w:overflowPunct w:val="0"/>
        <w:spacing w:after="0"/>
        <w:ind w:left="0" w:firstLine="709"/>
        <w:jc w:val="both"/>
        <w:rPr>
          <w:rFonts w:ascii="Arial" w:hAnsi="Arial" w:cs="Arial"/>
          <w:sz w:val="24"/>
          <w:szCs w:val="24"/>
        </w:rPr>
      </w:pPr>
      <w:r>
        <w:rPr>
          <w:rFonts w:ascii="Arial" w:hAnsi="Arial" w:cs="Arial"/>
          <w:sz w:val="24"/>
          <w:szCs w:val="24"/>
        </w:rPr>
        <w:t xml:space="preserve">109. </w:t>
      </w:r>
      <w:r w:rsidR="007F07EE" w:rsidRPr="007F07EE">
        <w:rPr>
          <w:rFonts w:ascii="Arial" w:hAnsi="Arial" w:cs="Arial"/>
          <w:sz w:val="24"/>
          <w:szCs w:val="24"/>
        </w:rPr>
        <w:t>При плановой проверке полноты и качества предоставления муниципальной</w:t>
      </w:r>
      <w:r w:rsidR="00116B21">
        <w:rPr>
          <w:rFonts w:ascii="Arial" w:hAnsi="Arial" w:cs="Arial"/>
          <w:sz w:val="24"/>
          <w:szCs w:val="24"/>
        </w:rPr>
        <w:t xml:space="preserve"> </w:t>
      </w:r>
      <w:r w:rsidR="007F07EE" w:rsidRPr="007F07EE">
        <w:rPr>
          <w:rFonts w:ascii="Arial" w:hAnsi="Arial" w:cs="Arial"/>
          <w:sz w:val="24"/>
          <w:szCs w:val="24"/>
        </w:rPr>
        <w:t>услуги контролю подлежат:</w:t>
      </w:r>
    </w:p>
    <w:p w:rsidR="007F07EE" w:rsidRPr="007F07EE" w:rsidRDefault="00D826FA" w:rsidP="00D826FA">
      <w:pPr>
        <w:pStyle w:val="af3"/>
        <w:tabs>
          <w:tab w:val="left" w:pos="2725"/>
          <w:tab w:val="left" w:pos="3217"/>
          <w:tab w:val="left" w:pos="5467"/>
          <w:tab w:val="left" w:pos="7044"/>
          <w:tab w:val="left" w:pos="8419"/>
          <w:tab w:val="left" w:pos="9044"/>
          <w:tab w:val="left" w:pos="10145"/>
        </w:tabs>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t xml:space="preserve">109.1 </w:t>
      </w:r>
      <w:r w:rsidR="007F07EE" w:rsidRPr="007F07EE">
        <w:rPr>
          <w:rFonts w:ascii="Arial" w:hAnsi="Arial" w:cs="Arial"/>
          <w:sz w:val="24"/>
          <w:szCs w:val="24"/>
          <w:lang w:val="ru-RU"/>
        </w:rPr>
        <w:t>соблюдение сроков предоставления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 xml:space="preserve">услуги; соблюдение положений настоящего Административного регламента; </w:t>
      </w:r>
    </w:p>
    <w:p w:rsidR="007F07EE" w:rsidRPr="007F07EE" w:rsidRDefault="00D826FA" w:rsidP="00D826FA">
      <w:pPr>
        <w:pStyle w:val="af3"/>
        <w:tabs>
          <w:tab w:val="left" w:pos="2725"/>
          <w:tab w:val="left" w:pos="3217"/>
          <w:tab w:val="left" w:pos="5467"/>
          <w:tab w:val="left" w:pos="7044"/>
          <w:tab w:val="left" w:pos="8419"/>
          <w:tab w:val="left" w:pos="9044"/>
          <w:tab w:val="left" w:pos="10145"/>
        </w:tabs>
        <w:kinsoku w:val="0"/>
        <w:overflowPunct w:val="0"/>
        <w:ind w:left="0" w:firstLine="709"/>
        <w:contextualSpacing/>
        <w:jc w:val="both"/>
        <w:rPr>
          <w:rFonts w:ascii="Arial" w:hAnsi="Arial" w:cs="Arial"/>
          <w:sz w:val="24"/>
          <w:szCs w:val="24"/>
          <w:lang w:val="ru-RU"/>
        </w:rPr>
      </w:pPr>
      <w:r>
        <w:rPr>
          <w:rFonts w:ascii="Arial" w:hAnsi="Arial" w:cs="Arial"/>
          <w:sz w:val="24"/>
          <w:szCs w:val="24"/>
          <w:lang w:val="ru-RU"/>
        </w:rPr>
        <w:lastRenderedPageBreak/>
        <w:t xml:space="preserve">109.2 </w:t>
      </w:r>
      <w:r w:rsidR="007F07EE" w:rsidRPr="007F07EE">
        <w:rPr>
          <w:rFonts w:ascii="Arial" w:hAnsi="Arial" w:cs="Arial"/>
          <w:sz w:val="24"/>
          <w:szCs w:val="24"/>
          <w:lang w:val="ru-RU"/>
        </w:rPr>
        <w:t>правильность и обоснованность принятого решения об отказе в</w:t>
      </w:r>
      <w:r w:rsidR="00116B21">
        <w:rPr>
          <w:rFonts w:ascii="Arial" w:hAnsi="Arial" w:cs="Arial"/>
          <w:sz w:val="24"/>
          <w:szCs w:val="24"/>
          <w:lang w:val="ru-RU"/>
        </w:rPr>
        <w:t xml:space="preserve"> </w:t>
      </w:r>
      <w:r w:rsidR="007F07EE" w:rsidRPr="007F07EE">
        <w:rPr>
          <w:rFonts w:ascii="Arial" w:hAnsi="Arial" w:cs="Arial"/>
          <w:sz w:val="24"/>
          <w:szCs w:val="24"/>
          <w:lang w:val="ru-RU"/>
        </w:rPr>
        <w:t>предоставлении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110. </w:t>
      </w:r>
      <w:r w:rsidR="007F07EE" w:rsidRPr="007F07EE">
        <w:rPr>
          <w:rFonts w:ascii="Arial" w:hAnsi="Arial" w:cs="Arial"/>
          <w:sz w:val="24"/>
          <w:szCs w:val="24"/>
          <w:lang w:val="ru-RU"/>
        </w:rPr>
        <w:t>Основанием для проведения внеплановых проверок являются:</w:t>
      </w:r>
    </w:p>
    <w:p w:rsidR="007F07EE" w:rsidRPr="007F07EE" w:rsidRDefault="00D826FA" w:rsidP="00D826FA">
      <w:pPr>
        <w:pStyle w:val="af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110.1 </w:t>
      </w:r>
      <w:r w:rsidR="007F07EE" w:rsidRPr="007F07EE">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116B21">
        <w:rPr>
          <w:rFonts w:ascii="Arial" w:hAnsi="Arial" w:cs="Arial"/>
          <w:sz w:val="24"/>
          <w:szCs w:val="24"/>
          <w:lang w:val="ru-RU"/>
        </w:rPr>
        <w:t>Администрации Кривошеинского сельского поселения</w:t>
      </w:r>
      <w:r w:rsidR="007F07EE" w:rsidRPr="007F07EE">
        <w:rPr>
          <w:rFonts w:ascii="Arial" w:hAnsi="Arial" w:cs="Arial"/>
          <w:i/>
          <w:iCs/>
          <w:sz w:val="24"/>
          <w:szCs w:val="24"/>
          <w:lang w:val="ru-RU"/>
        </w:rPr>
        <w:t>;</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110.2 </w:t>
      </w:r>
      <w:r w:rsidR="007F07EE" w:rsidRPr="007F07EE">
        <w:rPr>
          <w:rFonts w:ascii="Arial" w:hAnsi="Arial" w:cs="Arial"/>
          <w:sz w:val="24"/>
          <w:szCs w:val="24"/>
          <w:lang w:val="ru-RU"/>
        </w:rPr>
        <w:t>обращения граждан и юридических лиц на нарушения законодательства, в том числе на качество предоставления муниципальной</w:t>
      </w:r>
      <w:r w:rsidR="00116B21">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7F07EE" w:rsidP="00943C3B">
      <w:pPr>
        <w:pStyle w:val="af3"/>
        <w:kinsoku w:val="0"/>
        <w:overflowPunct w:val="0"/>
        <w:spacing w:before="11"/>
        <w:ind w:left="0" w:firstLine="709"/>
        <w:jc w:val="both"/>
        <w:rPr>
          <w:rFonts w:ascii="Arial" w:hAnsi="Arial" w:cs="Arial"/>
          <w:sz w:val="24"/>
          <w:szCs w:val="24"/>
          <w:lang w:val="ru-RU"/>
        </w:rPr>
      </w:pPr>
    </w:p>
    <w:p w:rsidR="007F07EE" w:rsidRDefault="007F07EE" w:rsidP="00D826FA">
      <w:pPr>
        <w:pStyle w:val="WW-Heading1"/>
        <w:kinsoku w:val="0"/>
        <w:overflowPunct w:val="0"/>
        <w:ind w:left="0" w:right="0"/>
        <w:outlineLvl w:val="1"/>
        <w:rPr>
          <w:rFonts w:ascii="Arial" w:hAnsi="Arial" w:cs="Arial"/>
          <w:b w:val="0"/>
          <w:sz w:val="24"/>
          <w:szCs w:val="24"/>
        </w:rPr>
      </w:pPr>
      <w:bookmarkStart w:id="30" w:name="__RefHeading___Toc104681570"/>
      <w:bookmarkEnd w:id="30"/>
      <w:r w:rsidRPr="009A287C">
        <w:rPr>
          <w:rFonts w:ascii="Arial" w:hAnsi="Arial" w:cs="Arial"/>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826FA" w:rsidRDefault="00D826FA" w:rsidP="00D826FA">
      <w:pPr>
        <w:widowControl w:val="0"/>
        <w:tabs>
          <w:tab w:val="left" w:pos="0"/>
        </w:tabs>
        <w:suppressAutoHyphens/>
        <w:kinsoku w:val="0"/>
        <w:overflowPunct w:val="0"/>
        <w:autoSpaceDE w:val="0"/>
        <w:spacing w:after="0" w:line="240" w:lineRule="auto"/>
        <w:jc w:val="both"/>
        <w:rPr>
          <w:rFonts w:ascii="Arial" w:eastAsia="Times New Roman" w:hAnsi="Arial" w:cs="Arial"/>
          <w:bCs/>
          <w:sz w:val="24"/>
          <w:szCs w:val="24"/>
          <w:lang w:eastAsia="zh-CN"/>
        </w:rPr>
      </w:pPr>
    </w:p>
    <w:p w:rsidR="007F07EE" w:rsidRPr="00D826FA" w:rsidRDefault="00D826FA" w:rsidP="00D826FA">
      <w:pPr>
        <w:widowControl w:val="0"/>
        <w:tabs>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111. </w:t>
      </w:r>
      <w:r w:rsidR="007F07EE" w:rsidRPr="00D826FA">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116B21" w:rsidRPr="00D826FA">
        <w:rPr>
          <w:rFonts w:ascii="Arial" w:hAnsi="Arial" w:cs="Arial"/>
          <w:sz w:val="24"/>
          <w:szCs w:val="24"/>
        </w:rPr>
        <w:t xml:space="preserve"> </w:t>
      </w:r>
      <w:r w:rsidR="00116B21" w:rsidRPr="00D826FA">
        <w:rPr>
          <w:rFonts w:ascii="Arial" w:hAnsi="Arial" w:cs="Arial"/>
          <w:iCs/>
          <w:sz w:val="24"/>
          <w:szCs w:val="24"/>
        </w:rPr>
        <w:t xml:space="preserve">Администрации Кривошеинского сельского поселения </w:t>
      </w:r>
      <w:r w:rsidR="007F07EE" w:rsidRPr="00D826FA">
        <w:rPr>
          <w:rFonts w:ascii="Arial" w:hAnsi="Arial" w:cs="Arial"/>
          <w:sz w:val="24"/>
          <w:szCs w:val="24"/>
        </w:rPr>
        <w:t>осуществляется привлечение</w:t>
      </w:r>
      <w:r w:rsidR="00DD450C" w:rsidRPr="00D826FA">
        <w:rPr>
          <w:rFonts w:ascii="Arial" w:hAnsi="Arial" w:cs="Arial"/>
          <w:sz w:val="24"/>
          <w:szCs w:val="24"/>
        </w:rPr>
        <w:t>м</w:t>
      </w:r>
      <w:r w:rsidR="007F07EE" w:rsidRPr="00D826FA">
        <w:rPr>
          <w:rFonts w:ascii="Arial" w:hAnsi="Arial" w:cs="Arial"/>
          <w:sz w:val="24"/>
          <w:szCs w:val="24"/>
        </w:rPr>
        <w:t xml:space="preserve"> виновных лиц к ответственности в соответствии с законодательством Российской Федерации.</w:t>
      </w:r>
    </w:p>
    <w:p w:rsidR="007F07EE" w:rsidRPr="007F07EE" w:rsidRDefault="00D826FA" w:rsidP="00D826FA">
      <w:pPr>
        <w:pStyle w:val="af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112. </w:t>
      </w:r>
      <w:r w:rsidR="007F07EE" w:rsidRPr="007F07EE">
        <w:rPr>
          <w:rFonts w:ascii="Arial" w:hAnsi="Arial" w:cs="Arial"/>
          <w:sz w:val="24"/>
          <w:szCs w:val="24"/>
          <w:lang w:val="ru-RU"/>
        </w:rPr>
        <w:t>Персональная ответственность должностных лиц за правильность и своевременность принятия решения о предоставлении</w:t>
      </w:r>
      <w:r w:rsidR="00DD450C">
        <w:rPr>
          <w:rFonts w:ascii="Arial" w:hAnsi="Arial" w:cs="Arial"/>
          <w:sz w:val="24"/>
          <w:szCs w:val="24"/>
          <w:lang w:val="ru-RU"/>
        </w:rPr>
        <w:t xml:space="preserve"> </w:t>
      </w:r>
      <w:r w:rsidR="007F07EE" w:rsidRPr="007F07EE">
        <w:rPr>
          <w:rFonts w:ascii="Arial" w:hAnsi="Arial" w:cs="Arial"/>
          <w:sz w:val="24"/>
          <w:szCs w:val="24"/>
          <w:lang w:val="ru-RU"/>
        </w:rPr>
        <w:t>(об отказе в предоставлении)</w:t>
      </w:r>
      <w:r w:rsidR="00DD450C">
        <w:rPr>
          <w:rFonts w:ascii="Arial" w:hAnsi="Arial" w:cs="Arial"/>
          <w:sz w:val="24"/>
          <w:szCs w:val="24"/>
          <w:lang w:val="ru-RU"/>
        </w:rPr>
        <w:t xml:space="preserve"> </w:t>
      </w:r>
      <w:r w:rsidR="007F07EE" w:rsidRPr="007F07EE">
        <w:rPr>
          <w:rFonts w:ascii="Arial" w:hAnsi="Arial" w:cs="Arial"/>
          <w:sz w:val="24"/>
          <w:szCs w:val="24"/>
          <w:lang w:val="ru-RU"/>
        </w:rPr>
        <w:t>муниципальной</w:t>
      </w:r>
      <w:r w:rsidR="00DD450C">
        <w:rPr>
          <w:rFonts w:ascii="Arial" w:hAnsi="Arial" w:cs="Arial"/>
          <w:sz w:val="24"/>
          <w:szCs w:val="24"/>
          <w:lang w:val="ru-RU"/>
        </w:rPr>
        <w:t xml:space="preserve"> </w:t>
      </w:r>
      <w:r w:rsidR="007F07EE" w:rsidRPr="007F07EE">
        <w:rPr>
          <w:rFonts w:ascii="Arial" w:hAnsi="Arial" w:cs="Arial"/>
          <w:sz w:val="24"/>
          <w:szCs w:val="24"/>
          <w:lang w:val="ru-RU"/>
        </w:rPr>
        <w:t>услуги закрепляется в их должностных регламентах в соответствии с требованиями законодательства.</w:t>
      </w:r>
    </w:p>
    <w:p w:rsidR="00D826FA" w:rsidRDefault="00D826FA" w:rsidP="00D826FA">
      <w:pPr>
        <w:pStyle w:val="WW-Heading1"/>
        <w:kinsoku w:val="0"/>
        <w:overflowPunct w:val="0"/>
        <w:ind w:left="0" w:right="0"/>
        <w:jc w:val="left"/>
        <w:outlineLvl w:val="1"/>
        <w:rPr>
          <w:rFonts w:ascii="Arial" w:hAnsi="Arial" w:cs="Arial"/>
          <w:b w:val="0"/>
          <w:bCs w:val="0"/>
          <w:sz w:val="24"/>
          <w:szCs w:val="24"/>
        </w:rPr>
      </w:pPr>
      <w:bookmarkStart w:id="31" w:name="__RefHeading___Toc104681571"/>
      <w:bookmarkEnd w:id="31"/>
    </w:p>
    <w:p w:rsidR="007F07EE" w:rsidRDefault="007F07EE" w:rsidP="00D826FA">
      <w:pPr>
        <w:pStyle w:val="WW-Heading1"/>
        <w:kinsoku w:val="0"/>
        <w:overflowPunct w:val="0"/>
        <w:ind w:left="0" w:right="0"/>
        <w:outlineLvl w:val="1"/>
        <w:rPr>
          <w:rFonts w:ascii="Arial" w:hAnsi="Arial" w:cs="Arial"/>
          <w:b w:val="0"/>
          <w:sz w:val="24"/>
          <w:szCs w:val="24"/>
        </w:rPr>
      </w:pPr>
      <w:r w:rsidRPr="00DD450C">
        <w:rPr>
          <w:rFonts w:ascii="Arial" w:hAnsi="Arial" w:cs="Arial"/>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826FA" w:rsidRPr="00DD450C" w:rsidRDefault="00D826FA" w:rsidP="00D826FA">
      <w:pPr>
        <w:pStyle w:val="WW-Heading1"/>
        <w:kinsoku w:val="0"/>
        <w:overflowPunct w:val="0"/>
        <w:ind w:left="0" w:right="0"/>
        <w:outlineLvl w:val="1"/>
        <w:rPr>
          <w:rFonts w:ascii="Arial" w:hAnsi="Arial" w:cs="Arial"/>
          <w:b w:val="0"/>
          <w:sz w:val="24"/>
          <w:szCs w:val="24"/>
        </w:rPr>
      </w:pPr>
    </w:p>
    <w:p w:rsidR="007F07EE" w:rsidRPr="00D826FA" w:rsidRDefault="00D826FA" w:rsidP="00D826FA">
      <w:pPr>
        <w:widowControl w:val="0"/>
        <w:tabs>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113. </w:t>
      </w:r>
      <w:r w:rsidR="007F07EE" w:rsidRPr="00D826FA">
        <w:rPr>
          <w:rFonts w:ascii="Arial" w:hAnsi="Arial" w:cs="Arial"/>
          <w:sz w:val="24"/>
          <w:szCs w:val="24"/>
        </w:rPr>
        <w:t>Граждане, их объединения и организации имеют право осуществлять контроль за предоставлением муниципальной</w:t>
      </w:r>
      <w:r w:rsidR="00DD450C" w:rsidRPr="00D826FA">
        <w:rPr>
          <w:rFonts w:ascii="Arial" w:hAnsi="Arial" w:cs="Arial"/>
          <w:sz w:val="24"/>
          <w:szCs w:val="24"/>
        </w:rPr>
        <w:t xml:space="preserve"> </w:t>
      </w:r>
      <w:r w:rsidR="007F07EE" w:rsidRPr="00D826FA">
        <w:rPr>
          <w:rFonts w:ascii="Arial" w:hAnsi="Arial" w:cs="Arial"/>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w:t>
      </w:r>
      <w:r w:rsidR="00DD450C" w:rsidRPr="00D826FA">
        <w:rPr>
          <w:rFonts w:ascii="Arial" w:hAnsi="Arial" w:cs="Arial"/>
          <w:sz w:val="24"/>
          <w:szCs w:val="24"/>
        </w:rPr>
        <w:t xml:space="preserve"> </w:t>
      </w:r>
      <w:r w:rsidR="007F07EE" w:rsidRPr="00D826FA">
        <w:rPr>
          <w:rFonts w:ascii="Arial" w:hAnsi="Arial" w:cs="Arial"/>
          <w:sz w:val="24"/>
          <w:szCs w:val="24"/>
        </w:rPr>
        <w:t>(действий).</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114. </w:t>
      </w:r>
      <w:r w:rsidR="007F07EE" w:rsidRPr="007F07EE">
        <w:rPr>
          <w:rFonts w:ascii="Arial" w:hAnsi="Arial" w:cs="Arial"/>
          <w:sz w:val="24"/>
          <w:szCs w:val="24"/>
          <w:lang w:val="ru-RU"/>
        </w:rPr>
        <w:t>Граждане, их объединения и организации также имеют право:</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114.1 </w:t>
      </w:r>
      <w:r w:rsidR="007F07EE" w:rsidRPr="007F07EE">
        <w:rPr>
          <w:rFonts w:ascii="Arial" w:hAnsi="Arial" w:cs="Arial"/>
          <w:sz w:val="24"/>
          <w:szCs w:val="24"/>
          <w:lang w:val="ru-RU"/>
        </w:rPr>
        <w:t>направлять замечания и предложения по улучшению доступности и качества предоставления муниципальной</w:t>
      </w:r>
      <w:r w:rsidR="00DD450C">
        <w:rPr>
          <w:rFonts w:ascii="Arial" w:hAnsi="Arial" w:cs="Arial"/>
          <w:sz w:val="24"/>
          <w:szCs w:val="24"/>
          <w:lang w:val="ru-RU"/>
        </w:rPr>
        <w:t xml:space="preserve"> </w:t>
      </w:r>
      <w:r w:rsidR="007F07EE" w:rsidRPr="007F07EE">
        <w:rPr>
          <w:rFonts w:ascii="Arial" w:hAnsi="Arial" w:cs="Arial"/>
          <w:sz w:val="24"/>
          <w:szCs w:val="24"/>
          <w:lang w:val="ru-RU"/>
        </w:rPr>
        <w:t>услуги;</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114.2 </w:t>
      </w:r>
      <w:r w:rsidR="007F07EE" w:rsidRPr="007F07EE">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D826FA" w:rsidRDefault="00D826FA" w:rsidP="00D826FA">
      <w:pPr>
        <w:widowControl w:val="0"/>
        <w:tabs>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115. </w:t>
      </w:r>
      <w:r w:rsidR="007F07EE" w:rsidRPr="00D826FA">
        <w:rPr>
          <w:rFonts w:ascii="Arial" w:hAnsi="Arial" w:cs="Arial"/>
          <w:sz w:val="24"/>
          <w:szCs w:val="24"/>
        </w:rPr>
        <w:t xml:space="preserve">Должностные лица </w:t>
      </w:r>
      <w:r w:rsidR="00DD450C" w:rsidRPr="00D826FA">
        <w:rPr>
          <w:rFonts w:ascii="Arial" w:hAnsi="Arial" w:cs="Arial"/>
          <w:sz w:val="24"/>
          <w:szCs w:val="24"/>
        </w:rPr>
        <w:t>Администрации Кривошеинского сельского поселения</w:t>
      </w:r>
      <w:r w:rsidR="007F07EE" w:rsidRPr="00D826FA">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7F07EE" w:rsidRPr="007F07EE" w:rsidRDefault="00D826FA" w:rsidP="00D826FA">
      <w:pPr>
        <w:widowControl w:val="0"/>
        <w:tabs>
          <w:tab w:val="left" w:pos="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116. </w:t>
      </w:r>
      <w:r w:rsidR="007F07EE" w:rsidRPr="007F07E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07EE" w:rsidRPr="00DD450C" w:rsidRDefault="007F07EE" w:rsidP="00D826FA">
      <w:pPr>
        <w:pStyle w:val="WW-Heading1"/>
        <w:kinsoku w:val="0"/>
        <w:overflowPunct w:val="0"/>
        <w:spacing w:before="217"/>
        <w:ind w:left="0" w:right="0" w:firstLine="709"/>
        <w:rPr>
          <w:rFonts w:ascii="Arial" w:hAnsi="Arial" w:cs="Arial"/>
          <w:b w:val="0"/>
          <w:sz w:val="24"/>
          <w:szCs w:val="24"/>
        </w:rPr>
      </w:pPr>
      <w:bookmarkStart w:id="32" w:name="__RefHeading___Toc104681572"/>
      <w:bookmarkEnd w:id="32"/>
      <w:r w:rsidRPr="00DD450C">
        <w:rPr>
          <w:rFonts w:ascii="Arial" w:hAnsi="Arial" w:cs="Arial"/>
          <w:b w:val="0"/>
          <w:sz w:val="24"/>
          <w:szCs w:val="24"/>
        </w:rPr>
        <w:t xml:space="preserve">Раздел </w:t>
      </w:r>
      <w:r w:rsidR="00D826FA">
        <w:rPr>
          <w:rFonts w:ascii="Arial" w:hAnsi="Arial" w:cs="Arial"/>
          <w:b w:val="0"/>
          <w:sz w:val="24"/>
          <w:szCs w:val="24"/>
        </w:rPr>
        <w:t xml:space="preserve">5 </w:t>
      </w:r>
      <w:r w:rsidRPr="00DD450C">
        <w:rPr>
          <w:rFonts w:ascii="Arial" w:hAnsi="Arial" w:cs="Arial"/>
          <w:b w:val="0"/>
          <w:sz w:val="24"/>
          <w:szCs w:val="24"/>
        </w:rPr>
        <w:t xml:space="preserve"> Досудебный (внесудебный) порядок обжалования решений и действий</w:t>
      </w:r>
      <w:r w:rsidR="00D826FA">
        <w:rPr>
          <w:rFonts w:ascii="Arial" w:hAnsi="Arial" w:cs="Arial"/>
          <w:b w:val="0"/>
          <w:sz w:val="24"/>
          <w:szCs w:val="24"/>
        </w:rPr>
        <w:t xml:space="preserve"> </w:t>
      </w:r>
      <w:r w:rsidRPr="00DD450C">
        <w:rPr>
          <w:rFonts w:ascii="Arial" w:hAnsi="Arial" w:cs="Arial"/>
          <w:b w:val="0"/>
          <w:sz w:val="24"/>
          <w:szCs w:val="24"/>
        </w:rPr>
        <w:t>(бездействия)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7F07EE" w:rsidRPr="00DD450C" w:rsidRDefault="007F07EE" w:rsidP="00943C3B">
      <w:pPr>
        <w:pStyle w:val="WW-Heading1"/>
        <w:kinsoku w:val="0"/>
        <w:overflowPunct w:val="0"/>
        <w:spacing w:before="217"/>
        <w:ind w:left="0" w:right="0" w:firstLine="709"/>
        <w:contextualSpacing/>
        <w:jc w:val="both"/>
        <w:rPr>
          <w:rFonts w:ascii="Arial" w:hAnsi="Arial" w:cs="Arial"/>
          <w:b w:val="0"/>
          <w:sz w:val="24"/>
          <w:szCs w:val="24"/>
        </w:rPr>
      </w:pPr>
    </w:p>
    <w:p w:rsidR="007F07EE" w:rsidRDefault="007F07EE" w:rsidP="00D826FA">
      <w:pPr>
        <w:pStyle w:val="af3"/>
        <w:kinsoku w:val="0"/>
        <w:overflowPunct w:val="0"/>
        <w:spacing w:before="2"/>
        <w:ind w:left="0"/>
        <w:contextualSpacing/>
        <w:jc w:val="center"/>
        <w:outlineLvl w:val="1"/>
        <w:rPr>
          <w:rFonts w:ascii="Arial" w:hAnsi="Arial" w:cs="Arial"/>
          <w:bCs/>
          <w:sz w:val="24"/>
          <w:szCs w:val="24"/>
          <w:lang w:val="ru-RU"/>
        </w:rPr>
      </w:pPr>
      <w:bookmarkStart w:id="33" w:name="__RefHeading___Toc104681573"/>
      <w:bookmarkEnd w:id="33"/>
      <w:r w:rsidRPr="00DD450C">
        <w:rPr>
          <w:rFonts w:ascii="Arial" w:hAnsi="Arial" w:cs="Arial"/>
          <w:bCs/>
          <w:sz w:val="24"/>
          <w:szCs w:val="24"/>
          <w:lang w:val="ru-RU"/>
        </w:rPr>
        <w:t>Право заявителя на обжалование</w:t>
      </w:r>
    </w:p>
    <w:p w:rsidR="00D826FA" w:rsidRPr="00DD450C" w:rsidRDefault="00D826FA" w:rsidP="00D826FA">
      <w:pPr>
        <w:pStyle w:val="af3"/>
        <w:kinsoku w:val="0"/>
        <w:overflowPunct w:val="0"/>
        <w:spacing w:before="2"/>
        <w:ind w:left="0"/>
        <w:contextualSpacing/>
        <w:jc w:val="center"/>
        <w:outlineLvl w:val="1"/>
        <w:rPr>
          <w:rFonts w:ascii="Arial" w:hAnsi="Arial" w:cs="Arial"/>
          <w:bCs/>
          <w:sz w:val="24"/>
          <w:szCs w:val="24"/>
          <w:lang w:val="ru-RU"/>
        </w:rPr>
      </w:pPr>
    </w:p>
    <w:p w:rsidR="007F07EE" w:rsidRPr="00DD450C" w:rsidRDefault="00D826FA" w:rsidP="00D826FA">
      <w:pPr>
        <w:pStyle w:val="a0"/>
        <w:tabs>
          <w:tab w:val="left" w:pos="1346"/>
          <w:tab w:val="left" w:pos="4266"/>
          <w:tab w:val="left" w:pos="6977"/>
          <w:tab w:val="left" w:pos="7637"/>
        </w:tabs>
        <w:kinsoku w:val="0"/>
        <w:overflowPunct w:val="0"/>
        <w:spacing w:after="0"/>
        <w:ind w:left="0" w:firstLine="709"/>
        <w:jc w:val="both"/>
        <w:rPr>
          <w:rFonts w:ascii="Arial" w:hAnsi="Arial" w:cs="Arial"/>
          <w:sz w:val="24"/>
          <w:szCs w:val="24"/>
        </w:rPr>
      </w:pPr>
      <w:r>
        <w:rPr>
          <w:rFonts w:ascii="Arial" w:hAnsi="Arial" w:cs="Arial"/>
          <w:sz w:val="24"/>
          <w:szCs w:val="24"/>
        </w:rPr>
        <w:t xml:space="preserve">117. </w:t>
      </w:r>
      <w:r w:rsidR="007F07EE" w:rsidRPr="007F07EE">
        <w:rPr>
          <w:rFonts w:ascii="Arial" w:hAnsi="Arial" w:cs="Arial"/>
          <w:sz w:val="24"/>
          <w:szCs w:val="24"/>
        </w:rPr>
        <w:t>Заявитель имеет право на обжалование решения и</w:t>
      </w:r>
      <w:r w:rsidR="00DD450C">
        <w:rPr>
          <w:rFonts w:ascii="Arial" w:hAnsi="Arial" w:cs="Arial"/>
          <w:sz w:val="24"/>
          <w:szCs w:val="24"/>
        </w:rPr>
        <w:t xml:space="preserve"> </w:t>
      </w:r>
      <w:r w:rsidR="007F07EE" w:rsidRPr="007F07EE">
        <w:rPr>
          <w:rFonts w:ascii="Arial" w:hAnsi="Arial" w:cs="Arial"/>
          <w:sz w:val="24"/>
          <w:szCs w:val="24"/>
        </w:rPr>
        <w:t>(или)</w:t>
      </w:r>
      <w:r w:rsidR="00DD450C">
        <w:rPr>
          <w:rFonts w:ascii="Arial" w:hAnsi="Arial" w:cs="Arial"/>
          <w:sz w:val="24"/>
          <w:szCs w:val="24"/>
        </w:rPr>
        <w:t xml:space="preserve"> </w:t>
      </w:r>
      <w:r w:rsidR="007F07EE" w:rsidRPr="007F07EE">
        <w:rPr>
          <w:rFonts w:ascii="Arial" w:hAnsi="Arial" w:cs="Arial"/>
          <w:sz w:val="24"/>
          <w:szCs w:val="24"/>
        </w:rPr>
        <w:t>действий (бездействия)</w:t>
      </w:r>
      <w:r w:rsidR="00DD450C">
        <w:rPr>
          <w:rFonts w:ascii="Arial" w:hAnsi="Arial" w:cs="Arial"/>
          <w:sz w:val="24"/>
          <w:szCs w:val="24"/>
        </w:rPr>
        <w:t xml:space="preserve"> Администрации Кривошеинского сельского поселения</w:t>
      </w:r>
      <w:r w:rsidR="007F07EE" w:rsidRPr="007F07EE">
        <w:rPr>
          <w:rFonts w:ascii="Arial" w:hAnsi="Arial" w:cs="Arial"/>
          <w:sz w:val="24"/>
          <w:szCs w:val="24"/>
        </w:rPr>
        <w:t xml:space="preserve">, должностных лиц </w:t>
      </w:r>
      <w:r w:rsidR="00DD450C">
        <w:rPr>
          <w:rFonts w:ascii="Arial" w:hAnsi="Arial" w:cs="Arial"/>
          <w:sz w:val="24"/>
          <w:szCs w:val="24"/>
        </w:rPr>
        <w:t>Администрации Кривошеинского сельского поселения</w:t>
      </w:r>
      <w:r w:rsidR="007F07EE" w:rsidRPr="007F07EE">
        <w:rPr>
          <w:rFonts w:ascii="Arial" w:hAnsi="Arial" w:cs="Arial"/>
          <w:sz w:val="24"/>
          <w:szCs w:val="24"/>
        </w:rPr>
        <w:t>,</w:t>
      </w:r>
      <w:r w:rsidR="00DD450C">
        <w:rPr>
          <w:rFonts w:ascii="Arial" w:hAnsi="Arial" w:cs="Arial"/>
          <w:sz w:val="24"/>
          <w:szCs w:val="24"/>
        </w:rPr>
        <w:t xml:space="preserve"> </w:t>
      </w:r>
      <w:r w:rsidR="007F07EE" w:rsidRPr="007F07EE">
        <w:rPr>
          <w:rFonts w:ascii="Arial" w:hAnsi="Arial" w:cs="Arial"/>
          <w:sz w:val="24"/>
          <w:szCs w:val="24"/>
        </w:rPr>
        <w:t>государственных</w:t>
      </w:r>
      <w:r w:rsidR="00DD450C">
        <w:rPr>
          <w:rFonts w:ascii="Arial" w:hAnsi="Arial" w:cs="Arial"/>
          <w:sz w:val="24"/>
          <w:szCs w:val="24"/>
        </w:rPr>
        <w:t xml:space="preserve"> </w:t>
      </w:r>
      <w:r w:rsidR="007F07EE" w:rsidRPr="007F07EE">
        <w:rPr>
          <w:rFonts w:ascii="Arial" w:hAnsi="Arial" w:cs="Arial"/>
          <w:sz w:val="24"/>
          <w:szCs w:val="24"/>
        </w:rPr>
        <w:t>(муниципальных)</w:t>
      </w:r>
      <w:r w:rsidR="00DD450C">
        <w:rPr>
          <w:rFonts w:ascii="Arial" w:hAnsi="Arial" w:cs="Arial"/>
          <w:sz w:val="24"/>
          <w:szCs w:val="24"/>
        </w:rPr>
        <w:t xml:space="preserve"> </w:t>
      </w:r>
      <w:r w:rsidR="007F07EE" w:rsidRPr="007F07EE">
        <w:rPr>
          <w:rFonts w:ascii="Arial" w:hAnsi="Arial" w:cs="Arial"/>
          <w:sz w:val="24"/>
          <w:szCs w:val="24"/>
        </w:rPr>
        <w:t>служащих</w:t>
      </w:r>
      <w:r w:rsidR="00DD450C">
        <w:rPr>
          <w:rFonts w:ascii="Arial" w:hAnsi="Arial" w:cs="Arial"/>
          <w:sz w:val="24"/>
          <w:szCs w:val="24"/>
        </w:rPr>
        <w:t>, МФЦ</w:t>
      </w:r>
      <w:r w:rsidR="007F07EE" w:rsidRPr="007F07EE">
        <w:rPr>
          <w:rFonts w:ascii="Arial" w:hAnsi="Arial" w:cs="Arial"/>
          <w:sz w:val="24"/>
          <w:szCs w:val="24"/>
        </w:rPr>
        <w:t xml:space="preserve">, а также работника </w:t>
      </w:r>
      <w:r w:rsidR="00DD450C">
        <w:rPr>
          <w:rFonts w:ascii="Arial" w:hAnsi="Arial" w:cs="Arial"/>
          <w:sz w:val="24"/>
          <w:szCs w:val="24"/>
        </w:rPr>
        <w:t>МФЦ</w:t>
      </w:r>
      <w:r w:rsidR="007F07EE" w:rsidRPr="007F07EE">
        <w:rPr>
          <w:rFonts w:ascii="Arial" w:hAnsi="Arial" w:cs="Arial"/>
          <w:sz w:val="24"/>
          <w:szCs w:val="24"/>
        </w:rPr>
        <w:t xml:space="preserve"> при </w:t>
      </w:r>
      <w:r w:rsidR="007F07EE" w:rsidRPr="007F07EE">
        <w:rPr>
          <w:rFonts w:ascii="Arial" w:hAnsi="Arial" w:cs="Arial"/>
          <w:sz w:val="24"/>
          <w:szCs w:val="24"/>
        </w:rPr>
        <w:lastRenderedPageBreak/>
        <w:t>предоставлении муниципальной</w:t>
      </w:r>
      <w:r w:rsidR="00DD450C">
        <w:rPr>
          <w:rFonts w:ascii="Arial" w:hAnsi="Arial" w:cs="Arial"/>
          <w:sz w:val="24"/>
          <w:szCs w:val="24"/>
        </w:rPr>
        <w:t xml:space="preserve"> </w:t>
      </w:r>
      <w:r w:rsidR="007F07EE" w:rsidRPr="007F07EE">
        <w:rPr>
          <w:rFonts w:ascii="Arial" w:hAnsi="Arial" w:cs="Arial"/>
          <w:sz w:val="24"/>
          <w:szCs w:val="24"/>
        </w:rPr>
        <w:t>услуги в досудебном</w:t>
      </w:r>
      <w:r w:rsidR="00DD450C">
        <w:rPr>
          <w:rFonts w:ascii="Arial" w:hAnsi="Arial" w:cs="Arial"/>
          <w:sz w:val="24"/>
          <w:szCs w:val="24"/>
        </w:rPr>
        <w:t xml:space="preserve"> </w:t>
      </w:r>
      <w:r w:rsidR="007F07EE" w:rsidRPr="007F07EE">
        <w:rPr>
          <w:rFonts w:ascii="Arial" w:hAnsi="Arial" w:cs="Arial"/>
          <w:sz w:val="24"/>
          <w:szCs w:val="24"/>
        </w:rPr>
        <w:t>(внесудебном)</w:t>
      </w:r>
      <w:r w:rsidR="00DD450C">
        <w:rPr>
          <w:rFonts w:ascii="Arial" w:hAnsi="Arial" w:cs="Arial"/>
          <w:sz w:val="24"/>
          <w:szCs w:val="24"/>
        </w:rPr>
        <w:t xml:space="preserve"> </w:t>
      </w:r>
      <w:r w:rsidR="007F07EE" w:rsidRPr="007F07EE">
        <w:rPr>
          <w:rFonts w:ascii="Arial" w:hAnsi="Arial" w:cs="Arial"/>
          <w:sz w:val="24"/>
          <w:szCs w:val="24"/>
        </w:rPr>
        <w:t>порядке (далее–жалоба).</w:t>
      </w:r>
    </w:p>
    <w:p w:rsidR="007F07EE" w:rsidRPr="00DD450C" w:rsidRDefault="00D826FA" w:rsidP="00D826FA">
      <w:pPr>
        <w:pStyle w:val="WW-Heading1"/>
        <w:kinsoku w:val="0"/>
        <w:overflowPunct w:val="0"/>
        <w:ind w:left="0" w:right="0" w:firstLine="709"/>
        <w:jc w:val="left"/>
        <w:outlineLvl w:val="1"/>
        <w:rPr>
          <w:rFonts w:ascii="Arial" w:hAnsi="Arial" w:cs="Arial"/>
          <w:b w:val="0"/>
          <w:sz w:val="24"/>
          <w:szCs w:val="24"/>
        </w:rPr>
      </w:pPr>
      <w:bookmarkStart w:id="34" w:name="__RefHeading___Toc104681574"/>
      <w:bookmarkEnd w:id="34"/>
      <w:r>
        <w:rPr>
          <w:rFonts w:ascii="Arial" w:hAnsi="Arial" w:cs="Arial"/>
          <w:b w:val="0"/>
          <w:sz w:val="24"/>
          <w:szCs w:val="24"/>
        </w:rPr>
        <w:t xml:space="preserve">118. </w:t>
      </w:r>
      <w:r w:rsidR="007F07EE" w:rsidRPr="00DD450C">
        <w:rPr>
          <w:rFonts w:ascii="Arial" w:hAnsi="Arial" w:cs="Arial"/>
          <w:b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Pr>
          <w:rFonts w:ascii="Arial" w:hAnsi="Arial" w:cs="Arial"/>
          <w:b w:val="0"/>
          <w:sz w:val="24"/>
          <w:szCs w:val="24"/>
        </w:rPr>
        <w:t xml:space="preserve"> </w:t>
      </w:r>
      <w:r w:rsidR="007F07EE" w:rsidRPr="00DD450C">
        <w:rPr>
          <w:rFonts w:ascii="Arial" w:hAnsi="Arial" w:cs="Arial"/>
          <w:b w:val="0"/>
          <w:sz w:val="24"/>
          <w:szCs w:val="24"/>
        </w:rPr>
        <w:t>(внесудебном)порядке</w:t>
      </w:r>
      <w:r>
        <w:rPr>
          <w:rFonts w:ascii="Arial" w:hAnsi="Arial" w:cs="Arial"/>
          <w:b w:val="0"/>
          <w:sz w:val="24"/>
          <w:szCs w:val="24"/>
        </w:rPr>
        <w:t>.</w:t>
      </w:r>
    </w:p>
    <w:p w:rsidR="007F07EE" w:rsidRPr="00D826FA" w:rsidRDefault="00D826FA" w:rsidP="00D826FA">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119. </w:t>
      </w:r>
      <w:r w:rsidR="007F07EE" w:rsidRPr="00D826FA">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F07EE" w:rsidRPr="007F07EE" w:rsidRDefault="00D826FA" w:rsidP="00D826FA">
      <w:pPr>
        <w:pStyle w:val="af3"/>
        <w:tabs>
          <w:tab w:val="left" w:pos="1636"/>
          <w:tab w:val="left" w:pos="2947"/>
          <w:tab w:val="left" w:pos="3380"/>
          <w:tab w:val="left" w:pos="8561"/>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119.1 </w:t>
      </w:r>
      <w:r w:rsidR="007F07EE" w:rsidRPr="007F07EE">
        <w:rPr>
          <w:rFonts w:ascii="Arial" w:hAnsi="Arial" w:cs="Arial"/>
          <w:sz w:val="24"/>
          <w:szCs w:val="24"/>
          <w:lang w:val="ru-RU"/>
        </w:rPr>
        <w:t xml:space="preserve">в </w:t>
      </w:r>
      <w:r w:rsidR="009E57F4">
        <w:rPr>
          <w:rFonts w:ascii="Arial" w:hAnsi="Arial" w:cs="Arial"/>
          <w:sz w:val="24"/>
          <w:szCs w:val="24"/>
          <w:lang w:val="ru-RU"/>
        </w:rPr>
        <w:t>Администрацию Кривошеинского сельского поселения</w:t>
      </w:r>
      <w:r w:rsidR="007F07EE" w:rsidRPr="007F07EE">
        <w:rPr>
          <w:rFonts w:ascii="Arial" w:hAnsi="Arial" w:cs="Arial"/>
          <w:sz w:val="24"/>
          <w:szCs w:val="24"/>
          <w:lang w:val="ru-RU"/>
        </w:rPr>
        <w:t xml:space="preserve"> – на решение и</w:t>
      </w:r>
      <w:r w:rsidR="009E57F4">
        <w:rPr>
          <w:rFonts w:ascii="Arial" w:hAnsi="Arial" w:cs="Arial"/>
          <w:sz w:val="24"/>
          <w:szCs w:val="24"/>
          <w:lang w:val="ru-RU"/>
        </w:rPr>
        <w:t xml:space="preserve"> </w:t>
      </w:r>
      <w:r w:rsidR="007F07EE" w:rsidRPr="007F07EE">
        <w:rPr>
          <w:rFonts w:ascii="Arial" w:hAnsi="Arial" w:cs="Arial"/>
          <w:sz w:val="24"/>
          <w:szCs w:val="24"/>
          <w:lang w:val="ru-RU"/>
        </w:rPr>
        <w:t>(или)</w:t>
      </w:r>
      <w:r w:rsidR="009E57F4">
        <w:rPr>
          <w:rFonts w:ascii="Arial" w:hAnsi="Arial" w:cs="Arial"/>
          <w:sz w:val="24"/>
          <w:szCs w:val="24"/>
          <w:lang w:val="ru-RU"/>
        </w:rPr>
        <w:t xml:space="preserve"> </w:t>
      </w:r>
      <w:r w:rsidR="007F07EE" w:rsidRPr="007F07EE">
        <w:rPr>
          <w:rFonts w:ascii="Arial" w:hAnsi="Arial" w:cs="Arial"/>
          <w:sz w:val="24"/>
          <w:szCs w:val="24"/>
          <w:lang w:val="ru-RU"/>
        </w:rPr>
        <w:t>действия</w:t>
      </w:r>
      <w:r w:rsidR="009E57F4">
        <w:rPr>
          <w:rFonts w:ascii="Arial" w:hAnsi="Arial" w:cs="Arial"/>
          <w:sz w:val="24"/>
          <w:szCs w:val="24"/>
          <w:lang w:val="ru-RU"/>
        </w:rPr>
        <w:t xml:space="preserve"> </w:t>
      </w:r>
      <w:r w:rsidR="007F07EE" w:rsidRPr="007F07EE">
        <w:rPr>
          <w:rFonts w:ascii="Arial" w:hAnsi="Arial" w:cs="Arial"/>
          <w:sz w:val="24"/>
          <w:szCs w:val="24"/>
          <w:lang w:val="ru-RU"/>
        </w:rPr>
        <w:t xml:space="preserve">(бездействие) должностного лица, </w:t>
      </w:r>
      <w:r w:rsidR="009E57F4">
        <w:rPr>
          <w:rFonts w:ascii="Arial" w:hAnsi="Arial" w:cs="Arial"/>
          <w:sz w:val="24"/>
          <w:szCs w:val="24"/>
          <w:lang w:val="ru-RU"/>
        </w:rPr>
        <w:t>Главы Кривошеинского сельского поселения;</w:t>
      </w:r>
    </w:p>
    <w:p w:rsidR="007F07EE" w:rsidRPr="007F07EE" w:rsidRDefault="00D826FA" w:rsidP="00D826FA">
      <w:pPr>
        <w:pStyle w:val="af3"/>
        <w:tabs>
          <w:tab w:val="left" w:pos="1316"/>
          <w:tab w:val="left" w:pos="3266"/>
          <w:tab w:val="left" w:pos="4195"/>
          <w:tab w:val="left" w:pos="4728"/>
          <w:tab w:val="left" w:pos="6016"/>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119.2 </w:t>
      </w:r>
      <w:r w:rsidR="007F07EE" w:rsidRPr="007F07EE">
        <w:rPr>
          <w:rFonts w:ascii="Arial" w:hAnsi="Arial" w:cs="Arial"/>
          <w:sz w:val="24"/>
          <w:szCs w:val="24"/>
          <w:lang w:val="ru-RU"/>
        </w:rPr>
        <w:t xml:space="preserve">в вышестоящий орган на решение и (или) действия (бездействие) должностного лица, </w:t>
      </w:r>
      <w:r w:rsidR="009E57F4">
        <w:rPr>
          <w:rFonts w:ascii="Arial" w:hAnsi="Arial" w:cs="Arial"/>
          <w:sz w:val="24"/>
          <w:szCs w:val="24"/>
          <w:lang w:val="ru-RU"/>
        </w:rPr>
        <w:t>Главу Кривошеинского сельского поселения;</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119.3 </w:t>
      </w:r>
      <w:r w:rsidR="007F07EE" w:rsidRPr="007F07EE">
        <w:rPr>
          <w:rFonts w:ascii="Arial" w:hAnsi="Arial" w:cs="Arial"/>
          <w:sz w:val="24"/>
          <w:szCs w:val="24"/>
          <w:lang w:val="ru-RU"/>
        </w:rPr>
        <w:t xml:space="preserve">к руководителю </w:t>
      </w:r>
      <w:r w:rsidR="009E57F4">
        <w:rPr>
          <w:rFonts w:ascii="Arial" w:hAnsi="Arial" w:cs="Arial"/>
          <w:sz w:val="24"/>
          <w:szCs w:val="24"/>
          <w:lang w:val="ru-RU"/>
        </w:rPr>
        <w:t xml:space="preserve">МФЦ </w:t>
      </w:r>
      <w:r w:rsidR="007F07EE" w:rsidRPr="007F07EE">
        <w:rPr>
          <w:rFonts w:ascii="Arial" w:hAnsi="Arial" w:cs="Arial"/>
          <w:sz w:val="24"/>
          <w:szCs w:val="24"/>
          <w:lang w:val="ru-RU"/>
        </w:rPr>
        <w:t>– на решения и действия(бездействие)</w:t>
      </w:r>
      <w:r w:rsidR="009E57F4">
        <w:rPr>
          <w:rFonts w:ascii="Arial" w:hAnsi="Arial" w:cs="Arial"/>
          <w:sz w:val="24"/>
          <w:szCs w:val="24"/>
          <w:lang w:val="ru-RU"/>
        </w:rPr>
        <w:t xml:space="preserve"> </w:t>
      </w:r>
      <w:r w:rsidR="007F07EE" w:rsidRPr="007F07EE">
        <w:rPr>
          <w:rFonts w:ascii="Arial" w:hAnsi="Arial" w:cs="Arial"/>
          <w:sz w:val="24"/>
          <w:szCs w:val="24"/>
          <w:lang w:val="ru-RU"/>
        </w:rPr>
        <w:t xml:space="preserve">работника </w:t>
      </w:r>
      <w:r w:rsidR="009E57F4">
        <w:rPr>
          <w:rFonts w:ascii="Arial" w:hAnsi="Arial" w:cs="Arial"/>
          <w:sz w:val="24"/>
          <w:szCs w:val="24"/>
          <w:lang w:val="ru-RU"/>
        </w:rPr>
        <w:t>МФЦ</w:t>
      </w:r>
      <w:r w:rsidR="007F07EE" w:rsidRPr="007F07EE">
        <w:rPr>
          <w:rFonts w:ascii="Arial" w:hAnsi="Arial" w:cs="Arial"/>
          <w:sz w:val="24"/>
          <w:szCs w:val="24"/>
          <w:lang w:val="ru-RU"/>
        </w:rPr>
        <w:t>;</w:t>
      </w:r>
    </w:p>
    <w:p w:rsidR="007F07EE" w:rsidRPr="007F07EE" w:rsidRDefault="00D826FA" w:rsidP="00D826FA">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119.4 </w:t>
      </w:r>
      <w:r w:rsidR="007F07EE" w:rsidRPr="007F07EE">
        <w:rPr>
          <w:rFonts w:ascii="Arial" w:hAnsi="Arial" w:cs="Arial"/>
          <w:sz w:val="24"/>
          <w:szCs w:val="24"/>
          <w:lang w:val="ru-RU"/>
        </w:rPr>
        <w:t xml:space="preserve">к учредителю </w:t>
      </w:r>
      <w:r w:rsidR="009E57F4">
        <w:rPr>
          <w:rFonts w:ascii="Arial" w:hAnsi="Arial" w:cs="Arial"/>
          <w:sz w:val="24"/>
          <w:szCs w:val="24"/>
          <w:lang w:val="ru-RU"/>
        </w:rPr>
        <w:t>МФЦ</w:t>
      </w:r>
      <w:r w:rsidR="007F07EE" w:rsidRPr="007F07EE">
        <w:rPr>
          <w:rFonts w:ascii="Arial" w:hAnsi="Arial" w:cs="Arial"/>
          <w:sz w:val="24"/>
          <w:szCs w:val="24"/>
          <w:lang w:val="ru-RU"/>
        </w:rPr>
        <w:t xml:space="preserve"> – на решение и действия</w:t>
      </w:r>
      <w:r w:rsidR="009E57F4">
        <w:rPr>
          <w:rFonts w:ascii="Arial" w:hAnsi="Arial" w:cs="Arial"/>
          <w:sz w:val="24"/>
          <w:szCs w:val="24"/>
          <w:lang w:val="ru-RU"/>
        </w:rPr>
        <w:t xml:space="preserve"> </w:t>
      </w:r>
      <w:r w:rsidR="007F07EE" w:rsidRPr="007F07EE">
        <w:rPr>
          <w:rFonts w:ascii="Arial" w:hAnsi="Arial" w:cs="Arial"/>
          <w:sz w:val="24"/>
          <w:szCs w:val="24"/>
          <w:lang w:val="ru-RU"/>
        </w:rPr>
        <w:t xml:space="preserve">(бездействие) </w:t>
      </w:r>
      <w:r w:rsidR="009E57F4">
        <w:rPr>
          <w:rFonts w:ascii="Arial" w:hAnsi="Arial" w:cs="Arial"/>
          <w:sz w:val="24"/>
          <w:szCs w:val="24"/>
          <w:lang w:val="ru-RU"/>
        </w:rPr>
        <w:t>МФЦ</w:t>
      </w:r>
      <w:r w:rsidR="007F07EE" w:rsidRPr="007F07EE">
        <w:rPr>
          <w:rFonts w:ascii="Arial" w:hAnsi="Arial" w:cs="Arial"/>
          <w:sz w:val="24"/>
          <w:szCs w:val="24"/>
          <w:lang w:val="ru-RU"/>
        </w:rPr>
        <w:t>.</w:t>
      </w:r>
    </w:p>
    <w:p w:rsidR="007F07EE" w:rsidRDefault="007F07EE" w:rsidP="00D826FA">
      <w:pPr>
        <w:pStyle w:val="af3"/>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 xml:space="preserve">В </w:t>
      </w:r>
      <w:r w:rsidR="009E57F4">
        <w:rPr>
          <w:rFonts w:ascii="Arial" w:hAnsi="Arial" w:cs="Arial"/>
          <w:sz w:val="24"/>
          <w:szCs w:val="24"/>
          <w:lang w:val="ru-RU"/>
        </w:rPr>
        <w:t>Администрации Кривошеинского сельского поселения</w:t>
      </w:r>
      <w:r w:rsidRPr="007F07EE">
        <w:rPr>
          <w:rFonts w:ascii="Arial" w:hAnsi="Arial" w:cs="Arial"/>
          <w:sz w:val="24"/>
          <w:szCs w:val="24"/>
          <w:lang w:val="ru-RU"/>
        </w:rPr>
        <w:t xml:space="preserve">, </w:t>
      </w:r>
      <w:r w:rsidR="009E57F4">
        <w:rPr>
          <w:rFonts w:ascii="Arial" w:hAnsi="Arial" w:cs="Arial"/>
          <w:sz w:val="24"/>
          <w:szCs w:val="24"/>
          <w:lang w:val="ru-RU"/>
        </w:rPr>
        <w:t>МФЦ</w:t>
      </w:r>
      <w:r w:rsidRPr="007F07EE">
        <w:rPr>
          <w:rFonts w:ascii="Arial" w:hAnsi="Arial" w:cs="Arial"/>
          <w:sz w:val="24"/>
          <w:szCs w:val="24"/>
          <w:lang w:val="ru-RU"/>
        </w:rPr>
        <w:t xml:space="preserve">, у учредителя </w:t>
      </w:r>
      <w:r w:rsidR="009E57F4">
        <w:rPr>
          <w:rFonts w:ascii="Arial" w:hAnsi="Arial" w:cs="Arial"/>
          <w:sz w:val="24"/>
          <w:szCs w:val="24"/>
          <w:lang w:val="ru-RU"/>
        </w:rPr>
        <w:t>МФЦ</w:t>
      </w:r>
      <w:r w:rsidRPr="007F07EE">
        <w:rPr>
          <w:rFonts w:ascii="Arial" w:hAnsi="Arial" w:cs="Arial"/>
          <w:sz w:val="24"/>
          <w:szCs w:val="24"/>
          <w:lang w:val="ru-RU"/>
        </w:rPr>
        <w:t xml:space="preserve"> определяются уполномоченные на рассмотрение жалоб должностные лица.</w:t>
      </w:r>
    </w:p>
    <w:p w:rsidR="009E57F4" w:rsidRPr="007F07EE" w:rsidRDefault="009E57F4" w:rsidP="00D826FA">
      <w:pPr>
        <w:pStyle w:val="af3"/>
        <w:kinsoku w:val="0"/>
        <w:overflowPunct w:val="0"/>
        <w:ind w:left="0" w:firstLine="709"/>
        <w:jc w:val="both"/>
        <w:rPr>
          <w:rFonts w:ascii="Arial" w:hAnsi="Arial" w:cs="Arial"/>
          <w:sz w:val="24"/>
          <w:szCs w:val="24"/>
          <w:lang w:val="ru-RU"/>
        </w:rPr>
      </w:pPr>
    </w:p>
    <w:p w:rsidR="007F07EE" w:rsidRDefault="007F07EE" w:rsidP="00D826FA">
      <w:pPr>
        <w:pStyle w:val="WW-Heading1"/>
        <w:kinsoku w:val="0"/>
        <w:overflowPunct w:val="0"/>
        <w:spacing w:before="78"/>
        <w:ind w:left="0" w:right="0"/>
        <w:outlineLvl w:val="1"/>
        <w:rPr>
          <w:rFonts w:ascii="Arial" w:hAnsi="Arial" w:cs="Arial"/>
          <w:b w:val="0"/>
          <w:sz w:val="24"/>
          <w:szCs w:val="24"/>
        </w:rPr>
      </w:pPr>
      <w:bookmarkStart w:id="35" w:name="__RefHeading___Toc104681575"/>
      <w:bookmarkEnd w:id="35"/>
      <w:r w:rsidRPr="009E57F4">
        <w:rPr>
          <w:rFonts w:ascii="Arial" w:hAnsi="Arial" w:cs="Arial"/>
          <w:b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826FA" w:rsidRPr="009E57F4" w:rsidRDefault="00D826FA" w:rsidP="00D826FA">
      <w:pPr>
        <w:pStyle w:val="WW-Heading1"/>
        <w:kinsoku w:val="0"/>
        <w:overflowPunct w:val="0"/>
        <w:spacing w:before="78"/>
        <w:ind w:left="709" w:right="0"/>
        <w:jc w:val="left"/>
        <w:outlineLvl w:val="1"/>
        <w:rPr>
          <w:rFonts w:ascii="Arial" w:hAnsi="Arial" w:cs="Arial"/>
          <w:b w:val="0"/>
          <w:sz w:val="24"/>
          <w:szCs w:val="24"/>
        </w:rPr>
      </w:pPr>
    </w:p>
    <w:p w:rsidR="007F07EE" w:rsidRPr="007F07EE" w:rsidRDefault="00D826FA" w:rsidP="00D826FA">
      <w:pPr>
        <w:widowControl w:val="0"/>
        <w:tabs>
          <w:tab w:val="left" w:pos="1346"/>
          <w:tab w:val="left" w:pos="2775"/>
          <w:tab w:val="left" w:pos="4131"/>
          <w:tab w:val="left" w:pos="4693"/>
          <w:tab w:val="left" w:pos="5934"/>
          <w:tab w:val="left" w:pos="8255"/>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120. </w:t>
      </w:r>
      <w:r w:rsidR="007F07EE" w:rsidRPr="00D826FA">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9E57F4" w:rsidRPr="00D826FA">
        <w:rPr>
          <w:rFonts w:ascii="Arial" w:hAnsi="Arial" w:cs="Arial"/>
          <w:sz w:val="24"/>
          <w:szCs w:val="24"/>
        </w:rPr>
        <w:t>Администрации Кривошеинского сельского поселения</w:t>
      </w:r>
      <w:r w:rsidR="007F07EE" w:rsidRPr="00D826FA">
        <w:rPr>
          <w:rFonts w:ascii="Arial" w:hAnsi="Arial" w:cs="Arial"/>
          <w:sz w:val="24"/>
          <w:szCs w:val="24"/>
        </w:rPr>
        <w:t>, Едином портале, а также предоставляется в устной форме по телефону и (или)</w:t>
      </w:r>
      <w:r w:rsidR="009E57F4" w:rsidRPr="00D826FA">
        <w:rPr>
          <w:rFonts w:ascii="Arial" w:hAnsi="Arial" w:cs="Arial"/>
          <w:sz w:val="24"/>
          <w:szCs w:val="24"/>
        </w:rPr>
        <w:t xml:space="preserve"> </w:t>
      </w:r>
      <w:r w:rsidR="007F07EE" w:rsidRPr="00D826FA">
        <w:rPr>
          <w:rFonts w:ascii="Arial" w:hAnsi="Arial" w:cs="Arial"/>
          <w:sz w:val="24"/>
          <w:szCs w:val="24"/>
        </w:rPr>
        <w:t>на личном приеме либо в письменной форме почтовым отправлением по адресу, указанному заявителем(представителем).</w:t>
      </w:r>
    </w:p>
    <w:p w:rsidR="007F07EE" w:rsidRPr="003D703C" w:rsidRDefault="00D826FA" w:rsidP="00D826FA">
      <w:pPr>
        <w:pStyle w:val="WW-Heading1"/>
        <w:kinsoku w:val="0"/>
        <w:overflowPunct w:val="0"/>
        <w:ind w:left="0" w:right="0" w:firstLine="709"/>
        <w:jc w:val="left"/>
        <w:outlineLvl w:val="1"/>
        <w:rPr>
          <w:rFonts w:ascii="Arial" w:hAnsi="Arial" w:cs="Arial"/>
          <w:b w:val="0"/>
          <w:sz w:val="24"/>
          <w:szCs w:val="24"/>
        </w:rPr>
      </w:pPr>
      <w:bookmarkStart w:id="36" w:name="__RefHeading___Toc104681576"/>
      <w:bookmarkEnd w:id="36"/>
      <w:r>
        <w:rPr>
          <w:rFonts w:ascii="Arial" w:hAnsi="Arial" w:cs="Arial"/>
          <w:b w:val="0"/>
          <w:sz w:val="24"/>
          <w:szCs w:val="24"/>
        </w:rPr>
        <w:t xml:space="preserve">121. </w:t>
      </w:r>
      <w:r w:rsidR="007F07EE" w:rsidRPr="003D703C">
        <w:rPr>
          <w:rFonts w:ascii="Arial" w:hAnsi="Arial" w:cs="Arial"/>
          <w:b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F07EE" w:rsidRPr="00D826FA" w:rsidRDefault="00D826FA" w:rsidP="00D826FA">
      <w:pPr>
        <w:widowControl w:val="0"/>
        <w:tabs>
          <w:tab w:val="left" w:pos="1346"/>
          <w:tab w:val="left" w:pos="4300"/>
          <w:tab w:val="left" w:pos="7688"/>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122. </w:t>
      </w:r>
      <w:r w:rsidR="007F07EE" w:rsidRPr="00D826FA">
        <w:rPr>
          <w:rFonts w:ascii="Arial" w:hAnsi="Arial" w:cs="Arial"/>
          <w:sz w:val="24"/>
          <w:szCs w:val="24"/>
        </w:rPr>
        <w:t>Порядок досудебного (внес</w:t>
      </w:r>
      <w:r w:rsidR="003D703C" w:rsidRPr="00D826FA">
        <w:rPr>
          <w:rFonts w:ascii="Arial" w:hAnsi="Arial" w:cs="Arial"/>
          <w:sz w:val="24"/>
          <w:szCs w:val="24"/>
        </w:rPr>
        <w:t>у</w:t>
      </w:r>
      <w:r w:rsidR="007F07EE" w:rsidRPr="00D826FA">
        <w:rPr>
          <w:rFonts w:ascii="Arial" w:hAnsi="Arial" w:cs="Arial"/>
          <w:sz w:val="24"/>
          <w:szCs w:val="24"/>
        </w:rPr>
        <w:t xml:space="preserve">дебного) обжалования решений и действий (бездействия) </w:t>
      </w:r>
      <w:r w:rsidR="009E57F4" w:rsidRPr="00D826FA">
        <w:rPr>
          <w:rFonts w:ascii="Arial" w:hAnsi="Arial" w:cs="Arial"/>
          <w:sz w:val="24"/>
          <w:szCs w:val="24"/>
        </w:rPr>
        <w:t>Администрации Кривошеинского сельского поселения</w:t>
      </w:r>
      <w:r w:rsidR="007F07EE" w:rsidRPr="00D826FA">
        <w:rPr>
          <w:rFonts w:ascii="Arial" w:hAnsi="Arial" w:cs="Arial"/>
          <w:sz w:val="24"/>
          <w:szCs w:val="24"/>
        </w:rPr>
        <w:t>, предоставляющего государственную (муниципальную) услугу, а также его должностных лиц регулируется:</w:t>
      </w:r>
    </w:p>
    <w:p w:rsidR="007F07EE" w:rsidRPr="007F07EE" w:rsidRDefault="007F07EE" w:rsidP="00D826FA">
      <w:pPr>
        <w:pStyle w:val="af3"/>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Федеральным законом «Об организации предоставления государственных и муниципальных услуг»;</w:t>
      </w:r>
    </w:p>
    <w:p w:rsidR="007F07EE" w:rsidRPr="007F07EE" w:rsidRDefault="009E57F4" w:rsidP="00D826FA">
      <w:pPr>
        <w:pStyle w:val="af3"/>
        <w:tabs>
          <w:tab w:val="left" w:pos="980"/>
          <w:tab w:val="left" w:pos="2050"/>
          <w:tab w:val="left" w:pos="2635"/>
          <w:tab w:val="left" w:pos="4419"/>
          <w:tab w:val="left" w:pos="6680"/>
          <w:tab w:val="left" w:pos="9014"/>
        </w:tabs>
        <w:kinsoku w:val="0"/>
        <w:overflowPunct w:val="0"/>
        <w:ind w:left="0" w:firstLine="709"/>
        <w:jc w:val="both"/>
        <w:rPr>
          <w:rFonts w:ascii="Arial" w:hAnsi="Arial" w:cs="Arial"/>
          <w:sz w:val="24"/>
          <w:szCs w:val="24"/>
          <w:lang w:val="ru-RU"/>
        </w:rPr>
      </w:pPr>
      <w:r>
        <w:rPr>
          <w:rFonts w:ascii="Arial" w:hAnsi="Arial" w:cs="Arial"/>
          <w:sz w:val="24"/>
          <w:szCs w:val="24"/>
          <w:lang w:val="ru-RU"/>
        </w:rPr>
        <w:t>П</w:t>
      </w:r>
      <w:r w:rsidR="007F07EE" w:rsidRPr="007F07EE">
        <w:rPr>
          <w:rFonts w:ascii="Arial" w:hAnsi="Arial" w:cs="Arial"/>
          <w:sz w:val="24"/>
          <w:szCs w:val="24"/>
          <w:lang w:val="ru-RU"/>
        </w:rPr>
        <w:t>остановлением Правительства Российской Федерации от</w:t>
      </w:r>
      <w:r>
        <w:rPr>
          <w:rFonts w:ascii="Arial" w:hAnsi="Arial" w:cs="Arial"/>
          <w:sz w:val="24"/>
          <w:szCs w:val="24"/>
          <w:lang w:val="ru-RU"/>
        </w:rPr>
        <w:t xml:space="preserve"> </w:t>
      </w:r>
      <w:r w:rsidR="007F07EE" w:rsidRPr="007F07EE">
        <w:rPr>
          <w:rFonts w:ascii="Arial" w:hAnsi="Arial" w:cs="Arial"/>
          <w:sz w:val="24"/>
          <w:szCs w:val="24"/>
          <w:lang w:val="ru-RU"/>
        </w:rPr>
        <w:t>20</w:t>
      </w:r>
      <w:r>
        <w:rPr>
          <w:rFonts w:ascii="Arial" w:hAnsi="Arial" w:cs="Arial"/>
          <w:sz w:val="24"/>
          <w:szCs w:val="24"/>
          <w:lang w:val="ru-RU"/>
        </w:rPr>
        <w:t xml:space="preserve"> </w:t>
      </w:r>
      <w:r w:rsidR="007F07EE" w:rsidRPr="007F07EE">
        <w:rPr>
          <w:rFonts w:ascii="Arial" w:hAnsi="Arial" w:cs="Arial"/>
          <w:sz w:val="24"/>
          <w:szCs w:val="24"/>
          <w:lang w:val="ru-RU"/>
        </w:rPr>
        <w:t>ноября</w:t>
      </w:r>
      <w:r>
        <w:rPr>
          <w:rFonts w:ascii="Arial" w:hAnsi="Arial" w:cs="Arial"/>
          <w:sz w:val="24"/>
          <w:szCs w:val="24"/>
          <w:lang w:val="ru-RU"/>
        </w:rPr>
        <w:t xml:space="preserve"> </w:t>
      </w:r>
      <w:r w:rsidR="007F07EE" w:rsidRPr="007F07EE">
        <w:rPr>
          <w:rFonts w:ascii="Arial" w:hAnsi="Arial" w:cs="Arial"/>
          <w:sz w:val="24"/>
          <w:szCs w:val="24"/>
          <w:lang w:val="ru-RU"/>
        </w:rPr>
        <w:t>2012 года №1198 «О федеральной государственной информационной системе, обеспечивающей процесс досудебного (внесудебного)</w:t>
      </w:r>
      <w:r>
        <w:rPr>
          <w:rFonts w:ascii="Arial" w:hAnsi="Arial" w:cs="Arial"/>
          <w:sz w:val="24"/>
          <w:szCs w:val="24"/>
          <w:lang w:val="ru-RU"/>
        </w:rPr>
        <w:t xml:space="preserve"> </w:t>
      </w:r>
      <w:r w:rsidR="007F07EE" w:rsidRPr="007F07EE">
        <w:rPr>
          <w:rFonts w:ascii="Arial" w:hAnsi="Arial" w:cs="Arial"/>
          <w:sz w:val="24"/>
          <w:szCs w:val="24"/>
          <w:lang w:val="ru-RU"/>
        </w:rPr>
        <w:t>обжалования решений и действий</w:t>
      </w:r>
      <w:r>
        <w:rPr>
          <w:rFonts w:ascii="Arial" w:hAnsi="Arial" w:cs="Arial"/>
          <w:sz w:val="24"/>
          <w:szCs w:val="24"/>
          <w:lang w:val="ru-RU"/>
        </w:rPr>
        <w:t xml:space="preserve"> </w:t>
      </w:r>
      <w:r w:rsidR="007F07EE" w:rsidRPr="007F07EE">
        <w:rPr>
          <w:rFonts w:ascii="Arial" w:hAnsi="Arial" w:cs="Arial"/>
          <w:sz w:val="24"/>
          <w:szCs w:val="24"/>
          <w:lang w:val="ru-RU"/>
        </w:rPr>
        <w:t>(бездействия),</w:t>
      </w:r>
      <w:r>
        <w:rPr>
          <w:rFonts w:ascii="Arial" w:hAnsi="Arial" w:cs="Arial"/>
          <w:sz w:val="24"/>
          <w:szCs w:val="24"/>
          <w:lang w:val="ru-RU"/>
        </w:rPr>
        <w:t xml:space="preserve"> </w:t>
      </w:r>
      <w:r w:rsidR="007F07EE" w:rsidRPr="007F07EE">
        <w:rPr>
          <w:rFonts w:ascii="Arial" w:hAnsi="Arial" w:cs="Arial"/>
          <w:sz w:val="24"/>
          <w:szCs w:val="24"/>
          <w:lang w:val="ru-RU"/>
        </w:rPr>
        <w:t>совершенных при предоставлении государственных и муниципальных услуг».</w:t>
      </w:r>
    </w:p>
    <w:p w:rsidR="007F07EE" w:rsidRPr="009E57F4" w:rsidRDefault="007F07EE" w:rsidP="00D826FA">
      <w:pPr>
        <w:pStyle w:val="WW-Heading1"/>
        <w:kinsoku w:val="0"/>
        <w:overflowPunct w:val="0"/>
        <w:spacing w:before="217"/>
        <w:ind w:left="0" w:right="0" w:firstLine="709"/>
        <w:rPr>
          <w:rFonts w:ascii="Arial" w:hAnsi="Arial" w:cs="Arial"/>
          <w:b w:val="0"/>
          <w:sz w:val="24"/>
          <w:szCs w:val="24"/>
        </w:rPr>
      </w:pPr>
      <w:bookmarkStart w:id="37" w:name="__RefHeading___Toc104681577"/>
      <w:bookmarkEnd w:id="37"/>
      <w:r w:rsidRPr="009E57F4">
        <w:rPr>
          <w:rFonts w:ascii="Arial" w:hAnsi="Arial" w:cs="Arial"/>
          <w:b w:val="0"/>
          <w:sz w:val="24"/>
          <w:szCs w:val="24"/>
        </w:rPr>
        <w:t xml:space="preserve">Раздел </w:t>
      </w:r>
      <w:r w:rsidR="00D826FA">
        <w:rPr>
          <w:rFonts w:ascii="Arial" w:hAnsi="Arial" w:cs="Arial"/>
          <w:b w:val="0"/>
          <w:sz w:val="24"/>
          <w:szCs w:val="24"/>
        </w:rPr>
        <w:t xml:space="preserve">6 </w:t>
      </w:r>
      <w:r w:rsidRPr="009E57F4">
        <w:rPr>
          <w:rFonts w:ascii="Arial" w:hAnsi="Arial" w:cs="Arial"/>
          <w:b w:val="0"/>
          <w:sz w:val="24"/>
          <w:szCs w:val="24"/>
        </w:rPr>
        <w:t xml:space="preserve"> Особенности выполнения административных процедур</w:t>
      </w:r>
      <w:r w:rsidR="009E57F4">
        <w:rPr>
          <w:rFonts w:ascii="Arial" w:hAnsi="Arial" w:cs="Arial"/>
          <w:b w:val="0"/>
          <w:sz w:val="24"/>
          <w:szCs w:val="24"/>
        </w:rPr>
        <w:t xml:space="preserve"> </w:t>
      </w:r>
      <w:r w:rsidRPr="009E57F4">
        <w:rPr>
          <w:rFonts w:ascii="Arial" w:hAnsi="Arial" w:cs="Arial"/>
          <w:b w:val="0"/>
          <w:sz w:val="24"/>
          <w:szCs w:val="24"/>
        </w:rPr>
        <w:t xml:space="preserve">(действий) в </w:t>
      </w:r>
      <w:r w:rsidR="009E57F4">
        <w:rPr>
          <w:rFonts w:ascii="Arial" w:hAnsi="Arial" w:cs="Arial"/>
          <w:b w:val="0"/>
          <w:sz w:val="24"/>
          <w:szCs w:val="24"/>
        </w:rPr>
        <w:t>МФЦ</w:t>
      </w:r>
      <w:r w:rsidRPr="009E57F4">
        <w:rPr>
          <w:rFonts w:ascii="Arial" w:hAnsi="Arial" w:cs="Arial"/>
          <w:b w:val="0"/>
          <w:sz w:val="24"/>
          <w:szCs w:val="24"/>
        </w:rPr>
        <w:t xml:space="preserve"> предоставления государственных и </w:t>
      </w:r>
      <w:r w:rsidRPr="009E57F4">
        <w:rPr>
          <w:rFonts w:ascii="Arial" w:hAnsi="Arial" w:cs="Arial"/>
          <w:b w:val="0"/>
          <w:bCs w:val="0"/>
          <w:sz w:val="24"/>
          <w:szCs w:val="24"/>
        </w:rPr>
        <w:t>муниципальных услуг</w:t>
      </w:r>
    </w:p>
    <w:p w:rsidR="007F07EE" w:rsidRPr="009E57F4" w:rsidRDefault="007F07EE" w:rsidP="00943C3B">
      <w:pPr>
        <w:pStyle w:val="af3"/>
        <w:kinsoku w:val="0"/>
        <w:overflowPunct w:val="0"/>
        <w:spacing w:before="2"/>
        <w:ind w:left="0" w:firstLine="709"/>
        <w:jc w:val="both"/>
        <w:rPr>
          <w:rFonts w:ascii="Arial" w:hAnsi="Arial" w:cs="Arial"/>
          <w:bCs/>
          <w:sz w:val="24"/>
          <w:szCs w:val="24"/>
          <w:lang w:val="ru-RU"/>
        </w:rPr>
      </w:pPr>
    </w:p>
    <w:p w:rsidR="007F07EE" w:rsidRDefault="007F07EE" w:rsidP="00D826FA">
      <w:pPr>
        <w:pStyle w:val="WW-Heading1"/>
        <w:kinsoku w:val="0"/>
        <w:overflowPunct w:val="0"/>
        <w:spacing w:before="1"/>
        <w:ind w:left="0" w:right="0"/>
        <w:outlineLvl w:val="1"/>
        <w:rPr>
          <w:rFonts w:ascii="Arial" w:hAnsi="Arial" w:cs="Arial"/>
          <w:b w:val="0"/>
          <w:bCs w:val="0"/>
          <w:sz w:val="24"/>
          <w:szCs w:val="24"/>
        </w:rPr>
      </w:pPr>
      <w:bookmarkStart w:id="38" w:name="__RefHeading___Toc104681578"/>
      <w:bookmarkEnd w:id="38"/>
      <w:r w:rsidRPr="009E57F4">
        <w:rPr>
          <w:rFonts w:ascii="Arial" w:hAnsi="Arial" w:cs="Arial"/>
          <w:b w:val="0"/>
          <w:sz w:val="24"/>
          <w:szCs w:val="24"/>
        </w:rPr>
        <w:t xml:space="preserve">Исчерпывающий перечень административных процедур (действий) при предоставлении муниципальной услуги, выполняемых </w:t>
      </w:r>
      <w:r w:rsidR="009E57F4">
        <w:rPr>
          <w:rFonts w:ascii="Arial" w:hAnsi="Arial" w:cs="Arial"/>
          <w:b w:val="0"/>
          <w:bCs w:val="0"/>
          <w:sz w:val="24"/>
          <w:szCs w:val="24"/>
        </w:rPr>
        <w:t>МФЦ</w:t>
      </w:r>
    </w:p>
    <w:p w:rsidR="0006133D" w:rsidRPr="009E57F4" w:rsidRDefault="0006133D" w:rsidP="00D826FA">
      <w:pPr>
        <w:pStyle w:val="WW-Heading1"/>
        <w:kinsoku w:val="0"/>
        <w:overflowPunct w:val="0"/>
        <w:spacing w:before="1"/>
        <w:ind w:left="0" w:right="0"/>
        <w:outlineLvl w:val="1"/>
        <w:rPr>
          <w:rFonts w:ascii="Arial" w:hAnsi="Arial" w:cs="Arial"/>
          <w:b w:val="0"/>
          <w:sz w:val="24"/>
          <w:szCs w:val="24"/>
        </w:rPr>
      </w:pP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123. </w:t>
      </w:r>
      <w:r w:rsidR="009E57F4">
        <w:rPr>
          <w:rFonts w:ascii="Arial" w:hAnsi="Arial" w:cs="Arial"/>
          <w:sz w:val="24"/>
          <w:szCs w:val="24"/>
          <w:lang w:val="ru-RU"/>
        </w:rPr>
        <w:t>МФЦ</w:t>
      </w:r>
      <w:r w:rsidR="007F07EE" w:rsidRPr="007F07EE">
        <w:rPr>
          <w:rFonts w:ascii="Arial" w:hAnsi="Arial" w:cs="Arial"/>
          <w:sz w:val="24"/>
          <w:szCs w:val="24"/>
          <w:lang w:val="ru-RU"/>
        </w:rPr>
        <w:t xml:space="preserve"> осуществляет:</w:t>
      </w:r>
    </w:p>
    <w:p w:rsidR="0006133D"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123.1 </w:t>
      </w:r>
      <w:r w:rsidR="007F07EE" w:rsidRPr="007F07EE">
        <w:rPr>
          <w:rFonts w:ascii="Arial" w:hAnsi="Arial" w:cs="Arial"/>
          <w:sz w:val="24"/>
          <w:szCs w:val="24"/>
          <w:lang w:val="ru-RU"/>
        </w:rPr>
        <w:t>информирование заявителей о порядке предоставления муниципальной</w:t>
      </w:r>
      <w:r w:rsidR="00AE18B9">
        <w:rPr>
          <w:rFonts w:ascii="Arial" w:hAnsi="Arial" w:cs="Arial"/>
          <w:sz w:val="24"/>
          <w:szCs w:val="24"/>
          <w:lang w:val="ru-RU"/>
        </w:rPr>
        <w:t xml:space="preserve"> </w:t>
      </w:r>
      <w:r w:rsidR="007F07EE" w:rsidRPr="007F07EE">
        <w:rPr>
          <w:rFonts w:ascii="Arial" w:hAnsi="Arial" w:cs="Arial"/>
          <w:sz w:val="24"/>
          <w:szCs w:val="24"/>
          <w:lang w:val="ru-RU"/>
        </w:rPr>
        <w:t xml:space="preserve">услуги в </w:t>
      </w:r>
      <w:r w:rsidR="00AE18B9">
        <w:rPr>
          <w:rFonts w:ascii="Arial" w:hAnsi="Arial" w:cs="Arial"/>
          <w:sz w:val="24"/>
          <w:szCs w:val="24"/>
          <w:lang w:val="ru-RU"/>
        </w:rPr>
        <w:t>МФЦ</w:t>
      </w:r>
      <w:r w:rsidR="007F07EE" w:rsidRPr="007F07EE">
        <w:rPr>
          <w:rFonts w:ascii="Arial" w:hAnsi="Arial" w:cs="Arial"/>
          <w:sz w:val="24"/>
          <w:szCs w:val="24"/>
          <w:lang w:val="ru-RU"/>
        </w:rPr>
        <w:t>, по иным вопросам, связанным с предоставлением муниципальной услуги, а также</w:t>
      </w:r>
      <w:r w:rsidR="00AE18B9">
        <w:rPr>
          <w:rFonts w:ascii="Arial" w:hAnsi="Arial" w:cs="Arial"/>
          <w:sz w:val="24"/>
          <w:szCs w:val="24"/>
          <w:lang w:val="ru-RU"/>
        </w:rPr>
        <w:t xml:space="preserve"> </w:t>
      </w:r>
      <w:r w:rsidR="007F07EE" w:rsidRPr="007F07EE">
        <w:rPr>
          <w:rFonts w:ascii="Arial" w:hAnsi="Arial" w:cs="Arial"/>
          <w:sz w:val="24"/>
          <w:szCs w:val="24"/>
          <w:lang w:val="ru-RU"/>
        </w:rPr>
        <w:t xml:space="preserve">консультирование заявителей о порядке </w:t>
      </w:r>
      <w:r w:rsidR="007F07EE" w:rsidRPr="007F07EE">
        <w:rPr>
          <w:rFonts w:ascii="Arial" w:hAnsi="Arial" w:cs="Arial"/>
          <w:sz w:val="24"/>
          <w:szCs w:val="24"/>
          <w:lang w:val="ru-RU"/>
        </w:rPr>
        <w:lastRenderedPageBreak/>
        <w:t>предоставления муниципальной</w:t>
      </w:r>
      <w:r w:rsidR="00AE18B9">
        <w:rPr>
          <w:rFonts w:ascii="Arial" w:hAnsi="Arial" w:cs="Arial"/>
          <w:sz w:val="24"/>
          <w:szCs w:val="24"/>
          <w:lang w:val="ru-RU"/>
        </w:rPr>
        <w:t xml:space="preserve"> </w:t>
      </w:r>
      <w:r w:rsidR="007F07EE" w:rsidRPr="007F07EE">
        <w:rPr>
          <w:rFonts w:ascii="Arial" w:hAnsi="Arial" w:cs="Arial"/>
          <w:sz w:val="24"/>
          <w:szCs w:val="24"/>
          <w:lang w:val="ru-RU"/>
        </w:rPr>
        <w:t>услуги</w:t>
      </w:r>
      <w:r w:rsidR="00AE18B9">
        <w:rPr>
          <w:rFonts w:ascii="Arial" w:hAnsi="Arial" w:cs="Arial"/>
          <w:sz w:val="24"/>
          <w:szCs w:val="24"/>
          <w:lang w:val="ru-RU"/>
        </w:rPr>
        <w:t xml:space="preserve"> </w:t>
      </w:r>
      <w:r w:rsidR="007F07EE" w:rsidRPr="007F07EE">
        <w:rPr>
          <w:rFonts w:ascii="Arial" w:hAnsi="Arial" w:cs="Arial"/>
          <w:sz w:val="24"/>
          <w:szCs w:val="24"/>
          <w:lang w:val="ru-RU"/>
        </w:rPr>
        <w:t>в</w:t>
      </w:r>
      <w:r w:rsidR="00AE18B9">
        <w:rPr>
          <w:rFonts w:ascii="Arial" w:hAnsi="Arial" w:cs="Arial"/>
          <w:sz w:val="24"/>
          <w:szCs w:val="24"/>
          <w:lang w:val="ru-RU"/>
        </w:rPr>
        <w:t xml:space="preserve"> МФЦ</w:t>
      </w:r>
      <w:r w:rsidR="007F07EE" w:rsidRPr="007F07EE">
        <w:rPr>
          <w:rFonts w:ascii="Arial" w:hAnsi="Arial" w:cs="Arial"/>
          <w:sz w:val="24"/>
          <w:szCs w:val="24"/>
          <w:lang w:val="ru-RU"/>
        </w:rPr>
        <w:t>;</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123.2 </w:t>
      </w:r>
      <w:r w:rsidR="007F07EE" w:rsidRPr="007F07EE">
        <w:rPr>
          <w:rFonts w:ascii="Arial" w:hAnsi="Arial" w:cs="Arial"/>
          <w:sz w:val="24"/>
          <w:szCs w:val="24"/>
          <w:lang w:val="ru-RU"/>
        </w:rPr>
        <w:t xml:space="preserve">выдачу заявителю результата предоставления </w:t>
      </w:r>
      <w:r w:rsidR="007F07EE" w:rsidRPr="007F07EE">
        <w:rPr>
          <w:rFonts w:ascii="Arial" w:hAnsi="Arial" w:cs="Arial"/>
          <w:spacing w:val="-1"/>
          <w:sz w:val="24"/>
          <w:szCs w:val="24"/>
          <w:lang w:val="ru-RU"/>
        </w:rPr>
        <w:t>муниципальной</w:t>
      </w:r>
      <w:r w:rsidR="007F07EE" w:rsidRPr="007F07EE">
        <w:rPr>
          <w:rFonts w:ascii="Arial" w:hAnsi="Arial" w:cs="Arial"/>
          <w:sz w:val="24"/>
          <w:szCs w:val="24"/>
          <w:lang w:val="ru-RU"/>
        </w:rPr>
        <w:t xml:space="preserve"> услуги, на</w:t>
      </w:r>
      <w:r w:rsidR="00AE18B9">
        <w:rPr>
          <w:rFonts w:ascii="Arial" w:hAnsi="Arial" w:cs="Arial"/>
          <w:sz w:val="24"/>
          <w:szCs w:val="24"/>
          <w:lang w:val="ru-RU"/>
        </w:rPr>
        <w:t xml:space="preserve"> </w:t>
      </w:r>
      <w:r w:rsidR="007F07EE" w:rsidRPr="007F07EE">
        <w:rPr>
          <w:rFonts w:ascii="Arial" w:hAnsi="Arial" w:cs="Arial"/>
          <w:sz w:val="24"/>
          <w:szCs w:val="24"/>
          <w:lang w:val="ru-RU"/>
        </w:rPr>
        <w:t>бумажном</w:t>
      </w:r>
      <w:r w:rsidR="00AE18B9">
        <w:rPr>
          <w:rFonts w:ascii="Arial" w:hAnsi="Arial" w:cs="Arial"/>
          <w:sz w:val="24"/>
          <w:szCs w:val="24"/>
          <w:lang w:val="ru-RU"/>
        </w:rPr>
        <w:t xml:space="preserve"> </w:t>
      </w:r>
      <w:r w:rsidR="007F07EE" w:rsidRPr="007F07EE">
        <w:rPr>
          <w:rFonts w:ascii="Arial" w:hAnsi="Arial" w:cs="Arial"/>
          <w:sz w:val="24"/>
          <w:szCs w:val="24"/>
          <w:lang w:val="ru-RU"/>
        </w:rPr>
        <w:t>носителе, подтверждающих</w:t>
      </w:r>
      <w:r w:rsidR="00AE18B9">
        <w:rPr>
          <w:rFonts w:ascii="Arial" w:hAnsi="Arial" w:cs="Arial"/>
          <w:sz w:val="24"/>
          <w:szCs w:val="24"/>
          <w:lang w:val="ru-RU"/>
        </w:rPr>
        <w:t xml:space="preserve"> </w:t>
      </w:r>
      <w:r w:rsidR="007F07EE" w:rsidRPr="007F07EE">
        <w:rPr>
          <w:rFonts w:ascii="Arial" w:hAnsi="Arial" w:cs="Arial"/>
          <w:sz w:val="24"/>
          <w:szCs w:val="24"/>
          <w:lang w:val="ru-RU"/>
        </w:rPr>
        <w:t>содержание</w:t>
      </w:r>
      <w:r w:rsidR="00AE18B9">
        <w:rPr>
          <w:rFonts w:ascii="Arial" w:hAnsi="Arial" w:cs="Arial"/>
          <w:sz w:val="24"/>
          <w:szCs w:val="24"/>
          <w:lang w:val="ru-RU"/>
        </w:rPr>
        <w:t xml:space="preserve"> </w:t>
      </w:r>
      <w:r w:rsidR="007F07EE" w:rsidRPr="007F07EE">
        <w:rPr>
          <w:rFonts w:ascii="Arial" w:hAnsi="Arial" w:cs="Arial"/>
          <w:sz w:val="24"/>
          <w:szCs w:val="24"/>
          <w:lang w:val="ru-RU"/>
        </w:rPr>
        <w:t xml:space="preserve">электронных документов, направленных в </w:t>
      </w:r>
      <w:r w:rsidR="00AE18B9">
        <w:rPr>
          <w:rFonts w:ascii="Arial" w:hAnsi="Arial" w:cs="Arial"/>
          <w:sz w:val="24"/>
          <w:szCs w:val="24"/>
          <w:lang w:val="ru-RU"/>
        </w:rPr>
        <w:t>МФЦ</w:t>
      </w:r>
      <w:r w:rsidR="007F07EE" w:rsidRPr="007F07EE">
        <w:rPr>
          <w:rFonts w:ascii="Arial" w:hAnsi="Arial" w:cs="Arial"/>
          <w:sz w:val="24"/>
          <w:szCs w:val="24"/>
          <w:lang w:val="ru-RU"/>
        </w:rPr>
        <w:t xml:space="preserve"> по</w:t>
      </w:r>
      <w:r w:rsidR="00AE18B9">
        <w:rPr>
          <w:rFonts w:ascii="Arial" w:hAnsi="Arial" w:cs="Arial"/>
          <w:sz w:val="24"/>
          <w:szCs w:val="24"/>
          <w:lang w:val="ru-RU"/>
        </w:rPr>
        <w:t xml:space="preserve"> </w:t>
      </w:r>
      <w:r w:rsidR="007F07EE" w:rsidRPr="007F07EE">
        <w:rPr>
          <w:rFonts w:ascii="Arial" w:hAnsi="Arial" w:cs="Arial"/>
          <w:sz w:val="24"/>
          <w:szCs w:val="24"/>
          <w:lang w:val="ru-RU"/>
        </w:rPr>
        <w:t>результатам</w:t>
      </w:r>
      <w:r w:rsidR="00AE18B9">
        <w:rPr>
          <w:rFonts w:ascii="Arial" w:hAnsi="Arial" w:cs="Arial"/>
          <w:sz w:val="24"/>
          <w:szCs w:val="24"/>
          <w:lang w:val="ru-RU"/>
        </w:rPr>
        <w:t xml:space="preserve"> </w:t>
      </w:r>
      <w:r w:rsidR="007F07EE" w:rsidRPr="007F07EE">
        <w:rPr>
          <w:rFonts w:ascii="Arial" w:hAnsi="Arial" w:cs="Arial"/>
          <w:sz w:val="24"/>
          <w:szCs w:val="24"/>
          <w:lang w:val="ru-RU"/>
        </w:rPr>
        <w:t>предоставления</w:t>
      </w:r>
      <w:r w:rsidR="00AE18B9">
        <w:rPr>
          <w:rFonts w:ascii="Arial" w:hAnsi="Arial" w:cs="Arial"/>
          <w:sz w:val="24"/>
          <w:szCs w:val="24"/>
          <w:lang w:val="ru-RU"/>
        </w:rPr>
        <w:t xml:space="preserve"> </w:t>
      </w:r>
      <w:r w:rsidR="007F07EE" w:rsidRPr="007F07EE">
        <w:rPr>
          <w:rFonts w:ascii="Arial" w:hAnsi="Arial" w:cs="Arial"/>
          <w:sz w:val="24"/>
          <w:szCs w:val="24"/>
          <w:lang w:val="ru-RU"/>
        </w:rPr>
        <w:t>муниципальной услуги, а</w:t>
      </w:r>
      <w:r w:rsidR="00AE18B9">
        <w:rPr>
          <w:rFonts w:ascii="Arial" w:hAnsi="Arial" w:cs="Arial"/>
          <w:sz w:val="24"/>
          <w:szCs w:val="24"/>
          <w:lang w:val="ru-RU"/>
        </w:rPr>
        <w:t xml:space="preserve"> </w:t>
      </w:r>
      <w:r w:rsidR="007F07EE" w:rsidRPr="007F07EE">
        <w:rPr>
          <w:rFonts w:ascii="Arial" w:hAnsi="Arial" w:cs="Arial"/>
          <w:sz w:val="24"/>
          <w:szCs w:val="24"/>
          <w:lang w:val="ru-RU"/>
        </w:rPr>
        <w:t>также</w:t>
      </w:r>
      <w:r w:rsidR="00AE18B9">
        <w:rPr>
          <w:rFonts w:ascii="Arial" w:hAnsi="Arial" w:cs="Arial"/>
          <w:sz w:val="24"/>
          <w:szCs w:val="24"/>
          <w:lang w:val="ru-RU"/>
        </w:rPr>
        <w:t xml:space="preserve"> </w:t>
      </w:r>
      <w:r w:rsidR="007F07EE" w:rsidRPr="007F07EE">
        <w:rPr>
          <w:rFonts w:ascii="Arial" w:hAnsi="Arial" w:cs="Arial"/>
          <w:sz w:val="24"/>
          <w:szCs w:val="24"/>
          <w:lang w:val="ru-RU"/>
        </w:rPr>
        <w:t>выдача</w:t>
      </w:r>
      <w:r w:rsidR="00AE18B9">
        <w:rPr>
          <w:rFonts w:ascii="Arial" w:hAnsi="Arial" w:cs="Arial"/>
          <w:sz w:val="24"/>
          <w:szCs w:val="24"/>
          <w:lang w:val="ru-RU"/>
        </w:rPr>
        <w:t xml:space="preserve"> </w:t>
      </w:r>
      <w:r w:rsidR="007F07EE" w:rsidRPr="007F07EE">
        <w:rPr>
          <w:rFonts w:ascii="Arial" w:hAnsi="Arial" w:cs="Arial"/>
          <w:sz w:val="24"/>
          <w:szCs w:val="24"/>
          <w:lang w:val="ru-RU"/>
        </w:rPr>
        <w:t>документов, включая</w:t>
      </w:r>
      <w:r w:rsidR="00AE18B9">
        <w:rPr>
          <w:rFonts w:ascii="Arial" w:hAnsi="Arial" w:cs="Arial"/>
          <w:sz w:val="24"/>
          <w:szCs w:val="24"/>
          <w:lang w:val="ru-RU"/>
        </w:rPr>
        <w:t xml:space="preserve"> </w:t>
      </w:r>
      <w:r w:rsidR="007F07EE" w:rsidRPr="007F07EE">
        <w:rPr>
          <w:rFonts w:ascii="Arial" w:hAnsi="Arial" w:cs="Arial"/>
          <w:sz w:val="24"/>
          <w:szCs w:val="24"/>
          <w:lang w:val="ru-RU"/>
        </w:rPr>
        <w:t>составление</w:t>
      </w:r>
      <w:r w:rsidR="00AE18B9">
        <w:rPr>
          <w:rFonts w:ascii="Arial" w:hAnsi="Arial" w:cs="Arial"/>
          <w:sz w:val="24"/>
          <w:szCs w:val="24"/>
          <w:lang w:val="ru-RU"/>
        </w:rPr>
        <w:t xml:space="preserve"> </w:t>
      </w:r>
      <w:r w:rsidR="007F07EE" w:rsidRPr="007F07EE">
        <w:rPr>
          <w:rFonts w:ascii="Arial" w:hAnsi="Arial" w:cs="Arial"/>
          <w:sz w:val="24"/>
          <w:szCs w:val="24"/>
          <w:lang w:val="ru-RU"/>
        </w:rPr>
        <w:t>на</w:t>
      </w:r>
      <w:r w:rsidR="00AE18B9">
        <w:rPr>
          <w:rFonts w:ascii="Arial" w:hAnsi="Arial" w:cs="Arial"/>
          <w:sz w:val="24"/>
          <w:szCs w:val="24"/>
          <w:lang w:val="ru-RU"/>
        </w:rPr>
        <w:t xml:space="preserve"> </w:t>
      </w:r>
      <w:r w:rsidR="007F07EE" w:rsidRPr="007F07EE">
        <w:rPr>
          <w:rFonts w:ascii="Arial" w:hAnsi="Arial" w:cs="Arial"/>
          <w:sz w:val="24"/>
          <w:szCs w:val="24"/>
          <w:lang w:val="ru-RU"/>
        </w:rPr>
        <w:t>бумажном</w:t>
      </w:r>
      <w:r w:rsidR="00AE18B9">
        <w:rPr>
          <w:rFonts w:ascii="Arial" w:hAnsi="Arial" w:cs="Arial"/>
          <w:sz w:val="24"/>
          <w:szCs w:val="24"/>
          <w:lang w:val="ru-RU"/>
        </w:rPr>
        <w:t xml:space="preserve"> </w:t>
      </w:r>
      <w:r w:rsidR="007F07EE" w:rsidRPr="007F07EE">
        <w:rPr>
          <w:rFonts w:ascii="Arial" w:hAnsi="Arial" w:cs="Arial"/>
          <w:sz w:val="24"/>
          <w:szCs w:val="24"/>
          <w:lang w:val="ru-RU"/>
        </w:rPr>
        <w:t>носителе</w:t>
      </w:r>
      <w:r w:rsidR="00AE18B9">
        <w:rPr>
          <w:rFonts w:ascii="Arial" w:hAnsi="Arial" w:cs="Arial"/>
          <w:sz w:val="24"/>
          <w:szCs w:val="24"/>
          <w:lang w:val="ru-RU"/>
        </w:rPr>
        <w:t xml:space="preserve"> </w:t>
      </w:r>
      <w:r w:rsidR="007F07EE" w:rsidRPr="007F07EE">
        <w:rPr>
          <w:rFonts w:ascii="Arial" w:hAnsi="Arial" w:cs="Arial"/>
          <w:sz w:val="24"/>
          <w:szCs w:val="24"/>
          <w:lang w:val="ru-RU"/>
        </w:rPr>
        <w:t>и</w:t>
      </w:r>
      <w:r w:rsidR="00AE18B9">
        <w:rPr>
          <w:rFonts w:ascii="Arial" w:hAnsi="Arial" w:cs="Arial"/>
          <w:sz w:val="24"/>
          <w:szCs w:val="24"/>
          <w:lang w:val="ru-RU"/>
        </w:rPr>
        <w:t xml:space="preserve"> </w:t>
      </w:r>
      <w:r w:rsidR="007F07EE" w:rsidRPr="007F07EE">
        <w:rPr>
          <w:rFonts w:ascii="Arial" w:hAnsi="Arial" w:cs="Arial"/>
          <w:sz w:val="24"/>
          <w:szCs w:val="24"/>
          <w:lang w:val="ru-RU"/>
        </w:rPr>
        <w:t>заверение</w:t>
      </w:r>
      <w:r w:rsidR="00AE18B9">
        <w:rPr>
          <w:rFonts w:ascii="Arial" w:hAnsi="Arial" w:cs="Arial"/>
          <w:sz w:val="24"/>
          <w:szCs w:val="24"/>
          <w:lang w:val="ru-RU"/>
        </w:rPr>
        <w:t xml:space="preserve"> </w:t>
      </w:r>
      <w:r w:rsidR="007F07EE" w:rsidRPr="007F07EE">
        <w:rPr>
          <w:rFonts w:ascii="Arial" w:hAnsi="Arial" w:cs="Arial"/>
          <w:sz w:val="24"/>
          <w:szCs w:val="24"/>
          <w:lang w:val="ru-RU"/>
        </w:rPr>
        <w:t>выписок</w:t>
      </w:r>
      <w:r w:rsidR="00AE18B9">
        <w:rPr>
          <w:rFonts w:ascii="Arial" w:hAnsi="Arial" w:cs="Arial"/>
          <w:sz w:val="24"/>
          <w:szCs w:val="24"/>
          <w:lang w:val="ru-RU"/>
        </w:rPr>
        <w:t xml:space="preserve"> </w:t>
      </w:r>
      <w:r w:rsidR="007F07EE" w:rsidRPr="007F07EE">
        <w:rPr>
          <w:rFonts w:ascii="Arial" w:hAnsi="Arial" w:cs="Arial"/>
          <w:sz w:val="24"/>
          <w:szCs w:val="24"/>
          <w:lang w:val="ru-RU"/>
        </w:rPr>
        <w:t>из</w:t>
      </w:r>
      <w:r w:rsidR="00AE18B9">
        <w:rPr>
          <w:rFonts w:ascii="Arial" w:hAnsi="Arial" w:cs="Arial"/>
          <w:sz w:val="24"/>
          <w:szCs w:val="24"/>
          <w:lang w:val="ru-RU"/>
        </w:rPr>
        <w:t xml:space="preserve"> </w:t>
      </w:r>
      <w:r w:rsidR="007F07EE" w:rsidRPr="007F07EE">
        <w:rPr>
          <w:rFonts w:ascii="Arial" w:hAnsi="Arial" w:cs="Arial"/>
          <w:sz w:val="24"/>
          <w:szCs w:val="24"/>
          <w:lang w:val="ru-RU"/>
        </w:rPr>
        <w:t>информационных</w:t>
      </w:r>
      <w:r w:rsidR="00AE18B9">
        <w:rPr>
          <w:rFonts w:ascii="Arial" w:hAnsi="Arial" w:cs="Arial"/>
          <w:sz w:val="24"/>
          <w:szCs w:val="24"/>
          <w:lang w:val="ru-RU"/>
        </w:rPr>
        <w:t xml:space="preserve"> </w:t>
      </w:r>
      <w:r w:rsidR="007F07EE" w:rsidRPr="007F07EE">
        <w:rPr>
          <w:rFonts w:ascii="Arial" w:hAnsi="Arial" w:cs="Arial"/>
          <w:sz w:val="24"/>
          <w:szCs w:val="24"/>
          <w:lang w:val="ru-RU"/>
        </w:rPr>
        <w:t>систем</w:t>
      </w:r>
      <w:r w:rsidR="00AE18B9">
        <w:rPr>
          <w:rFonts w:ascii="Arial" w:hAnsi="Arial" w:cs="Arial"/>
          <w:sz w:val="24"/>
          <w:szCs w:val="24"/>
          <w:lang w:val="ru-RU"/>
        </w:rPr>
        <w:t xml:space="preserve"> </w:t>
      </w:r>
      <w:r w:rsidR="007F07EE" w:rsidRPr="007F07EE">
        <w:rPr>
          <w:rFonts w:ascii="Arial" w:hAnsi="Arial" w:cs="Arial"/>
          <w:sz w:val="24"/>
          <w:szCs w:val="24"/>
          <w:lang w:val="ru-RU"/>
        </w:rPr>
        <w:t>органов, предоставляющих</w:t>
      </w:r>
      <w:r w:rsidR="00AE18B9">
        <w:rPr>
          <w:rFonts w:ascii="Arial" w:hAnsi="Arial" w:cs="Arial"/>
          <w:sz w:val="24"/>
          <w:szCs w:val="24"/>
          <w:lang w:val="ru-RU"/>
        </w:rPr>
        <w:t xml:space="preserve"> </w:t>
      </w:r>
      <w:r w:rsidR="007F07EE" w:rsidRPr="007F07EE">
        <w:rPr>
          <w:rFonts w:ascii="Arial" w:hAnsi="Arial" w:cs="Arial"/>
          <w:sz w:val="24"/>
          <w:szCs w:val="24"/>
          <w:lang w:val="ru-RU"/>
        </w:rPr>
        <w:t>государственных</w:t>
      </w:r>
      <w:r w:rsidR="00AE18B9">
        <w:rPr>
          <w:rFonts w:ascii="Arial" w:hAnsi="Arial" w:cs="Arial"/>
          <w:sz w:val="24"/>
          <w:szCs w:val="24"/>
          <w:lang w:val="ru-RU"/>
        </w:rPr>
        <w:t xml:space="preserve"> </w:t>
      </w:r>
      <w:r w:rsidR="007F07EE" w:rsidRPr="007F07EE">
        <w:rPr>
          <w:rFonts w:ascii="Arial" w:hAnsi="Arial" w:cs="Arial"/>
          <w:sz w:val="24"/>
          <w:szCs w:val="24"/>
          <w:lang w:val="ru-RU"/>
        </w:rPr>
        <w:t>(муниципальных)</w:t>
      </w:r>
      <w:r w:rsidR="00AE18B9">
        <w:rPr>
          <w:rFonts w:ascii="Arial" w:hAnsi="Arial" w:cs="Arial"/>
          <w:sz w:val="24"/>
          <w:szCs w:val="24"/>
          <w:lang w:val="ru-RU"/>
        </w:rPr>
        <w:t xml:space="preserve"> </w:t>
      </w:r>
      <w:r w:rsidR="007F07EE" w:rsidRPr="007F07EE">
        <w:rPr>
          <w:rFonts w:ascii="Arial" w:hAnsi="Arial" w:cs="Arial"/>
          <w:sz w:val="24"/>
          <w:szCs w:val="24"/>
          <w:lang w:val="ru-RU"/>
        </w:rPr>
        <w:t>услуг;</w:t>
      </w:r>
    </w:p>
    <w:p w:rsidR="0006133D" w:rsidRDefault="0006133D" w:rsidP="0006133D">
      <w:pPr>
        <w:pStyle w:val="af3"/>
        <w:kinsoku w:val="0"/>
        <w:overflowPunct w:val="0"/>
        <w:ind w:left="0" w:firstLine="709"/>
        <w:rPr>
          <w:rFonts w:ascii="Arial" w:hAnsi="Arial" w:cs="Arial"/>
          <w:sz w:val="24"/>
          <w:szCs w:val="24"/>
          <w:lang w:val="ru-RU"/>
        </w:rPr>
      </w:pPr>
      <w:r>
        <w:rPr>
          <w:rFonts w:ascii="Arial" w:hAnsi="Arial" w:cs="Arial"/>
          <w:sz w:val="24"/>
          <w:szCs w:val="24"/>
          <w:lang w:val="ru-RU"/>
        </w:rPr>
        <w:t xml:space="preserve">123.3 </w:t>
      </w:r>
      <w:r w:rsidR="007F07EE" w:rsidRPr="007F07EE">
        <w:rPr>
          <w:rFonts w:ascii="Arial" w:hAnsi="Arial" w:cs="Arial"/>
          <w:sz w:val="24"/>
          <w:szCs w:val="24"/>
          <w:lang w:val="ru-RU"/>
        </w:rPr>
        <w:t>иные</w:t>
      </w:r>
      <w:r w:rsidR="00AE18B9">
        <w:rPr>
          <w:rFonts w:ascii="Arial" w:hAnsi="Arial" w:cs="Arial"/>
          <w:sz w:val="24"/>
          <w:szCs w:val="24"/>
          <w:lang w:val="ru-RU"/>
        </w:rPr>
        <w:t xml:space="preserve"> </w:t>
      </w:r>
      <w:r w:rsidR="007F07EE" w:rsidRPr="007F07EE">
        <w:rPr>
          <w:rFonts w:ascii="Arial" w:hAnsi="Arial" w:cs="Arial"/>
          <w:sz w:val="24"/>
          <w:szCs w:val="24"/>
          <w:lang w:val="ru-RU"/>
        </w:rPr>
        <w:t>процедуры</w:t>
      </w:r>
      <w:r w:rsidR="00AE18B9">
        <w:rPr>
          <w:rFonts w:ascii="Arial" w:hAnsi="Arial" w:cs="Arial"/>
          <w:sz w:val="24"/>
          <w:szCs w:val="24"/>
          <w:lang w:val="ru-RU"/>
        </w:rPr>
        <w:t xml:space="preserve"> </w:t>
      </w:r>
      <w:r w:rsidR="007F07EE" w:rsidRPr="007F07EE">
        <w:rPr>
          <w:rFonts w:ascii="Arial" w:hAnsi="Arial" w:cs="Arial"/>
          <w:sz w:val="24"/>
          <w:szCs w:val="24"/>
          <w:lang w:val="ru-RU"/>
        </w:rPr>
        <w:t>и</w:t>
      </w:r>
      <w:r w:rsidR="00AE18B9">
        <w:rPr>
          <w:rFonts w:ascii="Arial" w:hAnsi="Arial" w:cs="Arial"/>
          <w:sz w:val="24"/>
          <w:szCs w:val="24"/>
          <w:lang w:val="ru-RU"/>
        </w:rPr>
        <w:t xml:space="preserve"> </w:t>
      </w:r>
      <w:r w:rsidR="007F07EE" w:rsidRPr="007F07EE">
        <w:rPr>
          <w:rFonts w:ascii="Arial" w:hAnsi="Arial" w:cs="Arial"/>
          <w:sz w:val="24"/>
          <w:szCs w:val="24"/>
          <w:lang w:val="ru-RU"/>
        </w:rPr>
        <w:t>действия, предусмотренные</w:t>
      </w:r>
      <w:r w:rsidR="00AE18B9">
        <w:rPr>
          <w:rFonts w:ascii="Arial" w:hAnsi="Arial" w:cs="Arial"/>
          <w:sz w:val="24"/>
          <w:szCs w:val="24"/>
          <w:lang w:val="ru-RU"/>
        </w:rPr>
        <w:t xml:space="preserve"> </w:t>
      </w:r>
      <w:r w:rsidR="007F07EE" w:rsidRPr="007F07EE">
        <w:rPr>
          <w:rFonts w:ascii="Arial" w:hAnsi="Arial" w:cs="Arial"/>
          <w:sz w:val="24"/>
          <w:szCs w:val="24"/>
          <w:lang w:val="ru-RU"/>
        </w:rPr>
        <w:t>Федеральным</w:t>
      </w:r>
      <w:r w:rsidR="00AE18B9">
        <w:rPr>
          <w:rFonts w:ascii="Arial" w:hAnsi="Arial" w:cs="Arial"/>
          <w:sz w:val="24"/>
          <w:szCs w:val="24"/>
          <w:lang w:val="ru-RU"/>
        </w:rPr>
        <w:t xml:space="preserve"> </w:t>
      </w:r>
      <w:r w:rsidR="007F07EE" w:rsidRPr="007F07EE">
        <w:rPr>
          <w:rFonts w:ascii="Arial" w:hAnsi="Arial" w:cs="Arial"/>
          <w:sz w:val="24"/>
          <w:szCs w:val="24"/>
          <w:lang w:val="ru-RU"/>
        </w:rPr>
        <w:t>законом</w:t>
      </w:r>
      <w:r w:rsidR="00AE18B9">
        <w:rPr>
          <w:rFonts w:ascii="Arial" w:hAnsi="Arial" w:cs="Arial"/>
          <w:sz w:val="24"/>
          <w:szCs w:val="24"/>
          <w:lang w:val="ru-RU"/>
        </w:rPr>
        <w:t xml:space="preserve"> №</w:t>
      </w:r>
      <w:r w:rsidR="007F07EE" w:rsidRPr="007F07EE">
        <w:rPr>
          <w:rFonts w:ascii="Arial" w:hAnsi="Arial" w:cs="Arial"/>
          <w:sz w:val="24"/>
          <w:szCs w:val="24"/>
          <w:lang w:val="ru-RU"/>
        </w:rPr>
        <w:t>210-ФЗ.</w:t>
      </w:r>
    </w:p>
    <w:p w:rsidR="007F07EE" w:rsidRPr="007F07EE" w:rsidRDefault="007F07EE" w:rsidP="0006133D">
      <w:pPr>
        <w:pStyle w:val="af3"/>
        <w:kinsoku w:val="0"/>
        <w:overflowPunct w:val="0"/>
        <w:ind w:left="0" w:firstLine="709"/>
        <w:rPr>
          <w:rFonts w:ascii="Arial" w:hAnsi="Arial" w:cs="Arial"/>
          <w:sz w:val="24"/>
          <w:szCs w:val="24"/>
          <w:lang w:val="ru-RU"/>
        </w:rPr>
      </w:pPr>
      <w:r w:rsidRPr="007F07EE">
        <w:rPr>
          <w:rFonts w:ascii="Arial" w:hAnsi="Arial" w:cs="Arial"/>
          <w:sz w:val="24"/>
          <w:szCs w:val="24"/>
          <w:lang w:val="ru-RU"/>
        </w:rPr>
        <w:t>В</w:t>
      </w:r>
      <w:r w:rsidR="00803B12">
        <w:rPr>
          <w:rFonts w:ascii="Arial" w:hAnsi="Arial" w:cs="Arial"/>
          <w:sz w:val="24"/>
          <w:szCs w:val="24"/>
          <w:lang w:val="ru-RU"/>
        </w:rPr>
        <w:t xml:space="preserve"> </w:t>
      </w:r>
      <w:r w:rsidRPr="007F07EE">
        <w:rPr>
          <w:rFonts w:ascii="Arial" w:hAnsi="Arial" w:cs="Arial"/>
          <w:sz w:val="24"/>
          <w:szCs w:val="24"/>
          <w:lang w:val="ru-RU"/>
        </w:rPr>
        <w:t>соответствии</w:t>
      </w:r>
      <w:r w:rsidR="00803B12">
        <w:rPr>
          <w:rFonts w:ascii="Arial" w:hAnsi="Arial" w:cs="Arial"/>
          <w:sz w:val="24"/>
          <w:szCs w:val="24"/>
          <w:lang w:val="ru-RU"/>
        </w:rPr>
        <w:t xml:space="preserve"> </w:t>
      </w:r>
      <w:r w:rsidRPr="007F07EE">
        <w:rPr>
          <w:rFonts w:ascii="Arial" w:hAnsi="Arial" w:cs="Arial"/>
          <w:sz w:val="24"/>
          <w:szCs w:val="24"/>
          <w:lang w:val="ru-RU"/>
        </w:rPr>
        <w:t>с</w:t>
      </w:r>
      <w:r w:rsidR="00803B12">
        <w:rPr>
          <w:rFonts w:ascii="Arial" w:hAnsi="Arial" w:cs="Arial"/>
          <w:sz w:val="24"/>
          <w:szCs w:val="24"/>
          <w:lang w:val="ru-RU"/>
        </w:rPr>
        <w:t xml:space="preserve"> </w:t>
      </w:r>
      <w:r w:rsidRPr="007F07EE">
        <w:rPr>
          <w:rFonts w:ascii="Arial" w:hAnsi="Arial" w:cs="Arial"/>
          <w:sz w:val="24"/>
          <w:szCs w:val="24"/>
          <w:lang w:val="ru-RU"/>
        </w:rPr>
        <w:t>частью 1.1 статьи 16 Федерального</w:t>
      </w:r>
      <w:r w:rsidR="00803B12">
        <w:rPr>
          <w:rFonts w:ascii="Arial" w:hAnsi="Arial" w:cs="Arial"/>
          <w:sz w:val="24"/>
          <w:szCs w:val="24"/>
          <w:lang w:val="ru-RU"/>
        </w:rPr>
        <w:t xml:space="preserve"> </w:t>
      </w:r>
      <w:r w:rsidRPr="007F07EE">
        <w:rPr>
          <w:rFonts w:ascii="Arial" w:hAnsi="Arial" w:cs="Arial"/>
          <w:sz w:val="24"/>
          <w:szCs w:val="24"/>
          <w:lang w:val="ru-RU"/>
        </w:rPr>
        <w:t>закона</w:t>
      </w:r>
      <w:r w:rsidR="00803B12">
        <w:rPr>
          <w:rFonts w:ascii="Arial" w:hAnsi="Arial" w:cs="Arial"/>
          <w:sz w:val="24"/>
          <w:szCs w:val="24"/>
          <w:lang w:val="ru-RU"/>
        </w:rPr>
        <w:t xml:space="preserve"> </w:t>
      </w:r>
      <w:r w:rsidRPr="007F07EE">
        <w:rPr>
          <w:rFonts w:ascii="Arial" w:hAnsi="Arial" w:cs="Arial"/>
          <w:sz w:val="24"/>
          <w:szCs w:val="24"/>
          <w:lang w:val="ru-RU"/>
        </w:rPr>
        <w:t>№ 210-ФЗ</w:t>
      </w:r>
      <w:r w:rsidR="00803B12">
        <w:rPr>
          <w:rFonts w:ascii="Arial" w:hAnsi="Arial" w:cs="Arial"/>
          <w:sz w:val="24"/>
          <w:szCs w:val="24"/>
          <w:lang w:val="ru-RU"/>
        </w:rPr>
        <w:t xml:space="preserve"> </w:t>
      </w:r>
      <w:r w:rsidRPr="007F07EE">
        <w:rPr>
          <w:rFonts w:ascii="Arial" w:hAnsi="Arial" w:cs="Arial"/>
          <w:sz w:val="24"/>
          <w:szCs w:val="24"/>
          <w:lang w:val="ru-RU"/>
        </w:rPr>
        <w:t>для</w:t>
      </w:r>
      <w:r w:rsidR="00803B12">
        <w:rPr>
          <w:rFonts w:ascii="Arial" w:hAnsi="Arial" w:cs="Arial"/>
          <w:sz w:val="24"/>
          <w:szCs w:val="24"/>
          <w:lang w:val="ru-RU"/>
        </w:rPr>
        <w:t xml:space="preserve"> </w:t>
      </w:r>
      <w:r w:rsidRPr="007F07EE">
        <w:rPr>
          <w:rFonts w:ascii="Arial" w:hAnsi="Arial" w:cs="Arial"/>
          <w:sz w:val="24"/>
          <w:szCs w:val="24"/>
          <w:lang w:val="ru-RU"/>
        </w:rPr>
        <w:t>реализации</w:t>
      </w:r>
      <w:r w:rsidR="00803B12">
        <w:rPr>
          <w:rFonts w:ascii="Arial" w:hAnsi="Arial" w:cs="Arial"/>
          <w:sz w:val="24"/>
          <w:szCs w:val="24"/>
          <w:lang w:val="ru-RU"/>
        </w:rPr>
        <w:t xml:space="preserve"> </w:t>
      </w:r>
      <w:r w:rsidRPr="007F07EE">
        <w:rPr>
          <w:rFonts w:ascii="Arial" w:hAnsi="Arial" w:cs="Arial"/>
          <w:sz w:val="24"/>
          <w:szCs w:val="24"/>
          <w:lang w:val="ru-RU"/>
        </w:rPr>
        <w:t>своих</w:t>
      </w:r>
      <w:r w:rsidR="00803B12">
        <w:rPr>
          <w:rFonts w:ascii="Arial" w:hAnsi="Arial" w:cs="Arial"/>
          <w:sz w:val="24"/>
          <w:szCs w:val="24"/>
          <w:lang w:val="ru-RU"/>
        </w:rPr>
        <w:t xml:space="preserve"> </w:t>
      </w:r>
      <w:r w:rsidRPr="007F07EE">
        <w:rPr>
          <w:rFonts w:ascii="Arial" w:hAnsi="Arial" w:cs="Arial"/>
          <w:sz w:val="24"/>
          <w:szCs w:val="24"/>
          <w:lang w:val="ru-RU"/>
        </w:rPr>
        <w:t>функций</w:t>
      </w:r>
      <w:r w:rsidR="00803B12">
        <w:rPr>
          <w:rFonts w:ascii="Arial" w:hAnsi="Arial" w:cs="Arial"/>
          <w:sz w:val="24"/>
          <w:szCs w:val="24"/>
          <w:lang w:val="ru-RU"/>
        </w:rPr>
        <w:t xml:space="preserve"> МФЦ </w:t>
      </w:r>
      <w:r w:rsidRPr="007F07EE">
        <w:rPr>
          <w:rFonts w:ascii="Arial" w:hAnsi="Arial" w:cs="Arial"/>
          <w:sz w:val="24"/>
          <w:szCs w:val="24"/>
          <w:lang w:val="ru-RU"/>
        </w:rPr>
        <w:t>вправе</w:t>
      </w:r>
      <w:r w:rsidR="00803B12">
        <w:rPr>
          <w:rFonts w:ascii="Arial" w:hAnsi="Arial" w:cs="Arial"/>
          <w:sz w:val="24"/>
          <w:szCs w:val="24"/>
          <w:lang w:val="ru-RU"/>
        </w:rPr>
        <w:t xml:space="preserve"> </w:t>
      </w:r>
      <w:r w:rsidRPr="007F07EE">
        <w:rPr>
          <w:rFonts w:ascii="Arial" w:hAnsi="Arial" w:cs="Arial"/>
          <w:sz w:val="24"/>
          <w:szCs w:val="24"/>
          <w:lang w:val="ru-RU"/>
        </w:rPr>
        <w:t>привлекать</w:t>
      </w:r>
      <w:r w:rsidR="00803B12">
        <w:rPr>
          <w:rFonts w:ascii="Arial" w:hAnsi="Arial" w:cs="Arial"/>
          <w:sz w:val="24"/>
          <w:szCs w:val="24"/>
          <w:lang w:val="ru-RU"/>
        </w:rPr>
        <w:t xml:space="preserve"> </w:t>
      </w:r>
      <w:r w:rsidRPr="007F07EE">
        <w:rPr>
          <w:rFonts w:ascii="Arial" w:hAnsi="Arial" w:cs="Arial"/>
          <w:sz w:val="24"/>
          <w:szCs w:val="24"/>
          <w:lang w:val="ru-RU"/>
        </w:rPr>
        <w:t>иные</w:t>
      </w:r>
      <w:r w:rsidR="00803B12">
        <w:rPr>
          <w:rFonts w:ascii="Arial" w:hAnsi="Arial" w:cs="Arial"/>
          <w:sz w:val="24"/>
          <w:szCs w:val="24"/>
          <w:lang w:val="ru-RU"/>
        </w:rPr>
        <w:t xml:space="preserve"> </w:t>
      </w:r>
      <w:r w:rsidRPr="007F07EE">
        <w:rPr>
          <w:rFonts w:ascii="Arial" w:hAnsi="Arial" w:cs="Arial"/>
          <w:sz w:val="24"/>
          <w:szCs w:val="24"/>
          <w:lang w:val="ru-RU"/>
        </w:rPr>
        <w:t>организации.</w:t>
      </w:r>
    </w:p>
    <w:p w:rsidR="0006133D" w:rsidRDefault="0006133D" w:rsidP="0006133D">
      <w:pPr>
        <w:pStyle w:val="WW-Heading1"/>
        <w:kinsoku w:val="0"/>
        <w:overflowPunct w:val="0"/>
        <w:ind w:left="0" w:right="0"/>
        <w:jc w:val="left"/>
        <w:outlineLvl w:val="1"/>
        <w:rPr>
          <w:rFonts w:ascii="Arial" w:hAnsi="Arial" w:cs="Arial"/>
          <w:b w:val="0"/>
          <w:bCs w:val="0"/>
          <w:sz w:val="24"/>
          <w:szCs w:val="24"/>
        </w:rPr>
      </w:pPr>
      <w:bookmarkStart w:id="39" w:name="__RefHeading___Toc104681579"/>
      <w:bookmarkEnd w:id="39"/>
    </w:p>
    <w:p w:rsidR="007F07EE" w:rsidRDefault="007F07EE" w:rsidP="0006133D">
      <w:pPr>
        <w:pStyle w:val="WW-Heading1"/>
        <w:kinsoku w:val="0"/>
        <w:overflowPunct w:val="0"/>
        <w:ind w:left="0" w:right="0"/>
        <w:outlineLvl w:val="1"/>
        <w:rPr>
          <w:rFonts w:ascii="Arial" w:hAnsi="Arial" w:cs="Arial"/>
          <w:b w:val="0"/>
          <w:sz w:val="24"/>
          <w:szCs w:val="24"/>
        </w:rPr>
      </w:pPr>
      <w:r w:rsidRPr="00803B12">
        <w:rPr>
          <w:rFonts w:ascii="Arial" w:hAnsi="Arial" w:cs="Arial"/>
          <w:b w:val="0"/>
          <w:sz w:val="24"/>
          <w:szCs w:val="24"/>
        </w:rPr>
        <w:t>Информирование</w:t>
      </w:r>
      <w:r w:rsidR="00803B12">
        <w:rPr>
          <w:rFonts w:ascii="Arial" w:hAnsi="Arial" w:cs="Arial"/>
          <w:b w:val="0"/>
          <w:sz w:val="24"/>
          <w:szCs w:val="24"/>
        </w:rPr>
        <w:t xml:space="preserve"> </w:t>
      </w:r>
      <w:r w:rsidRPr="00803B12">
        <w:rPr>
          <w:rFonts w:ascii="Arial" w:hAnsi="Arial" w:cs="Arial"/>
          <w:b w:val="0"/>
          <w:sz w:val="24"/>
          <w:szCs w:val="24"/>
        </w:rPr>
        <w:t>заявителей</w:t>
      </w:r>
    </w:p>
    <w:p w:rsidR="0006133D" w:rsidRPr="00803B12" w:rsidRDefault="0006133D" w:rsidP="0006133D">
      <w:pPr>
        <w:pStyle w:val="WW-Heading1"/>
        <w:kinsoku w:val="0"/>
        <w:overflowPunct w:val="0"/>
        <w:ind w:left="709" w:right="0"/>
        <w:jc w:val="left"/>
        <w:outlineLvl w:val="1"/>
        <w:rPr>
          <w:rFonts w:ascii="Arial" w:hAnsi="Arial" w:cs="Arial"/>
          <w:b w:val="0"/>
          <w:sz w:val="24"/>
          <w:szCs w:val="24"/>
        </w:rPr>
      </w:pPr>
    </w:p>
    <w:p w:rsidR="007F07EE" w:rsidRPr="0006133D" w:rsidRDefault="0006133D" w:rsidP="0006133D">
      <w:pPr>
        <w:widowControl w:val="0"/>
        <w:tabs>
          <w:tab w:val="left" w:pos="1346"/>
          <w:tab w:val="left" w:pos="3834"/>
          <w:tab w:val="left" w:pos="5385"/>
          <w:tab w:val="left" w:pos="8745"/>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124. </w:t>
      </w:r>
      <w:r w:rsidR="007F07EE" w:rsidRPr="0006133D">
        <w:rPr>
          <w:rFonts w:ascii="Arial" w:hAnsi="Arial" w:cs="Arial"/>
          <w:sz w:val="24"/>
          <w:szCs w:val="24"/>
        </w:rPr>
        <w:t xml:space="preserve">Информирование заявителя </w:t>
      </w:r>
      <w:r w:rsidR="00803B12" w:rsidRPr="0006133D">
        <w:rPr>
          <w:rFonts w:ascii="Arial" w:hAnsi="Arial" w:cs="Arial"/>
          <w:sz w:val="24"/>
          <w:szCs w:val="24"/>
        </w:rPr>
        <w:t xml:space="preserve">МФЦ </w:t>
      </w:r>
      <w:r w:rsidR="007F07EE" w:rsidRPr="0006133D">
        <w:rPr>
          <w:rFonts w:ascii="Arial" w:hAnsi="Arial" w:cs="Arial"/>
          <w:sz w:val="24"/>
          <w:szCs w:val="24"/>
        </w:rPr>
        <w:t>осуществляется</w:t>
      </w:r>
      <w:r w:rsidR="00803B12" w:rsidRPr="0006133D">
        <w:rPr>
          <w:rFonts w:ascii="Arial" w:hAnsi="Arial" w:cs="Arial"/>
          <w:sz w:val="24"/>
          <w:szCs w:val="24"/>
        </w:rPr>
        <w:t xml:space="preserve"> </w:t>
      </w:r>
      <w:r w:rsidR="007F07EE" w:rsidRPr="0006133D">
        <w:rPr>
          <w:rFonts w:ascii="Arial" w:hAnsi="Arial" w:cs="Arial"/>
          <w:sz w:val="24"/>
          <w:szCs w:val="24"/>
        </w:rPr>
        <w:t>следующими</w:t>
      </w:r>
      <w:r w:rsidR="00803B12" w:rsidRPr="0006133D">
        <w:rPr>
          <w:rFonts w:ascii="Arial" w:hAnsi="Arial" w:cs="Arial"/>
          <w:sz w:val="24"/>
          <w:szCs w:val="24"/>
        </w:rPr>
        <w:t xml:space="preserve"> </w:t>
      </w:r>
      <w:r w:rsidR="007F07EE" w:rsidRPr="0006133D">
        <w:rPr>
          <w:rFonts w:ascii="Arial" w:hAnsi="Arial" w:cs="Arial"/>
          <w:sz w:val="24"/>
          <w:szCs w:val="24"/>
        </w:rPr>
        <w:t>способами:</w:t>
      </w:r>
      <w:r w:rsidR="00803B12" w:rsidRPr="0006133D">
        <w:rPr>
          <w:rFonts w:ascii="Arial" w:hAnsi="Arial" w:cs="Arial"/>
          <w:sz w:val="24"/>
          <w:szCs w:val="24"/>
        </w:rPr>
        <w:t xml:space="preserve">       </w:t>
      </w:r>
    </w:p>
    <w:p w:rsidR="0006133D"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124.1 </w:t>
      </w:r>
      <w:r w:rsidR="007F07EE" w:rsidRPr="007F07EE">
        <w:rPr>
          <w:rFonts w:ascii="Arial" w:hAnsi="Arial" w:cs="Arial"/>
          <w:sz w:val="24"/>
          <w:szCs w:val="24"/>
          <w:lang w:val="ru-RU"/>
        </w:rPr>
        <w:t>посредством</w:t>
      </w:r>
      <w:r w:rsidR="00803B12">
        <w:rPr>
          <w:rFonts w:ascii="Arial" w:hAnsi="Arial" w:cs="Arial"/>
          <w:sz w:val="24"/>
          <w:szCs w:val="24"/>
          <w:lang w:val="ru-RU"/>
        </w:rPr>
        <w:t xml:space="preserve"> </w:t>
      </w:r>
      <w:r w:rsidR="007F07EE" w:rsidRPr="007F07EE">
        <w:rPr>
          <w:rFonts w:ascii="Arial" w:hAnsi="Arial" w:cs="Arial"/>
          <w:sz w:val="24"/>
          <w:szCs w:val="24"/>
          <w:lang w:val="ru-RU"/>
        </w:rPr>
        <w:t>привлечения</w:t>
      </w:r>
      <w:r w:rsidR="00803B12">
        <w:rPr>
          <w:rFonts w:ascii="Arial" w:hAnsi="Arial" w:cs="Arial"/>
          <w:sz w:val="24"/>
          <w:szCs w:val="24"/>
          <w:lang w:val="ru-RU"/>
        </w:rPr>
        <w:t xml:space="preserve"> </w:t>
      </w:r>
      <w:r w:rsidR="007F07EE" w:rsidRPr="007F07EE">
        <w:rPr>
          <w:rFonts w:ascii="Arial" w:hAnsi="Arial" w:cs="Arial"/>
          <w:sz w:val="24"/>
          <w:szCs w:val="24"/>
          <w:lang w:val="ru-RU"/>
        </w:rPr>
        <w:t>средств</w:t>
      </w:r>
      <w:r w:rsidR="00803B12">
        <w:rPr>
          <w:rFonts w:ascii="Arial" w:hAnsi="Arial" w:cs="Arial"/>
          <w:sz w:val="24"/>
          <w:szCs w:val="24"/>
          <w:lang w:val="ru-RU"/>
        </w:rPr>
        <w:t xml:space="preserve"> </w:t>
      </w:r>
      <w:r w:rsidR="007F07EE" w:rsidRPr="007F07EE">
        <w:rPr>
          <w:rFonts w:ascii="Arial" w:hAnsi="Arial" w:cs="Arial"/>
          <w:sz w:val="24"/>
          <w:szCs w:val="24"/>
          <w:lang w:val="ru-RU"/>
        </w:rPr>
        <w:t>массовой</w:t>
      </w:r>
      <w:r w:rsidR="00803B12">
        <w:rPr>
          <w:rFonts w:ascii="Arial" w:hAnsi="Arial" w:cs="Arial"/>
          <w:sz w:val="24"/>
          <w:szCs w:val="24"/>
          <w:lang w:val="ru-RU"/>
        </w:rPr>
        <w:t xml:space="preserve"> </w:t>
      </w:r>
      <w:r w:rsidR="007F07EE" w:rsidRPr="007F07EE">
        <w:rPr>
          <w:rFonts w:ascii="Arial" w:hAnsi="Arial" w:cs="Arial"/>
          <w:sz w:val="24"/>
          <w:szCs w:val="24"/>
          <w:lang w:val="ru-RU"/>
        </w:rPr>
        <w:t>информации, а</w:t>
      </w:r>
      <w:r w:rsidR="00803B12">
        <w:rPr>
          <w:rFonts w:ascii="Arial" w:hAnsi="Arial" w:cs="Arial"/>
          <w:sz w:val="24"/>
          <w:szCs w:val="24"/>
          <w:lang w:val="ru-RU"/>
        </w:rPr>
        <w:t xml:space="preserve"> </w:t>
      </w:r>
      <w:r w:rsidR="007F07EE" w:rsidRPr="007F07EE">
        <w:rPr>
          <w:rFonts w:ascii="Arial" w:hAnsi="Arial" w:cs="Arial"/>
          <w:sz w:val="24"/>
          <w:szCs w:val="24"/>
          <w:lang w:val="ru-RU"/>
        </w:rPr>
        <w:t>также</w:t>
      </w:r>
      <w:r w:rsidR="00803B12">
        <w:rPr>
          <w:rFonts w:ascii="Arial" w:hAnsi="Arial" w:cs="Arial"/>
          <w:sz w:val="24"/>
          <w:szCs w:val="24"/>
          <w:lang w:val="ru-RU"/>
        </w:rPr>
        <w:t xml:space="preserve"> </w:t>
      </w:r>
      <w:r w:rsidR="007F07EE" w:rsidRPr="007F07EE">
        <w:rPr>
          <w:rFonts w:ascii="Arial" w:hAnsi="Arial" w:cs="Arial"/>
          <w:sz w:val="24"/>
          <w:szCs w:val="24"/>
          <w:lang w:val="ru-RU"/>
        </w:rPr>
        <w:t>путем</w:t>
      </w:r>
      <w:r w:rsidR="00803B12">
        <w:rPr>
          <w:rFonts w:ascii="Arial" w:hAnsi="Arial" w:cs="Arial"/>
          <w:sz w:val="24"/>
          <w:szCs w:val="24"/>
          <w:lang w:val="ru-RU"/>
        </w:rPr>
        <w:t xml:space="preserve"> </w:t>
      </w:r>
      <w:r w:rsidR="007F07EE" w:rsidRPr="007F07EE">
        <w:rPr>
          <w:rFonts w:ascii="Arial" w:hAnsi="Arial" w:cs="Arial"/>
          <w:sz w:val="24"/>
          <w:szCs w:val="24"/>
          <w:lang w:val="ru-RU"/>
        </w:rPr>
        <w:t>размещения</w:t>
      </w:r>
      <w:r w:rsidR="00803B12">
        <w:rPr>
          <w:rFonts w:ascii="Arial" w:hAnsi="Arial" w:cs="Arial"/>
          <w:sz w:val="24"/>
          <w:szCs w:val="24"/>
          <w:lang w:val="ru-RU"/>
        </w:rPr>
        <w:t xml:space="preserve"> </w:t>
      </w:r>
      <w:r w:rsidR="007F07EE" w:rsidRPr="007F07EE">
        <w:rPr>
          <w:rFonts w:ascii="Arial" w:hAnsi="Arial" w:cs="Arial"/>
          <w:sz w:val="24"/>
          <w:szCs w:val="24"/>
          <w:lang w:val="ru-RU"/>
        </w:rPr>
        <w:t>информации</w:t>
      </w:r>
      <w:r w:rsidR="00803B12">
        <w:rPr>
          <w:rFonts w:ascii="Arial" w:hAnsi="Arial" w:cs="Arial"/>
          <w:sz w:val="24"/>
          <w:szCs w:val="24"/>
          <w:lang w:val="ru-RU"/>
        </w:rPr>
        <w:t xml:space="preserve"> </w:t>
      </w:r>
      <w:r w:rsidR="007F07EE" w:rsidRPr="007F07EE">
        <w:rPr>
          <w:rFonts w:ascii="Arial" w:hAnsi="Arial" w:cs="Arial"/>
          <w:sz w:val="24"/>
          <w:szCs w:val="24"/>
          <w:lang w:val="ru-RU"/>
        </w:rPr>
        <w:t>на</w:t>
      </w:r>
      <w:r w:rsidR="00803B12">
        <w:rPr>
          <w:rFonts w:ascii="Arial" w:hAnsi="Arial" w:cs="Arial"/>
          <w:sz w:val="24"/>
          <w:szCs w:val="24"/>
          <w:lang w:val="ru-RU"/>
        </w:rPr>
        <w:t xml:space="preserve"> </w:t>
      </w:r>
      <w:r w:rsidR="007F07EE" w:rsidRPr="007F07EE">
        <w:rPr>
          <w:rFonts w:ascii="Arial" w:hAnsi="Arial" w:cs="Arial"/>
          <w:sz w:val="24"/>
          <w:szCs w:val="24"/>
          <w:lang w:val="ru-RU"/>
        </w:rPr>
        <w:t>официальных</w:t>
      </w:r>
      <w:r w:rsidR="00803B12">
        <w:rPr>
          <w:rFonts w:ascii="Arial" w:hAnsi="Arial" w:cs="Arial"/>
          <w:sz w:val="24"/>
          <w:szCs w:val="24"/>
          <w:lang w:val="ru-RU"/>
        </w:rPr>
        <w:t xml:space="preserve"> </w:t>
      </w:r>
      <w:r w:rsidR="007F07EE" w:rsidRPr="007F07EE">
        <w:rPr>
          <w:rFonts w:ascii="Arial" w:hAnsi="Arial" w:cs="Arial"/>
          <w:sz w:val="24"/>
          <w:szCs w:val="24"/>
          <w:lang w:val="ru-RU"/>
        </w:rPr>
        <w:t>сайтах</w:t>
      </w:r>
      <w:r w:rsidR="00803B12">
        <w:rPr>
          <w:rFonts w:ascii="Arial" w:hAnsi="Arial" w:cs="Arial"/>
          <w:sz w:val="24"/>
          <w:szCs w:val="24"/>
          <w:lang w:val="ru-RU"/>
        </w:rPr>
        <w:t xml:space="preserve"> </w:t>
      </w:r>
      <w:r w:rsidR="007F07EE" w:rsidRPr="007F07EE">
        <w:rPr>
          <w:rFonts w:ascii="Arial" w:hAnsi="Arial" w:cs="Arial"/>
          <w:sz w:val="24"/>
          <w:szCs w:val="24"/>
          <w:lang w:val="ru-RU"/>
        </w:rPr>
        <w:t>и</w:t>
      </w:r>
      <w:r w:rsidR="00803B12">
        <w:rPr>
          <w:rFonts w:ascii="Arial" w:hAnsi="Arial" w:cs="Arial"/>
          <w:sz w:val="24"/>
          <w:szCs w:val="24"/>
          <w:lang w:val="ru-RU"/>
        </w:rPr>
        <w:t xml:space="preserve"> </w:t>
      </w:r>
      <w:r w:rsidR="007F07EE" w:rsidRPr="007F07EE">
        <w:rPr>
          <w:rFonts w:ascii="Arial" w:hAnsi="Arial" w:cs="Arial"/>
          <w:sz w:val="24"/>
          <w:szCs w:val="24"/>
          <w:lang w:val="ru-RU"/>
        </w:rPr>
        <w:t>информационных</w:t>
      </w:r>
      <w:r w:rsidR="00803B12">
        <w:rPr>
          <w:rFonts w:ascii="Arial" w:hAnsi="Arial" w:cs="Arial"/>
          <w:sz w:val="24"/>
          <w:szCs w:val="24"/>
          <w:lang w:val="ru-RU"/>
        </w:rPr>
        <w:t xml:space="preserve"> </w:t>
      </w:r>
      <w:r w:rsidR="007F07EE" w:rsidRPr="007F07EE">
        <w:rPr>
          <w:rFonts w:ascii="Arial" w:hAnsi="Arial" w:cs="Arial"/>
          <w:sz w:val="24"/>
          <w:szCs w:val="24"/>
          <w:lang w:val="ru-RU"/>
        </w:rPr>
        <w:t>стендах</w:t>
      </w:r>
      <w:r w:rsidR="00803B12">
        <w:rPr>
          <w:rFonts w:ascii="Arial" w:hAnsi="Arial" w:cs="Arial"/>
          <w:sz w:val="24"/>
          <w:szCs w:val="24"/>
          <w:lang w:val="ru-RU"/>
        </w:rPr>
        <w:t xml:space="preserve"> МФЦ</w:t>
      </w:r>
      <w:r w:rsidR="007F07EE" w:rsidRPr="007F07EE">
        <w:rPr>
          <w:rFonts w:ascii="Arial" w:hAnsi="Arial" w:cs="Arial"/>
          <w:sz w:val="24"/>
          <w:szCs w:val="24"/>
          <w:lang w:val="ru-RU"/>
        </w:rPr>
        <w:t>;</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124.2 </w:t>
      </w:r>
      <w:r w:rsidR="00803B12">
        <w:rPr>
          <w:rFonts w:ascii="Arial" w:hAnsi="Arial" w:cs="Arial"/>
          <w:sz w:val="24"/>
          <w:szCs w:val="24"/>
          <w:lang w:val="ru-RU"/>
        </w:rPr>
        <w:t> при о</w:t>
      </w:r>
      <w:r w:rsidR="007F07EE" w:rsidRPr="007F07EE">
        <w:rPr>
          <w:rFonts w:ascii="Arial" w:hAnsi="Arial" w:cs="Arial"/>
          <w:sz w:val="24"/>
          <w:szCs w:val="24"/>
          <w:lang w:val="ru-RU"/>
        </w:rPr>
        <w:t>бращении</w:t>
      </w:r>
      <w:r w:rsidR="00803B12">
        <w:rPr>
          <w:rFonts w:ascii="Arial" w:hAnsi="Arial" w:cs="Arial"/>
          <w:sz w:val="24"/>
          <w:szCs w:val="24"/>
          <w:lang w:val="ru-RU"/>
        </w:rPr>
        <w:t xml:space="preserve"> </w:t>
      </w:r>
      <w:r w:rsidR="007F07EE" w:rsidRPr="00955025">
        <w:rPr>
          <w:rFonts w:ascii="Arial" w:hAnsi="Arial" w:cs="Arial"/>
          <w:sz w:val="24"/>
          <w:szCs w:val="24"/>
          <w:lang w:val="ru-RU"/>
        </w:rPr>
        <w:t>заявителя</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в</w:t>
      </w:r>
      <w:r w:rsidR="00803B12" w:rsidRPr="00955025">
        <w:rPr>
          <w:rFonts w:ascii="Arial" w:hAnsi="Arial" w:cs="Arial"/>
          <w:sz w:val="24"/>
          <w:szCs w:val="24"/>
          <w:lang w:val="ru-RU"/>
        </w:rPr>
        <w:t xml:space="preserve"> МФЦ </w:t>
      </w:r>
      <w:r w:rsidR="007F07EE" w:rsidRPr="00955025">
        <w:rPr>
          <w:rFonts w:ascii="Arial" w:hAnsi="Arial" w:cs="Arial"/>
          <w:sz w:val="24"/>
          <w:szCs w:val="24"/>
          <w:lang w:val="ru-RU"/>
        </w:rPr>
        <w:t>лично, по</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телефону, посредством</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почтовых</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отправлений, либо</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по</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электронной</w:t>
      </w:r>
      <w:r w:rsidR="00803B12" w:rsidRPr="00955025">
        <w:rPr>
          <w:rFonts w:ascii="Arial" w:hAnsi="Arial" w:cs="Arial"/>
          <w:sz w:val="24"/>
          <w:szCs w:val="24"/>
          <w:lang w:val="ru-RU"/>
        </w:rPr>
        <w:t xml:space="preserve"> </w:t>
      </w:r>
      <w:r w:rsidR="007F07EE" w:rsidRPr="00955025">
        <w:rPr>
          <w:rFonts w:ascii="Arial" w:hAnsi="Arial" w:cs="Arial"/>
          <w:sz w:val="24"/>
          <w:szCs w:val="24"/>
          <w:lang w:val="ru-RU"/>
        </w:rPr>
        <w:t>почте</w:t>
      </w:r>
      <w:r w:rsidR="007F07EE" w:rsidRPr="007F07EE">
        <w:rPr>
          <w:rFonts w:ascii="Arial" w:hAnsi="Arial" w:cs="Arial"/>
          <w:sz w:val="24"/>
          <w:szCs w:val="24"/>
          <w:lang w:val="ru-RU"/>
        </w:rPr>
        <w:t>.</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125. </w:t>
      </w:r>
      <w:r w:rsidR="007F07EE" w:rsidRPr="007F07EE">
        <w:rPr>
          <w:rFonts w:ascii="Arial" w:hAnsi="Arial" w:cs="Arial"/>
          <w:sz w:val="24"/>
          <w:szCs w:val="24"/>
          <w:lang w:val="ru-RU"/>
        </w:rPr>
        <w:t>При</w:t>
      </w:r>
      <w:r w:rsidR="00735044">
        <w:rPr>
          <w:rFonts w:ascii="Arial" w:hAnsi="Arial" w:cs="Arial"/>
          <w:sz w:val="24"/>
          <w:szCs w:val="24"/>
          <w:lang w:val="ru-RU"/>
        </w:rPr>
        <w:t xml:space="preserve"> </w:t>
      </w:r>
      <w:r w:rsidR="007F07EE" w:rsidRPr="007F07EE">
        <w:rPr>
          <w:rFonts w:ascii="Arial" w:hAnsi="Arial" w:cs="Arial"/>
          <w:sz w:val="24"/>
          <w:szCs w:val="24"/>
          <w:lang w:val="ru-RU"/>
        </w:rPr>
        <w:t>личном</w:t>
      </w:r>
      <w:r w:rsidR="00735044">
        <w:rPr>
          <w:rFonts w:ascii="Arial" w:hAnsi="Arial" w:cs="Arial"/>
          <w:sz w:val="24"/>
          <w:szCs w:val="24"/>
          <w:lang w:val="ru-RU"/>
        </w:rPr>
        <w:t xml:space="preserve"> </w:t>
      </w:r>
      <w:r w:rsidR="007F07EE" w:rsidRPr="007F07EE">
        <w:rPr>
          <w:rFonts w:ascii="Arial" w:hAnsi="Arial" w:cs="Arial"/>
          <w:sz w:val="24"/>
          <w:szCs w:val="24"/>
          <w:lang w:val="ru-RU"/>
        </w:rPr>
        <w:t>обращении</w:t>
      </w:r>
      <w:r w:rsidR="00735044">
        <w:rPr>
          <w:rFonts w:ascii="Arial" w:hAnsi="Arial" w:cs="Arial"/>
          <w:sz w:val="24"/>
          <w:szCs w:val="24"/>
          <w:lang w:val="ru-RU"/>
        </w:rPr>
        <w:t xml:space="preserve"> </w:t>
      </w:r>
      <w:r w:rsidR="007F07EE" w:rsidRPr="007F07EE">
        <w:rPr>
          <w:rFonts w:ascii="Arial" w:hAnsi="Arial" w:cs="Arial"/>
          <w:sz w:val="24"/>
          <w:szCs w:val="24"/>
          <w:lang w:val="ru-RU"/>
        </w:rPr>
        <w:t>работник</w:t>
      </w:r>
      <w:r w:rsidR="00735044">
        <w:rPr>
          <w:rFonts w:ascii="Arial" w:hAnsi="Arial" w:cs="Arial"/>
          <w:sz w:val="24"/>
          <w:szCs w:val="24"/>
          <w:lang w:val="ru-RU"/>
        </w:rPr>
        <w:t>о</w:t>
      </w:r>
      <w:r w:rsidR="007F07EE" w:rsidRPr="007F07EE">
        <w:rPr>
          <w:rFonts w:ascii="Arial" w:hAnsi="Arial" w:cs="Arial"/>
          <w:sz w:val="24"/>
          <w:szCs w:val="24"/>
          <w:lang w:val="ru-RU"/>
        </w:rPr>
        <w:t>м</w:t>
      </w:r>
      <w:r w:rsidR="00735044">
        <w:rPr>
          <w:rFonts w:ascii="Arial" w:hAnsi="Arial" w:cs="Arial"/>
          <w:sz w:val="24"/>
          <w:szCs w:val="24"/>
          <w:lang w:val="ru-RU"/>
        </w:rPr>
        <w:t xml:space="preserve"> МФЦ </w:t>
      </w:r>
      <w:r w:rsidR="007F07EE" w:rsidRPr="007F07EE">
        <w:rPr>
          <w:rFonts w:ascii="Arial" w:hAnsi="Arial" w:cs="Arial"/>
          <w:sz w:val="24"/>
          <w:szCs w:val="24"/>
          <w:lang w:val="ru-RU"/>
        </w:rPr>
        <w:t>подробно</w:t>
      </w:r>
      <w:r w:rsidR="00735044">
        <w:rPr>
          <w:rFonts w:ascii="Arial" w:hAnsi="Arial" w:cs="Arial"/>
          <w:sz w:val="24"/>
          <w:szCs w:val="24"/>
          <w:lang w:val="ru-RU"/>
        </w:rPr>
        <w:t xml:space="preserve"> </w:t>
      </w:r>
      <w:r w:rsidR="007F07EE" w:rsidRPr="007F07EE">
        <w:rPr>
          <w:rFonts w:ascii="Arial" w:hAnsi="Arial" w:cs="Arial"/>
          <w:sz w:val="24"/>
          <w:szCs w:val="24"/>
          <w:lang w:val="ru-RU"/>
        </w:rPr>
        <w:t>информирует</w:t>
      </w:r>
      <w:r w:rsidR="00735044">
        <w:rPr>
          <w:rFonts w:ascii="Arial" w:hAnsi="Arial" w:cs="Arial"/>
          <w:sz w:val="24"/>
          <w:szCs w:val="24"/>
          <w:lang w:val="ru-RU"/>
        </w:rPr>
        <w:t xml:space="preserve"> </w:t>
      </w:r>
      <w:r w:rsidR="007F07EE" w:rsidRPr="007F07EE">
        <w:rPr>
          <w:rFonts w:ascii="Arial" w:hAnsi="Arial" w:cs="Arial"/>
          <w:sz w:val="24"/>
          <w:szCs w:val="24"/>
          <w:lang w:val="ru-RU"/>
        </w:rPr>
        <w:t>заявителей</w:t>
      </w:r>
      <w:r w:rsidR="00735044">
        <w:rPr>
          <w:rFonts w:ascii="Arial" w:hAnsi="Arial" w:cs="Arial"/>
          <w:sz w:val="24"/>
          <w:szCs w:val="24"/>
          <w:lang w:val="ru-RU"/>
        </w:rPr>
        <w:t xml:space="preserve"> </w:t>
      </w:r>
      <w:r w:rsidR="007F07EE" w:rsidRPr="007F07EE">
        <w:rPr>
          <w:rFonts w:ascii="Arial" w:hAnsi="Arial" w:cs="Arial"/>
          <w:sz w:val="24"/>
          <w:szCs w:val="24"/>
          <w:lang w:val="ru-RU"/>
        </w:rPr>
        <w:t>по</w:t>
      </w:r>
      <w:r w:rsidR="00735044">
        <w:rPr>
          <w:rFonts w:ascii="Arial" w:hAnsi="Arial" w:cs="Arial"/>
          <w:sz w:val="24"/>
          <w:szCs w:val="24"/>
          <w:lang w:val="ru-RU"/>
        </w:rPr>
        <w:t xml:space="preserve"> </w:t>
      </w:r>
      <w:r w:rsidR="007F07EE" w:rsidRPr="007F07EE">
        <w:rPr>
          <w:rFonts w:ascii="Arial" w:hAnsi="Arial" w:cs="Arial"/>
          <w:sz w:val="24"/>
          <w:szCs w:val="24"/>
          <w:lang w:val="ru-RU"/>
        </w:rPr>
        <w:t>интересующим</w:t>
      </w:r>
      <w:r w:rsidR="00735044">
        <w:rPr>
          <w:rFonts w:ascii="Arial" w:hAnsi="Arial" w:cs="Arial"/>
          <w:sz w:val="24"/>
          <w:szCs w:val="24"/>
          <w:lang w:val="ru-RU"/>
        </w:rPr>
        <w:t xml:space="preserve"> </w:t>
      </w:r>
      <w:r w:rsidR="007F07EE" w:rsidRPr="007F07EE">
        <w:rPr>
          <w:rFonts w:ascii="Arial" w:hAnsi="Arial" w:cs="Arial"/>
          <w:sz w:val="24"/>
          <w:szCs w:val="24"/>
          <w:lang w:val="ru-RU"/>
        </w:rPr>
        <w:t>их</w:t>
      </w:r>
      <w:r w:rsidR="00735044">
        <w:rPr>
          <w:rFonts w:ascii="Arial" w:hAnsi="Arial" w:cs="Arial"/>
          <w:sz w:val="24"/>
          <w:szCs w:val="24"/>
          <w:lang w:val="ru-RU"/>
        </w:rPr>
        <w:t xml:space="preserve"> </w:t>
      </w:r>
      <w:r w:rsidR="007F07EE" w:rsidRPr="007F07EE">
        <w:rPr>
          <w:rFonts w:ascii="Arial" w:hAnsi="Arial" w:cs="Arial"/>
          <w:sz w:val="24"/>
          <w:szCs w:val="24"/>
          <w:lang w:val="ru-RU"/>
        </w:rPr>
        <w:t>вопросам</w:t>
      </w:r>
      <w:r w:rsidR="00735044">
        <w:rPr>
          <w:rFonts w:ascii="Arial" w:hAnsi="Arial" w:cs="Arial"/>
          <w:sz w:val="24"/>
          <w:szCs w:val="24"/>
          <w:lang w:val="ru-RU"/>
        </w:rPr>
        <w:t xml:space="preserve"> вежливой </w:t>
      </w:r>
      <w:r w:rsidR="007F07EE" w:rsidRPr="007F07EE">
        <w:rPr>
          <w:rFonts w:ascii="Arial" w:hAnsi="Arial" w:cs="Arial"/>
          <w:sz w:val="24"/>
          <w:szCs w:val="24"/>
          <w:lang w:val="ru-RU"/>
        </w:rPr>
        <w:t>корректной</w:t>
      </w:r>
      <w:r w:rsidR="00735044">
        <w:rPr>
          <w:rFonts w:ascii="Arial" w:hAnsi="Arial" w:cs="Arial"/>
          <w:sz w:val="24"/>
          <w:szCs w:val="24"/>
          <w:lang w:val="ru-RU"/>
        </w:rPr>
        <w:t xml:space="preserve"> </w:t>
      </w:r>
      <w:r w:rsidR="007F07EE" w:rsidRPr="007F07EE">
        <w:rPr>
          <w:rFonts w:ascii="Arial" w:hAnsi="Arial" w:cs="Arial"/>
          <w:sz w:val="24"/>
          <w:szCs w:val="24"/>
          <w:lang w:val="ru-RU"/>
        </w:rPr>
        <w:t>форме</w:t>
      </w:r>
      <w:r w:rsidR="00735044">
        <w:rPr>
          <w:rFonts w:ascii="Arial" w:hAnsi="Arial" w:cs="Arial"/>
          <w:sz w:val="24"/>
          <w:szCs w:val="24"/>
          <w:lang w:val="ru-RU"/>
        </w:rPr>
        <w:t xml:space="preserve"> </w:t>
      </w:r>
      <w:r w:rsidR="007F07EE" w:rsidRPr="007F07EE">
        <w:rPr>
          <w:rFonts w:ascii="Arial" w:hAnsi="Arial" w:cs="Arial"/>
          <w:sz w:val="24"/>
          <w:szCs w:val="24"/>
          <w:lang w:val="ru-RU"/>
        </w:rPr>
        <w:t>с</w:t>
      </w:r>
      <w:r w:rsidR="00735044">
        <w:rPr>
          <w:rFonts w:ascii="Arial" w:hAnsi="Arial" w:cs="Arial"/>
          <w:sz w:val="24"/>
          <w:szCs w:val="24"/>
          <w:lang w:val="ru-RU"/>
        </w:rPr>
        <w:t xml:space="preserve"> </w:t>
      </w:r>
      <w:r w:rsidR="007F07EE" w:rsidRPr="007F07EE">
        <w:rPr>
          <w:rFonts w:ascii="Arial" w:hAnsi="Arial" w:cs="Arial"/>
          <w:sz w:val="24"/>
          <w:szCs w:val="24"/>
          <w:lang w:val="ru-RU"/>
        </w:rPr>
        <w:t>использованием</w:t>
      </w:r>
      <w:r w:rsidR="00735044">
        <w:rPr>
          <w:rFonts w:ascii="Arial" w:hAnsi="Arial" w:cs="Arial"/>
          <w:sz w:val="24"/>
          <w:szCs w:val="24"/>
          <w:lang w:val="ru-RU"/>
        </w:rPr>
        <w:t xml:space="preserve"> </w:t>
      </w:r>
      <w:r w:rsidR="007F07EE" w:rsidRPr="007F07EE">
        <w:rPr>
          <w:rFonts w:ascii="Arial" w:hAnsi="Arial" w:cs="Arial"/>
          <w:sz w:val="24"/>
          <w:szCs w:val="24"/>
          <w:lang w:val="ru-RU"/>
        </w:rPr>
        <w:t>официально-</w:t>
      </w:r>
      <w:r w:rsidR="00735044">
        <w:rPr>
          <w:rFonts w:ascii="Arial" w:hAnsi="Arial" w:cs="Arial"/>
          <w:sz w:val="24"/>
          <w:szCs w:val="24"/>
          <w:lang w:val="ru-RU"/>
        </w:rPr>
        <w:t xml:space="preserve"> </w:t>
      </w:r>
      <w:r w:rsidR="007F07EE" w:rsidRPr="007F07EE">
        <w:rPr>
          <w:rFonts w:ascii="Arial" w:hAnsi="Arial" w:cs="Arial"/>
          <w:sz w:val="24"/>
          <w:szCs w:val="24"/>
          <w:lang w:val="ru-RU"/>
        </w:rPr>
        <w:t>делового</w:t>
      </w:r>
      <w:r w:rsidR="00735044">
        <w:rPr>
          <w:rFonts w:ascii="Arial" w:hAnsi="Arial" w:cs="Arial"/>
          <w:sz w:val="24"/>
          <w:szCs w:val="24"/>
          <w:lang w:val="ru-RU"/>
        </w:rPr>
        <w:t xml:space="preserve"> </w:t>
      </w:r>
      <w:r w:rsidR="007F07EE" w:rsidRPr="007F07EE">
        <w:rPr>
          <w:rFonts w:ascii="Arial" w:hAnsi="Arial" w:cs="Arial"/>
          <w:sz w:val="24"/>
          <w:szCs w:val="24"/>
          <w:lang w:val="ru-RU"/>
        </w:rPr>
        <w:t>стиля</w:t>
      </w:r>
      <w:r w:rsidR="00735044">
        <w:rPr>
          <w:rFonts w:ascii="Arial" w:hAnsi="Arial" w:cs="Arial"/>
          <w:sz w:val="24"/>
          <w:szCs w:val="24"/>
          <w:lang w:val="ru-RU"/>
        </w:rPr>
        <w:t xml:space="preserve"> </w:t>
      </w:r>
      <w:r w:rsidR="007F07EE" w:rsidRPr="007F07EE">
        <w:rPr>
          <w:rFonts w:ascii="Arial" w:hAnsi="Arial" w:cs="Arial"/>
          <w:sz w:val="24"/>
          <w:szCs w:val="24"/>
          <w:lang w:val="ru-RU"/>
        </w:rPr>
        <w:t>речи. Рекомендуемое</w:t>
      </w:r>
      <w:r w:rsidR="00735044">
        <w:rPr>
          <w:rFonts w:ascii="Arial" w:hAnsi="Arial" w:cs="Arial"/>
          <w:sz w:val="24"/>
          <w:szCs w:val="24"/>
          <w:lang w:val="ru-RU"/>
        </w:rPr>
        <w:t xml:space="preserve"> </w:t>
      </w:r>
      <w:r w:rsidR="007F07EE" w:rsidRPr="007F07EE">
        <w:rPr>
          <w:rFonts w:ascii="Arial" w:hAnsi="Arial" w:cs="Arial"/>
          <w:sz w:val="24"/>
          <w:szCs w:val="24"/>
          <w:lang w:val="ru-RU"/>
        </w:rPr>
        <w:t>время</w:t>
      </w:r>
      <w:r w:rsidR="00735044">
        <w:rPr>
          <w:rFonts w:ascii="Arial" w:hAnsi="Arial" w:cs="Arial"/>
          <w:sz w:val="24"/>
          <w:szCs w:val="24"/>
          <w:lang w:val="ru-RU"/>
        </w:rPr>
        <w:t xml:space="preserve"> </w:t>
      </w:r>
      <w:r w:rsidR="007F07EE" w:rsidRPr="007F07EE">
        <w:rPr>
          <w:rFonts w:ascii="Arial" w:hAnsi="Arial" w:cs="Arial"/>
          <w:sz w:val="24"/>
          <w:szCs w:val="24"/>
          <w:lang w:val="ru-RU"/>
        </w:rPr>
        <w:t>предоставления</w:t>
      </w:r>
      <w:r w:rsidR="00735044">
        <w:rPr>
          <w:rFonts w:ascii="Arial" w:hAnsi="Arial" w:cs="Arial"/>
          <w:sz w:val="24"/>
          <w:szCs w:val="24"/>
          <w:lang w:val="ru-RU"/>
        </w:rPr>
        <w:t xml:space="preserve"> </w:t>
      </w:r>
      <w:r w:rsidR="007F07EE" w:rsidRPr="007F07EE">
        <w:rPr>
          <w:rFonts w:ascii="Arial" w:hAnsi="Arial" w:cs="Arial"/>
          <w:sz w:val="24"/>
          <w:szCs w:val="24"/>
          <w:lang w:val="ru-RU"/>
        </w:rPr>
        <w:t>консультации–</w:t>
      </w:r>
      <w:r w:rsidR="00735044">
        <w:rPr>
          <w:rFonts w:ascii="Arial" w:hAnsi="Arial" w:cs="Arial"/>
          <w:sz w:val="24"/>
          <w:szCs w:val="24"/>
          <w:lang w:val="ru-RU"/>
        </w:rPr>
        <w:t xml:space="preserve"> </w:t>
      </w:r>
      <w:r w:rsidR="007F07EE" w:rsidRPr="007F07EE">
        <w:rPr>
          <w:rFonts w:ascii="Arial" w:hAnsi="Arial" w:cs="Arial"/>
          <w:sz w:val="24"/>
          <w:szCs w:val="24"/>
          <w:lang w:val="ru-RU"/>
        </w:rPr>
        <w:t>не</w:t>
      </w:r>
      <w:r w:rsidR="00735044">
        <w:rPr>
          <w:rFonts w:ascii="Arial" w:hAnsi="Arial" w:cs="Arial"/>
          <w:sz w:val="24"/>
          <w:szCs w:val="24"/>
          <w:lang w:val="ru-RU"/>
        </w:rPr>
        <w:t xml:space="preserve"> </w:t>
      </w:r>
      <w:r w:rsidR="007F07EE" w:rsidRPr="007F07EE">
        <w:rPr>
          <w:rFonts w:ascii="Arial" w:hAnsi="Arial" w:cs="Arial"/>
          <w:sz w:val="24"/>
          <w:szCs w:val="24"/>
          <w:lang w:val="ru-RU"/>
        </w:rPr>
        <w:t>более</w:t>
      </w:r>
      <w:r w:rsidR="00735044">
        <w:rPr>
          <w:rFonts w:ascii="Arial" w:hAnsi="Arial" w:cs="Arial"/>
          <w:sz w:val="24"/>
          <w:szCs w:val="24"/>
          <w:lang w:val="ru-RU"/>
        </w:rPr>
        <w:t xml:space="preserve"> </w:t>
      </w:r>
      <w:r w:rsidR="007F07EE" w:rsidRPr="007F07EE">
        <w:rPr>
          <w:rFonts w:ascii="Arial" w:hAnsi="Arial" w:cs="Arial"/>
          <w:sz w:val="24"/>
          <w:szCs w:val="24"/>
          <w:lang w:val="ru-RU"/>
        </w:rPr>
        <w:t>15</w:t>
      </w:r>
      <w:r w:rsidR="00735044">
        <w:rPr>
          <w:rFonts w:ascii="Arial" w:hAnsi="Arial" w:cs="Arial"/>
          <w:sz w:val="24"/>
          <w:szCs w:val="24"/>
          <w:lang w:val="ru-RU"/>
        </w:rPr>
        <w:t xml:space="preserve"> </w:t>
      </w:r>
      <w:r w:rsidR="007F07EE" w:rsidRPr="007F07EE">
        <w:rPr>
          <w:rFonts w:ascii="Arial" w:hAnsi="Arial" w:cs="Arial"/>
          <w:sz w:val="24"/>
          <w:szCs w:val="24"/>
          <w:lang w:val="ru-RU"/>
        </w:rPr>
        <w:t>минут,</w:t>
      </w:r>
      <w:r w:rsidR="00735044">
        <w:rPr>
          <w:rFonts w:ascii="Arial" w:hAnsi="Arial" w:cs="Arial"/>
          <w:sz w:val="24"/>
          <w:szCs w:val="24"/>
          <w:lang w:val="ru-RU"/>
        </w:rPr>
        <w:t xml:space="preserve"> </w:t>
      </w:r>
      <w:r w:rsidR="007F07EE" w:rsidRPr="007F07EE">
        <w:rPr>
          <w:rFonts w:ascii="Arial" w:hAnsi="Arial" w:cs="Arial"/>
          <w:sz w:val="24"/>
          <w:szCs w:val="24"/>
          <w:lang w:val="ru-RU"/>
        </w:rPr>
        <w:t>время</w:t>
      </w:r>
      <w:r w:rsidR="00735044">
        <w:rPr>
          <w:rFonts w:ascii="Arial" w:hAnsi="Arial" w:cs="Arial"/>
          <w:sz w:val="24"/>
          <w:szCs w:val="24"/>
          <w:lang w:val="ru-RU"/>
        </w:rPr>
        <w:t xml:space="preserve"> </w:t>
      </w:r>
      <w:r w:rsidR="007F07EE" w:rsidRPr="007F07EE">
        <w:rPr>
          <w:rFonts w:ascii="Arial" w:hAnsi="Arial" w:cs="Arial"/>
          <w:sz w:val="24"/>
          <w:szCs w:val="24"/>
          <w:lang w:val="ru-RU"/>
        </w:rPr>
        <w:t>ожидания</w:t>
      </w:r>
      <w:r w:rsidR="00735044">
        <w:rPr>
          <w:rFonts w:ascii="Arial" w:hAnsi="Arial" w:cs="Arial"/>
          <w:sz w:val="24"/>
          <w:szCs w:val="24"/>
          <w:lang w:val="ru-RU"/>
        </w:rPr>
        <w:t xml:space="preserve"> </w:t>
      </w:r>
      <w:r w:rsidR="007F07EE" w:rsidRPr="007F07EE">
        <w:rPr>
          <w:rFonts w:ascii="Arial" w:hAnsi="Arial" w:cs="Arial"/>
          <w:sz w:val="24"/>
          <w:szCs w:val="24"/>
          <w:lang w:val="ru-RU"/>
        </w:rPr>
        <w:t>в</w:t>
      </w:r>
      <w:r w:rsidR="00735044">
        <w:rPr>
          <w:rFonts w:ascii="Arial" w:hAnsi="Arial" w:cs="Arial"/>
          <w:sz w:val="24"/>
          <w:szCs w:val="24"/>
          <w:lang w:val="ru-RU"/>
        </w:rPr>
        <w:t xml:space="preserve"> </w:t>
      </w:r>
      <w:r w:rsidR="007F07EE" w:rsidRPr="007F07EE">
        <w:rPr>
          <w:rFonts w:ascii="Arial" w:hAnsi="Arial" w:cs="Arial"/>
          <w:sz w:val="24"/>
          <w:szCs w:val="24"/>
          <w:lang w:val="ru-RU"/>
        </w:rPr>
        <w:t>очереди</w:t>
      </w:r>
      <w:r w:rsidR="00735044">
        <w:rPr>
          <w:rFonts w:ascii="Arial" w:hAnsi="Arial" w:cs="Arial"/>
          <w:sz w:val="24"/>
          <w:szCs w:val="24"/>
          <w:lang w:val="ru-RU"/>
        </w:rPr>
        <w:t xml:space="preserve"> </w:t>
      </w:r>
      <w:r w:rsidR="007F07EE" w:rsidRPr="007F07EE">
        <w:rPr>
          <w:rFonts w:ascii="Arial" w:hAnsi="Arial" w:cs="Arial"/>
          <w:sz w:val="24"/>
          <w:szCs w:val="24"/>
          <w:lang w:val="ru-RU"/>
        </w:rPr>
        <w:t>в</w:t>
      </w:r>
      <w:r w:rsidR="00735044">
        <w:rPr>
          <w:rFonts w:ascii="Arial" w:hAnsi="Arial" w:cs="Arial"/>
          <w:sz w:val="24"/>
          <w:szCs w:val="24"/>
          <w:lang w:val="ru-RU"/>
        </w:rPr>
        <w:t xml:space="preserve"> </w:t>
      </w:r>
      <w:r w:rsidR="007F07EE" w:rsidRPr="007F07EE">
        <w:rPr>
          <w:rFonts w:ascii="Arial" w:hAnsi="Arial" w:cs="Arial"/>
          <w:sz w:val="24"/>
          <w:szCs w:val="24"/>
          <w:lang w:val="ru-RU"/>
        </w:rPr>
        <w:t>секторе</w:t>
      </w:r>
      <w:r w:rsidR="00735044">
        <w:rPr>
          <w:rFonts w:ascii="Arial" w:hAnsi="Arial" w:cs="Arial"/>
          <w:sz w:val="24"/>
          <w:szCs w:val="24"/>
          <w:lang w:val="ru-RU"/>
        </w:rPr>
        <w:t xml:space="preserve"> </w:t>
      </w:r>
      <w:r w:rsidR="007F07EE" w:rsidRPr="007F07EE">
        <w:rPr>
          <w:rFonts w:ascii="Arial" w:hAnsi="Arial" w:cs="Arial"/>
          <w:sz w:val="24"/>
          <w:szCs w:val="24"/>
          <w:lang w:val="ru-RU"/>
        </w:rPr>
        <w:t>информирования</w:t>
      </w:r>
      <w:r w:rsidR="00735044">
        <w:rPr>
          <w:rFonts w:ascii="Arial" w:hAnsi="Arial" w:cs="Arial"/>
          <w:sz w:val="24"/>
          <w:szCs w:val="24"/>
          <w:lang w:val="ru-RU"/>
        </w:rPr>
        <w:t xml:space="preserve"> </w:t>
      </w:r>
      <w:r w:rsidR="007F07EE" w:rsidRPr="007F07EE">
        <w:rPr>
          <w:rFonts w:ascii="Arial" w:hAnsi="Arial" w:cs="Arial"/>
          <w:sz w:val="24"/>
          <w:szCs w:val="24"/>
          <w:lang w:val="ru-RU"/>
        </w:rPr>
        <w:t>для</w:t>
      </w:r>
      <w:r w:rsidR="00735044">
        <w:rPr>
          <w:rFonts w:ascii="Arial" w:hAnsi="Arial" w:cs="Arial"/>
          <w:sz w:val="24"/>
          <w:szCs w:val="24"/>
          <w:lang w:val="ru-RU"/>
        </w:rPr>
        <w:t xml:space="preserve"> </w:t>
      </w:r>
      <w:r w:rsidR="007F07EE" w:rsidRPr="007F07EE">
        <w:rPr>
          <w:rFonts w:ascii="Arial" w:hAnsi="Arial" w:cs="Arial"/>
          <w:sz w:val="24"/>
          <w:szCs w:val="24"/>
          <w:lang w:val="ru-RU"/>
        </w:rPr>
        <w:t>получения</w:t>
      </w:r>
      <w:r w:rsidR="00735044">
        <w:rPr>
          <w:rFonts w:ascii="Arial" w:hAnsi="Arial" w:cs="Arial"/>
          <w:sz w:val="24"/>
          <w:szCs w:val="24"/>
          <w:lang w:val="ru-RU"/>
        </w:rPr>
        <w:t xml:space="preserve"> </w:t>
      </w:r>
      <w:r w:rsidR="007F07EE" w:rsidRPr="007F07EE">
        <w:rPr>
          <w:rFonts w:ascii="Arial" w:hAnsi="Arial" w:cs="Arial"/>
          <w:sz w:val="24"/>
          <w:szCs w:val="24"/>
          <w:lang w:val="ru-RU"/>
        </w:rPr>
        <w:t>информации</w:t>
      </w:r>
      <w:r w:rsidR="00735044">
        <w:rPr>
          <w:rFonts w:ascii="Arial" w:hAnsi="Arial" w:cs="Arial"/>
          <w:sz w:val="24"/>
          <w:szCs w:val="24"/>
          <w:lang w:val="ru-RU"/>
        </w:rPr>
        <w:t xml:space="preserve"> </w:t>
      </w:r>
      <w:r w:rsidR="007F07EE" w:rsidRPr="007F07EE">
        <w:rPr>
          <w:rFonts w:ascii="Arial" w:hAnsi="Arial" w:cs="Arial"/>
          <w:sz w:val="24"/>
          <w:szCs w:val="24"/>
          <w:lang w:val="ru-RU"/>
        </w:rPr>
        <w:t>о</w:t>
      </w:r>
      <w:r w:rsidR="00FD5739">
        <w:rPr>
          <w:rFonts w:ascii="Arial" w:hAnsi="Arial" w:cs="Arial"/>
          <w:sz w:val="24"/>
          <w:szCs w:val="24"/>
          <w:lang w:val="ru-RU"/>
        </w:rPr>
        <w:t xml:space="preserve"> </w:t>
      </w:r>
      <w:r w:rsidR="007F07EE" w:rsidRPr="007F07EE">
        <w:rPr>
          <w:rFonts w:ascii="Arial" w:hAnsi="Arial" w:cs="Arial"/>
          <w:sz w:val="24"/>
          <w:szCs w:val="24"/>
          <w:lang w:val="ru-RU"/>
        </w:rPr>
        <w:t>муниципальных</w:t>
      </w:r>
      <w:r w:rsidR="00FD5739">
        <w:rPr>
          <w:rFonts w:ascii="Arial" w:hAnsi="Arial" w:cs="Arial"/>
          <w:sz w:val="24"/>
          <w:szCs w:val="24"/>
          <w:lang w:val="ru-RU"/>
        </w:rPr>
        <w:t xml:space="preserve"> </w:t>
      </w:r>
      <w:r w:rsidR="007F07EE" w:rsidRPr="007F07EE">
        <w:rPr>
          <w:rFonts w:ascii="Arial" w:hAnsi="Arial" w:cs="Arial"/>
          <w:sz w:val="24"/>
          <w:szCs w:val="24"/>
          <w:lang w:val="ru-RU"/>
        </w:rPr>
        <w:t>услугах</w:t>
      </w:r>
      <w:r w:rsidR="00FD5739">
        <w:rPr>
          <w:rFonts w:ascii="Arial" w:hAnsi="Arial" w:cs="Arial"/>
          <w:sz w:val="24"/>
          <w:szCs w:val="24"/>
          <w:lang w:val="ru-RU"/>
        </w:rPr>
        <w:t xml:space="preserve"> </w:t>
      </w:r>
      <w:r w:rsidR="007F07EE" w:rsidRPr="007F07EE">
        <w:rPr>
          <w:rFonts w:ascii="Arial" w:hAnsi="Arial" w:cs="Arial"/>
          <w:sz w:val="24"/>
          <w:szCs w:val="24"/>
          <w:lang w:val="ru-RU"/>
        </w:rPr>
        <w:t>не</w:t>
      </w:r>
      <w:r w:rsidR="00FD5739">
        <w:rPr>
          <w:rFonts w:ascii="Arial" w:hAnsi="Arial" w:cs="Arial"/>
          <w:sz w:val="24"/>
          <w:szCs w:val="24"/>
          <w:lang w:val="ru-RU"/>
        </w:rPr>
        <w:t xml:space="preserve"> </w:t>
      </w:r>
      <w:r w:rsidR="007F07EE" w:rsidRPr="007F07EE">
        <w:rPr>
          <w:rFonts w:ascii="Arial" w:hAnsi="Arial" w:cs="Arial"/>
          <w:sz w:val="24"/>
          <w:szCs w:val="24"/>
          <w:lang w:val="ru-RU"/>
        </w:rPr>
        <w:t>может</w:t>
      </w:r>
      <w:r w:rsidR="00FD5739">
        <w:rPr>
          <w:rFonts w:ascii="Arial" w:hAnsi="Arial" w:cs="Arial"/>
          <w:sz w:val="24"/>
          <w:szCs w:val="24"/>
          <w:lang w:val="ru-RU"/>
        </w:rPr>
        <w:t xml:space="preserve"> </w:t>
      </w:r>
      <w:r w:rsidR="007F07EE" w:rsidRPr="007F07EE">
        <w:rPr>
          <w:rFonts w:ascii="Arial" w:hAnsi="Arial" w:cs="Arial"/>
          <w:sz w:val="24"/>
          <w:szCs w:val="24"/>
          <w:lang w:val="ru-RU"/>
        </w:rPr>
        <w:t>превышать</w:t>
      </w:r>
      <w:r w:rsidR="00FD5739">
        <w:rPr>
          <w:rFonts w:ascii="Arial" w:hAnsi="Arial" w:cs="Arial"/>
          <w:sz w:val="24"/>
          <w:szCs w:val="24"/>
          <w:lang w:val="ru-RU"/>
        </w:rPr>
        <w:t xml:space="preserve"> </w:t>
      </w:r>
      <w:r w:rsidR="007F07EE" w:rsidRPr="007F07EE">
        <w:rPr>
          <w:rFonts w:ascii="Arial" w:hAnsi="Arial" w:cs="Arial"/>
          <w:sz w:val="24"/>
          <w:szCs w:val="24"/>
          <w:lang w:val="ru-RU"/>
        </w:rPr>
        <w:t>15</w:t>
      </w:r>
      <w:r w:rsidR="00FD5739">
        <w:rPr>
          <w:rFonts w:ascii="Arial" w:hAnsi="Arial" w:cs="Arial"/>
          <w:sz w:val="24"/>
          <w:szCs w:val="24"/>
          <w:lang w:val="ru-RU"/>
        </w:rPr>
        <w:t xml:space="preserve"> </w:t>
      </w:r>
      <w:r w:rsidR="007F07EE" w:rsidRPr="007F07EE">
        <w:rPr>
          <w:rFonts w:ascii="Arial" w:hAnsi="Arial" w:cs="Arial"/>
          <w:sz w:val="24"/>
          <w:szCs w:val="24"/>
          <w:lang w:val="ru-RU"/>
        </w:rPr>
        <w:t>минут.</w:t>
      </w:r>
    </w:p>
    <w:p w:rsidR="007F07EE" w:rsidRPr="007F07EE" w:rsidRDefault="0006133D" w:rsidP="0006133D">
      <w:pPr>
        <w:pStyle w:val="af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126. </w:t>
      </w:r>
      <w:r w:rsidR="007F07EE" w:rsidRPr="007F07EE">
        <w:rPr>
          <w:rFonts w:ascii="Arial" w:hAnsi="Arial" w:cs="Arial"/>
          <w:sz w:val="24"/>
          <w:szCs w:val="24"/>
          <w:lang w:val="ru-RU"/>
        </w:rPr>
        <w:t xml:space="preserve">Ответ на телефонный звонок должен начинаться с информации </w:t>
      </w:r>
      <w:r w:rsidR="007F07EE" w:rsidRPr="007F07EE">
        <w:rPr>
          <w:rFonts w:ascii="Arial" w:hAnsi="Arial" w:cs="Arial"/>
          <w:spacing w:val="-1"/>
          <w:sz w:val="24"/>
          <w:szCs w:val="24"/>
          <w:lang w:val="ru-RU"/>
        </w:rPr>
        <w:t>о</w:t>
      </w:r>
      <w:r w:rsidR="00FD5739">
        <w:rPr>
          <w:rFonts w:ascii="Arial" w:hAnsi="Arial" w:cs="Arial"/>
          <w:spacing w:val="-1"/>
          <w:sz w:val="24"/>
          <w:szCs w:val="24"/>
          <w:lang w:val="ru-RU"/>
        </w:rPr>
        <w:t xml:space="preserve"> </w:t>
      </w:r>
      <w:r w:rsidR="007F07EE" w:rsidRPr="007F07EE">
        <w:rPr>
          <w:rFonts w:ascii="Arial" w:hAnsi="Arial" w:cs="Arial"/>
          <w:sz w:val="24"/>
          <w:szCs w:val="24"/>
          <w:lang w:val="ru-RU"/>
        </w:rPr>
        <w:t>наименовании</w:t>
      </w:r>
      <w:r w:rsidR="00FD5739">
        <w:rPr>
          <w:rFonts w:ascii="Arial" w:hAnsi="Arial" w:cs="Arial"/>
          <w:sz w:val="24"/>
          <w:szCs w:val="24"/>
          <w:lang w:val="ru-RU"/>
        </w:rPr>
        <w:t xml:space="preserve"> </w:t>
      </w:r>
      <w:r w:rsidR="007F07EE" w:rsidRPr="007F07EE">
        <w:rPr>
          <w:rFonts w:ascii="Arial" w:hAnsi="Arial" w:cs="Arial"/>
          <w:sz w:val="24"/>
          <w:szCs w:val="24"/>
          <w:lang w:val="ru-RU"/>
        </w:rPr>
        <w:t>организации, фамилии, имени, отчестве</w:t>
      </w:r>
      <w:r w:rsidR="00FD5739">
        <w:rPr>
          <w:rFonts w:ascii="Arial" w:hAnsi="Arial" w:cs="Arial"/>
          <w:sz w:val="24"/>
          <w:szCs w:val="24"/>
          <w:lang w:val="ru-RU"/>
        </w:rPr>
        <w:t xml:space="preserve"> </w:t>
      </w:r>
      <w:r w:rsidR="007F07EE" w:rsidRPr="007F07EE">
        <w:rPr>
          <w:rFonts w:ascii="Arial" w:hAnsi="Arial" w:cs="Arial"/>
          <w:sz w:val="24"/>
          <w:szCs w:val="24"/>
          <w:lang w:val="ru-RU"/>
        </w:rPr>
        <w:t>и</w:t>
      </w:r>
      <w:r w:rsidR="00FD5739">
        <w:rPr>
          <w:rFonts w:ascii="Arial" w:hAnsi="Arial" w:cs="Arial"/>
          <w:sz w:val="24"/>
          <w:szCs w:val="24"/>
          <w:lang w:val="ru-RU"/>
        </w:rPr>
        <w:t xml:space="preserve"> </w:t>
      </w:r>
      <w:r w:rsidR="007F07EE" w:rsidRPr="007F07EE">
        <w:rPr>
          <w:rFonts w:ascii="Arial" w:hAnsi="Arial" w:cs="Arial"/>
          <w:sz w:val="24"/>
          <w:szCs w:val="24"/>
          <w:lang w:val="ru-RU"/>
        </w:rPr>
        <w:t>должности</w:t>
      </w:r>
      <w:r w:rsidR="00FD5739">
        <w:rPr>
          <w:rFonts w:ascii="Arial" w:hAnsi="Arial" w:cs="Arial"/>
          <w:sz w:val="24"/>
          <w:szCs w:val="24"/>
          <w:lang w:val="ru-RU"/>
        </w:rPr>
        <w:t xml:space="preserve"> </w:t>
      </w:r>
      <w:r w:rsidR="007F07EE" w:rsidRPr="007F07EE">
        <w:rPr>
          <w:rFonts w:ascii="Arial" w:hAnsi="Arial" w:cs="Arial"/>
          <w:sz w:val="24"/>
          <w:szCs w:val="24"/>
          <w:lang w:val="ru-RU"/>
        </w:rPr>
        <w:t>работника</w:t>
      </w:r>
      <w:r w:rsidR="00FD5739">
        <w:rPr>
          <w:rFonts w:ascii="Arial" w:hAnsi="Arial" w:cs="Arial"/>
          <w:sz w:val="24"/>
          <w:szCs w:val="24"/>
          <w:lang w:val="ru-RU"/>
        </w:rPr>
        <w:t xml:space="preserve"> МФЦ</w:t>
      </w:r>
      <w:r w:rsidR="007F07EE" w:rsidRPr="007F07EE">
        <w:rPr>
          <w:rFonts w:ascii="Arial" w:hAnsi="Arial" w:cs="Arial"/>
          <w:sz w:val="24"/>
          <w:szCs w:val="24"/>
          <w:lang w:val="ru-RU"/>
        </w:rPr>
        <w:t>, принявшего</w:t>
      </w:r>
      <w:r w:rsidR="00FD5739">
        <w:rPr>
          <w:rFonts w:ascii="Arial" w:hAnsi="Arial" w:cs="Arial"/>
          <w:sz w:val="24"/>
          <w:szCs w:val="24"/>
          <w:lang w:val="ru-RU"/>
        </w:rPr>
        <w:t xml:space="preserve"> </w:t>
      </w:r>
      <w:r w:rsidR="007F07EE" w:rsidRPr="007F07EE">
        <w:rPr>
          <w:rFonts w:ascii="Arial" w:hAnsi="Arial" w:cs="Arial"/>
          <w:sz w:val="24"/>
          <w:szCs w:val="24"/>
          <w:lang w:val="ru-RU"/>
        </w:rPr>
        <w:t>телефонный</w:t>
      </w:r>
      <w:r w:rsidR="00FD5739">
        <w:rPr>
          <w:rFonts w:ascii="Arial" w:hAnsi="Arial" w:cs="Arial"/>
          <w:sz w:val="24"/>
          <w:szCs w:val="24"/>
          <w:lang w:val="ru-RU"/>
        </w:rPr>
        <w:t xml:space="preserve"> </w:t>
      </w:r>
      <w:r w:rsidR="007F07EE" w:rsidRPr="007F07EE">
        <w:rPr>
          <w:rFonts w:ascii="Arial" w:hAnsi="Arial" w:cs="Arial"/>
          <w:sz w:val="24"/>
          <w:szCs w:val="24"/>
          <w:lang w:val="ru-RU"/>
        </w:rPr>
        <w:t>звонок. Индивидуальное</w:t>
      </w:r>
      <w:r w:rsidR="00FD5739">
        <w:rPr>
          <w:rFonts w:ascii="Arial" w:hAnsi="Arial" w:cs="Arial"/>
          <w:sz w:val="24"/>
          <w:szCs w:val="24"/>
          <w:lang w:val="ru-RU"/>
        </w:rPr>
        <w:t xml:space="preserve"> </w:t>
      </w:r>
      <w:r w:rsidR="007F07EE" w:rsidRPr="007F07EE">
        <w:rPr>
          <w:rFonts w:ascii="Arial" w:hAnsi="Arial" w:cs="Arial"/>
          <w:sz w:val="24"/>
          <w:szCs w:val="24"/>
          <w:lang w:val="ru-RU"/>
        </w:rPr>
        <w:t>устное консультирование при обращении заявителя по телефону работник</w:t>
      </w:r>
      <w:r w:rsidR="00FD5739">
        <w:rPr>
          <w:rFonts w:ascii="Arial" w:hAnsi="Arial" w:cs="Arial"/>
          <w:sz w:val="24"/>
          <w:szCs w:val="24"/>
          <w:lang w:val="ru-RU"/>
        </w:rPr>
        <w:t xml:space="preserve"> МФЦ </w:t>
      </w:r>
      <w:r w:rsidR="007F07EE" w:rsidRPr="007F07EE">
        <w:rPr>
          <w:rFonts w:ascii="Arial" w:hAnsi="Arial" w:cs="Arial"/>
          <w:sz w:val="24"/>
          <w:szCs w:val="24"/>
          <w:lang w:val="ru-RU"/>
        </w:rPr>
        <w:t>осуществляет</w:t>
      </w:r>
      <w:r w:rsidR="00FD5739">
        <w:rPr>
          <w:rFonts w:ascii="Arial" w:hAnsi="Arial" w:cs="Arial"/>
          <w:sz w:val="24"/>
          <w:szCs w:val="24"/>
          <w:lang w:val="ru-RU"/>
        </w:rPr>
        <w:t xml:space="preserve"> </w:t>
      </w:r>
      <w:r w:rsidR="007F07EE" w:rsidRPr="007F07EE">
        <w:rPr>
          <w:rFonts w:ascii="Arial" w:hAnsi="Arial" w:cs="Arial"/>
          <w:sz w:val="24"/>
          <w:szCs w:val="24"/>
          <w:lang w:val="ru-RU"/>
        </w:rPr>
        <w:t>не</w:t>
      </w:r>
      <w:r w:rsidR="00FD5739">
        <w:rPr>
          <w:rFonts w:ascii="Arial" w:hAnsi="Arial" w:cs="Arial"/>
          <w:sz w:val="24"/>
          <w:szCs w:val="24"/>
          <w:lang w:val="ru-RU"/>
        </w:rPr>
        <w:t xml:space="preserve"> </w:t>
      </w:r>
      <w:r w:rsidR="007F07EE" w:rsidRPr="007F07EE">
        <w:rPr>
          <w:rFonts w:ascii="Arial" w:hAnsi="Arial" w:cs="Arial"/>
          <w:sz w:val="24"/>
          <w:szCs w:val="24"/>
          <w:lang w:val="ru-RU"/>
        </w:rPr>
        <w:t>более</w:t>
      </w:r>
      <w:r w:rsidR="00FD5739">
        <w:rPr>
          <w:rFonts w:ascii="Arial" w:hAnsi="Arial" w:cs="Arial"/>
          <w:sz w:val="24"/>
          <w:szCs w:val="24"/>
          <w:lang w:val="ru-RU"/>
        </w:rPr>
        <w:t xml:space="preserve"> </w:t>
      </w:r>
      <w:r w:rsidR="007F07EE" w:rsidRPr="007F07EE">
        <w:rPr>
          <w:rFonts w:ascii="Arial" w:hAnsi="Arial" w:cs="Arial"/>
          <w:sz w:val="24"/>
          <w:szCs w:val="24"/>
          <w:lang w:val="ru-RU"/>
        </w:rPr>
        <w:t>10</w:t>
      </w:r>
      <w:r w:rsidR="00FD5739">
        <w:rPr>
          <w:rFonts w:ascii="Arial" w:hAnsi="Arial" w:cs="Arial"/>
          <w:sz w:val="24"/>
          <w:szCs w:val="24"/>
          <w:lang w:val="ru-RU"/>
        </w:rPr>
        <w:t xml:space="preserve"> </w:t>
      </w:r>
      <w:r>
        <w:rPr>
          <w:rFonts w:ascii="Arial" w:hAnsi="Arial" w:cs="Arial"/>
          <w:sz w:val="24"/>
          <w:szCs w:val="24"/>
          <w:lang w:val="ru-RU"/>
        </w:rPr>
        <w:t>минут.</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127.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случае</w:t>
      </w:r>
      <w:r w:rsidR="00FD5739">
        <w:rPr>
          <w:rFonts w:ascii="Arial" w:hAnsi="Arial" w:cs="Arial"/>
          <w:sz w:val="24"/>
          <w:szCs w:val="24"/>
          <w:lang w:val="ru-RU"/>
        </w:rPr>
        <w:t xml:space="preserve"> </w:t>
      </w:r>
      <w:r w:rsidR="007F07EE" w:rsidRPr="007F07EE">
        <w:rPr>
          <w:rFonts w:ascii="Arial" w:hAnsi="Arial" w:cs="Arial"/>
          <w:sz w:val="24"/>
          <w:szCs w:val="24"/>
          <w:lang w:val="ru-RU"/>
        </w:rPr>
        <w:t>если</w:t>
      </w:r>
      <w:r w:rsidR="00FD5739">
        <w:rPr>
          <w:rFonts w:ascii="Arial" w:hAnsi="Arial" w:cs="Arial"/>
          <w:sz w:val="24"/>
          <w:szCs w:val="24"/>
          <w:lang w:val="ru-RU"/>
        </w:rPr>
        <w:t xml:space="preserve"> </w:t>
      </w:r>
      <w:r w:rsidR="007F07EE" w:rsidRPr="007F07EE">
        <w:rPr>
          <w:rFonts w:ascii="Arial" w:hAnsi="Arial" w:cs="Arial"/>
          <w:sz w:val="24"/>
          <w:szCs w:val="24"/>
          <w:lang w:val="ru-RU"/>
        </w:rPr>
        <w:t>для</w:t>
      </w:r>
      <w:r w:rsidR="00FD5739">
        <w:rPr>
          <w:rFonts w:ascii="Arial" w:hAnsi="Arial" w:cs="Arial"/>
          <w:sz w:val="24"/>
          <w:szCs w:val="24"/>
          <w:lang w:val="ru-RU"/>
        </w:rPr>
        <w:t xml:space="preserve"> </w:t>
      </w:r>
      <w:r w:rsidR="007F07EE" w:rsidRPr="007F07EE">
        <w:rPr>
          <w:rFonts w:ascii="Arial" w:hAnsi="Arial" w:cs="Arial"/>
          <w:sz w:val="24"/>
          <w:szCs w:val="24"/>
          <w:lang w:val="ru-RU"/>
        </w:rPr>
        <w:t>подготовки</w:t>
      </w:r>
      <w:r w:rsidR="00FD5739">
        <w:rPr>
          <w:rFonts w:ascii="Arial" w:hAnsi="Arial" w:cs="Arial"/>
          <w:sz w:val="24"/>
          <w:szCs w:val="24"/>
          <w:lang w:val="ru-RU"/>
        </w:rPr>
        <w:t xml:space="preserve"> о</w:t>
      </w:r>
      <w:r w:rsidR="007F07EE" w:rsidRPr="007F07EE">
        <w:rPr>
          <w:rFonts w:ascii="Arial" w:hAnsi="Arial" w:cs="Arial"/>
          <w:sz w:val="24"/>
          <w:szCs w:val="24"/>
          <w:lang w:val="ru-RU"/>
        </w:rPr>
        <w:t>твета</w:t>
      </w:r>
      <w:r w:rsidR="00FD5739">
        <w:rPr>
          <w:rFonts w:ascii="Arial" w:hAnsi="Arial" w:cs="Arial"/>
          <w:sz w:val="24"/>
          <w:szCs w:val="24"/>
          <w:lang w:val="ru-RU"/>
        </w:rPr>
        <w:t xml:space="preserve"> </w:t>
      </w:r>
      <w:r w:rsidR="007F07EE" w:rsidRPr="007F07EE">
        <w:rPr>
          <w:rFonts w:ascii="Arial" w:hAnsi="Arial" w:cs="Arial"/>
          <w:sz w:val="24"/>
          <w:szCs w:val="24"/>
          <w:lang w:val="ru-RU"/>
        </w:rPr>
        <w:t>требуется</w:t>
      </w:r>
      <w:r w:rsidR="00FD5739">
        <w:rPr>
          <w:rFonts w:ascii="Arial" w:hAnsi="Arial" w:cs="Arial"/>
          <w:sz w:val="24"/>
          <w:szCs w:val="24"/>
          <w:lang w:val="ru-RU"/>
        </w:rPr>
        <w:t xml:space="preserve"> </w:t>
      </w:r>
      <w:r w:rsidR="007F07EE" w:rsidRPr="007F07EE">
        <w:rPr>
          <w:rFonts w:ascii="Arial" w:hAnsi="Arial" w:cs="Arial"/>
          <w:sz w:val="24"/>
          <w:szCs w:val="24"/>
          <w:lang w:val="ru-RU"/>
        </w:rPr>
        <w:t>более</w:t>
      </w:r>
      <w:r w:rsidR="00FD5739">
        <w:rPr>
          <w:rFonts w:ascii="Arial" w:hAnsi="Arial" w:cs="Arial"/>
          <w:sz w:val="24"/>
          <w:szCs w:val="24"/>
          <w:lang w:val="ru-RU"/>
        </w:rPr>
        <w:t xml:space="preserve"> </w:t>
      </w:r>
      <w:r w:rsidR="007F07EE" w:rsidRPr="007F07EE">
        <w:rPr>
          <w:rFonts w:ascii="Arial" w:hAnsi="Arial" w:cs="Arial"/>
          <w:sz w:val="24"/>
          <w:szCs w:val="24"/>
          <w:lang w:val="ru-RU"/>
        </w:rPr>
        <w:t>продолжительное</w:t>
      </w:r>
      <w:r w:rsidR="00FD5739">
        <w:rPr>
          <w:rFonts w:ascii="Arial" w:hAnsi="Arial" w:cs="Arial"/>
          <w:sz w:val="24"/>
          <w:szCs w:val="24"/>
          <w:lang w:val="ru-RU"/>
        </w:rPr>
        <w:t xml:space="preserve"> время, работник МФЦ</w:t>
      </w:r>
      <w:r w:rsidR="007F07EE" w:rsidRPr="007F07EE">
        <w:rPr>
          <w:rFonts w:ascii="Arial" w:hAnsi="Arial" w:cs="Arial"/>
          <w:sz w:val="24"/>
          <w:szCs w:val="24"/>
          <w:lang w:val="ru-RU"/>
        </w:rPr>
        <w:t>, осуществляющий индивидуальное</w:t>
      </w:r>
      <w:r w:rsidR="00FD5739">
        <w:rPr>
          <w:rFonts w:ascii="Arial" w:hAnsi="Arial" w:cs="Arial"/>
          <w:sz w:val="24"/>
          <w:szCs w:val="24"/>
          <w:lang w:val="ru-RU"/>
        </w:rPr>
        <w:t xml:space="preserve"> </w:t>
      </w:r>
      <w:r w:rsidR="007F07EE" w:rsidRPr="007F07EE">
        <w:rPr>
          <w:rFonts w:ascii="Arial" w:hAnsi="Arial" w:cs="Arial"/>
          <w:sz w:val="24"/>
          <w:szCs w:val="24"/>
          <w:lang w:val="ru-RU"/>
        </w:rPr>
        <w:t>устное</w:t>
      </w:r>
      <w:r w:rsidR="00FD5739">
        <w:rPr>
          <w:rFonts w:ascii="Arial" w:hAnsi="Arial" w:cs="Arial"/>
          <w:sz w:val="24"/>
          <w:szCs w:val="24"/>
          <w:lang w:val="ru-RU"/>
        </w:rPr>
        <w:t xml:space="preserve"> </w:t>
      </w:r>
      <w:r w:rsidR="007F07EE" w:rsidRPr="007F07EE">
        <w:rPr>
          <w:rFonts w:ascii="Arial" w:hAnsi="Arial" w:cs="Arial"/>
          <w:sz w:val="24"/>
          <w:szCs w:val="24"/>
          <w:lang w:val="ru-RU"/>
        </w:rPr>
        <w:t>консультирование</w:t>
      </w:r>
      <w:r w:rsidR="00FD5739">
        <w:rPr>
          <w:rFonts w:ascii="Arial" w:hAnsi="Arial" w:cs="Arial"/>
          <w:sz w:val="24"/>
          <w:szCs w:val="24"/>
          <w:lang w:val="ru-RU"/>
        </w:rPr>
        <w:t xml:space="preserve"> </w:t>
      </w:r>
      <w:r w:rsidR="007F07EE" w:rsidRPr="007F07EE">
        <w:rPr>
          <w:rFonts w:ascii="Arial" w:hAnsi="Arial" w:cs="Arial"/>
          <w:sz w:val="24"/>
          <w:szCs w:val="24"/>
          <w:lang w:val="ru-RU"/>
        </w:rPr>
        <w:t>по</w:t>
      </w:r>
      <w:r w:rsidR="00FD5739">
        <w:rPr>
          <w:rFonts w:ascii="Arial" w:hAnsi="Arial" w:cs="Arial"/>
          <w:sz w:val="24"/>
          <w:szCs w:val="24"/>
          <w:lang w:val="ru-RU"/>
        </w:rPr>
        <w:t xml:space="preserve"> </w:t>
      </w:r>
      <w:r w:rsidR="007F07EE" w:rsidRPr="007F07EE">
        <w:rPr>
          <w:rFonts w:ascii="Arial" w:hAnsi="Arial" w:cs="Arial"/>
          <w:sz w:val="24"/>
          <w:szCs w:val="24"/>
          <w:lang w:val="ru-RU"/>
        </w:rPr>
        <w:t>телефону, может</w:t>
      </w:r>
      <w:r w:rsidR="00FD5739">
        <w:rPr>
          <w:rFonts w:ascii="Arial" w:hAnsi="Arial" w:cs="Arial"/>
          <w:sz w:val="24"/>
          <w:szCs w:val="24"/>
          <w:lang w:val="ru-RU"/>
        </w:rPr>
        <w:t xml:space="preserve"> </w:t>
      </w:r>
      <w:r w:rsidR="007F07EE" w:rsidRPr="007F07EE">
        <w:rPr>
          <w:rFonts w:ascii="Arial" w:hAnsi="Arial" w:cs="Arial"/>
          <w:sz w:val="24"/>
          <w:szCs w:val="24"/>
          <w:lang w:val="ru-RU"/>
        </w:rPr>
        <w:t>предложить</w:t>
      </w:r>
      <w:r w:rsidR="00FD5739">
        <w:rPr>
          <w:rFonts w:ascii="Arial" w:hAnsi="Arial" w:cs="Arial"/>
          <w:sz w:val="24"/>
          <w:szCs w:val="24"/>
          <w:lang w:val="ru-RU"/>
        </w:rPr>
        <w:t xml:space="preserve"> </w:t>
      </w:r>
      <w:r w:rsidR="007F07EE" w:rsidRPr="007F07EE">
        <w:rPr>
          <w:rFonts w:ascii="Arial" w:hAnsi="Arial" w:cs="Arial"/>
          <w:sz w:val="24"/>
          <w:szCs w:val="24"/>
          <w:lang w:val="ru-RU"/>
        </w:rPr>
        <w:t>заявителю:</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127.1 </w:t>
      </w:r>
      <w:r w:rsidR="007F07EE" w:rsidRPr="007F07EE">
        <w:rPr>
          <w:rFonts w:ascii="Arial" w:hAnsi="Arial" w:cs="Arial"/>
          <w:sz w:val="24"/>
          <w:szCs w:val="24"/>
          <w:lang w:val="ru-RU"/>
        </w:rPr>
        <w:t>изложить</w:t>
      </w:r>
      <w:r w:rsidR="00FD5739">
        <w:rPr>
          <w:rFonts w:ascii="Arial" w:hAnsi="Arial" w:cs="Arial"/>
          <w:sz w:val="24"/>
          <w:szCs w:val="24"/>
          <w:lang w:val="ru-RU"/>
        </w:rPr>
        <w:t xml:space="preserve"> </w:t>
      </w:r>
      <w:r w:rsidR="007F07EE" w:rsidRPr="007F07EE">
        <w:rPr>
          <w:rFonts w:ascii="Arial" w:hAnsi="Arial" w:cs="Arial"/>
          <w:sz w:val="24"/>
          <w:szCs w:val="24"/>
          <w:lang w:val="ru-RU"/>
        </w:rPr>
        <w:t>обращение</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письменной</w:t>
      </w:r>
      <w:r w:rsidR="00FD5739">
        <w:rPr>
          <w:rFonts w:ascii="Arial" w:hAnsi="Arial" w:cs="Arial"/>
          <w:sz w:val="24"/>
          <w:szCs w:val="24"/>
          <w:lang w:val="ru-RU"/>
        </w:rPr>
        <w:t xml:space="preserve"> </w:t>
      </w:r>
      <w:r w:rsidR="007F07EE" w:rsidRPr="007F07EE">
        <w:rPr>
          <w:rFonts w:ascii="Arial" w:hAnsi="Arial" w:cs="Arial"/>
          <w:sz w:val="24"/>
          <w:szCs w:val="24"/>
          <w:lang w:val="ru-RU"/>
        </w:rPr>
        <w:t>форме</w:t>
      </w:r>
      <w:r w:rsidR="00FD5739">
        <w:rPr>
          <w:rFonts w:ascii="Arial" w:hAnsi="Arial" w:cs="Arial"/>
          <w:sz w:val="24"/>
          <w:szCs w:val="24"/>
          <w:lang w:val="ru-RU"/>
        </w:rPr>
        <w:t xml:space="preserve"> </w:t>
      </w:r>
      <w:r w:rsidR="007F07EE" w:rsidRPr="007F07EE">
        <w:rPr>
          <w:rFonts w:ascii="Arial" w:hAnsi="Arial" w:cs="Arial"/>
          <w:sz w:val="24"/>
          <w:szCs w:val="24"/>
          <w:lang w:val="ru-RU"/>
        </w:rPr>
        <w:t>(ответ</w:t>
      </w:r>
      <w:r w:rsidR="00FD5739">
        <w:rPr>
          <w:rFonts w:ascii="Arial" w:hAnsi="Arial" w:cs="Arial"/>
          <w:sz w:val="24"/>
          <w:szCs w:val="24"/>
          <w:lang w:val="ru-RU"/>
        </w:rPr>
        <w:t xml:space="preserve"> </w:t>
      </w:r>
      <w:r w:rsidR="007F07EE" w:rsidRPr="007F07EE">
        <w:rPr>
          <w:rFonts w:ascii="Arial" w:hAnsi="Arial" w:cs="Arial"/>
          <w:sz w:val="24"/>
          <w:szCs w:val="24"/>
          <w:lang w:val="ru-RU"/>
        </w:rPr>
        <w:t>направляется</w:t>
      </w:r>
      <w:r w:rsidR="00FD5739">
        <w:rPr>
          <w:rFonts w:ascii="Arial" w:hAnsi="Arial" w:cs="Arial"/>
          <w:sz w:val="24"/>
          <w:szCs w:val="24"/>
          <w:lang w:val="ru-RU"/>
        </w:rPr>
        <w:t xml:space="preserve"> </w:t>
      </w:r>
      <w:r w:rsidR="007F07EE" w:rsidRPr="007F07EE">
        <w:rPr>
          <w:rFonts w:ascii="Arial" w:hAnsi="Arial" w:cs="Arial"/>
          <w:sz w:val="24"/>
          <w:szCs w:val="24"/>
          <w:lang w:val="ru-RU"/>
        </w:rPr>
        <w:t>Заявителю</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соответствии</w:t>
      </w:r>
      <w:r w:rsidR="00FD5739">
        <w:rPr>
          <w:rFonts w:ascii="Arial" w:hAnsi="Arial" w:cs="Arial"/>
          <w:sz w:val="24"/>
          <w:szCs w:val="24"/>
          <w:lang w:val="ru-RU"/>
        </w:rPr>
        <w:t xml:space="preserve"> </w:t>
      </w:r>
      <w:r w:rsidR="007F07EE" w:rsidRPr="007F07EE">
        <w:rPr>
          <w:rFonts w:ascii="Arial" w:hAnsi="Arial" w:cs="Arial"/>
          <w:sz w:val="24"/>
          <w:szCs w:val="24"/>
          <w:lang w:val="ru-RU"/>
        </w:rPr>
        <w:t>со</w:t>
      </w:r>
      <w:r w:rsidR="00FD5739">
        <w:rPr>
          <w:rFonts w:ascii="Arial" w:hAnsi="Arial" w:cs="Arial"/>
          <w:sz w:val="24"/>
          <w:szCs w:val="24"/>
          <w:lang w:val="ru-RU"/>
        </w:rPr>
        <w:t xml:space="preserve"> </w:t>
      </w:r>
      <w:r w:rsidR="007F07EE" w:rsidRPr="007F07EE">
        <w:rPr>
          <w:rFonts w:ascii="Arial" w:hAnsi="Arial" w:cs="Arial"/>
          <w:sz w:val="24"/>
          <w:szCs w:val="24"/>
          <w:lang w:val="ru-RU"/>
        </w:rPr>
        <w:t>способом, указанным</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обращении);</w:t>
      </w:r>
    </w:p>
    <w:p w:rsidR="0006133D"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127.2 </w:t>
      </w:r>
      <w:r w:rsidR="007F07EE" w:rsidRPr="007F07EE">
        <w:rPr>
          <w:rFonts w:ascii="Arial" w:hAnsi="Arial" w:cs="Arial"/>
          <w:sz w:val="24"/>
          <w:szCs w:val="24"/>
          <w:lang w:val="ru-RU"/>
        </w:rPr>
        <w:t>назначить</w:t>
      </w:r>
      <w:r w:rsidR="00FD5739">
        <w:rPr>
          <w:rFonts w:ascii="Arial" w:hAnsi="Arial" w:cs="Arial"/>
          <w:sz w:val="24"/>
          <w:szCs w:val="24"/>
          <w:lang w:val="ru-RU"/>
        </w:rPr>
        <w:t xml:space="preserve"> </w:t>
      </w:r>
      <w:r w:rsidR="007F07EE" w:rsidRPr="007F07EE">
        <w:rPr>
          <w:rFonts w:ascii="Arial" w:hAnsi="Arial" w:cs="Arial"/>
          <w:sz w:val="24"/>
          <w:szCs w:val="24"/>
          <w:lang w:val="ru-RU"/>
        </w:rPr>
        <w:t>другое</w:t>
      </w:r>
      <w:r w:rsidR="00FD5739">
        <w:rPr>
          <w:rFonts w:ascii="Arial" w:hAnsi="Arial" w:cs="Arial"/>
          <w:sz w:val="24"/>
          <w:szCs w:val="24"/>
          <w:lang w:val="ru-RU"/>
        </w:rPr>
        <w:t xml:space="preserve"> </w:t>
      </w:r>
      <w:r w:rsidR="007F07EE" w:rsidRPr="007F07EE">
        <w:rPr>
          <w:rFonts w:ascii="Arial" w:hAnsi="Arial" w:cs="Arial"/>
          <w:sz w:val="24"/>
          <w:szCs w:val="24"/>
          <w:lang w:val="ru-RU"/>
        </w:rPr>
        <w:t>время</w:t>
      </w:r>
      <w:r w:rsidR="00FD5739">
        <w:rPr>
          <w:rFonts w:ascii="Arial" w:hAnsi="Arial" w:cs="Arial"/>
          <w:sz w:val="24"/>
          <w:szCs w:val="24"/>
          <w:lang w:val="ru-RU"/>
        </w:rPr>
        <w:t xml:space="preserve"> </w:t>
      </w:r>
      <w:r w:rsidR="007F07EE" w:rsidRPr="007F07EE">
        <w:rPr>
          <w:rFonts w:ascii="Arial" w:hAnsi="Arial" w:cs="Arial"/>
          <w:sz w:val="24"/>
          <w:szCs w:val="24"/>
          <w:lang w:val="ru-RU"/>
        </w:rPr>
        <w:t>для</w:t>
      </w:r>
      <w:r w:rsidR="00FD5739">
        <w:rPr>
          <w:rFonts w:ascii="Arial" w:hAnsi="Arial" w:cs="Arial"/>
          <w:sz w:val="24"/>
          <w:szCs w:val="24"/>
          <w:lang w:val="ru-RU"/>
        </w:rPr>
        <w:t xml:space="preserve"> </w:t>
      </w:r>
      <w:r w:rsidR="007F07EE" w:rsidRPr="007F07EE">
        <w:rPr>
          <w:rFonts w:ascii="Arial" w:hAnsi="Arial" w:cs="Arial"/>
          <w:sz w:val="24"/>
          <w:szCs w:val="24"/>
          <w:lang w:val="ru-RU"/>
        </w:rPr>
        <w:t>консультаций.</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128. </w:t>
      </w:r>
      <w:r w:rsidR="007F07EE" w:rsidRPr="007F07EE">
        <w:rPr>
          <w:rFonts w:ascii="Arial" w:hAnsi="Arial" w:cs="Arial"/>
          <w:sz w:val="24"/>
          <w:szCs w:val="24"/>
          <w:lang w:val="ru-RU"/>
        </w:rPr>
        <w:t xml:space="preserve">При консультировании по письменным обращениям заявителей </w:t>
      </w:r>
      <w:r w:rsidR="007F07EE" w:rsidRPr="007F07EE">
        <w:rPr>
          <w:rFonts w:ascii="Arial" w:hAnsi="Arial" w:cs="Arial"/>
          <w:spacing w:val="-1"/>
          <w:sz w:val="24"/>
          <w:szCs w:val="24"/>
          <w:lang w:val="ru-RU"/>
        </w:rPr>
        <w:t>ответ</w:t>
      </w:r>
      <w:r w:rsidR="00FD5739">
        <w:rPr>
          <w:rFonts w:ascii="Arial" w:hAnsi="Arial" w:cs="Arial"/>
          <w:spacing w:val="-1"/>
          <w:sz w:val="24"/>
          <w:szCs w:val="24"/>
          <w:lang w:val="ru-RU"/>
        </w:rPr>
        <w:t xml:space="preserve"> </w:t>
      </w:r>
      <w:r w:rsidR="007F07EE" w:rsidRPr="007F07EE">
        <w:rPr>
          <w:rFonts w:ascii="Arial" w:hAnsi="Arial" w:cs="Arial"/>
          <w:sz w:val="24"/>
          <w:szCs w:val="24"/>
          <w:lang w:val="ru-RU"/>
        </w:rPr>
        <w:t>направляется в письменном виде в срок не позднее 30 календарных дней с момента</w:t>
      </w:r>
      <w:r w:rsidR="00FD5739">
        <w:rPr>
          <w:rFonts w:ascii="Arial" w:hAnsi="Arial" w:cs="Arial"/>
          <w:sz w:val="24"/>
          <w:szCs w:val="24"/>
          <w:lang w:val="ru-RU"/>
        </w:rPr>
        <w:t xml:space="preserve"> </w:t>
      </w:r>
      <w:r w:rsidR="007F07EE" w:rsidRPr="007F07EE">
        <w:rPr>
          <w:rFonts w:ascii="Arial" w:hAnsi="Arial" w:cs="Arial"/>
          <w:sz w:val="24"/>
          <w:szCs w:val="24"/>
          <w:lang w:val="ru-RU"/>
        </w:rPr>
        <w:t>регистрации</w:t>
      </w:r>
      <w:r w:rsidR="00FD5739">
        <w:rPr>
          <w:rFonts w:ascii="Arial" w:hAnsi="Arial" w:cs="Arial"/>
          <w:sz w:val="24"/>
          <w:szCs w:val="24"/>
          <w:lang w:val="ru-RU"/>
        </w:rPr>
        <w:t xml:space="preserve"> </w:t>
      </w:r>
      <w:r w:rsidR="007F07EE" w:rsidRPr="007F07EE">
        <w:rPr>
          <w:rFonts w:ascii="Arial" w:hAnsi="Arial" w:cs="Arial"/>
          <w:sz w:val="24"/>
          <w:szCs w:val="24"/>
          <w:lang w:val="ru-RU"/>
        </w:rPr>
        <w:t>обращения</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форме</w:t>
      </w:r>
      <w:r w:rsidR="00FD5739">
        <w:rPr>
          <w:rFonts w:ascii="Arial" w:hAnsi="Arial" w:cs="Arial"/>
          <w:sz w:val="24"/>
          <w:szCs w:val="24"/>
          <w:lang w:val="ru-RU"/>
        </w:rPr>
        <w:t xml:space="preserve"> </w:t>
      </w:r>
      <w:r w:rsidR="007F07EE" w:rsidRPr="007F07EE">
        <w:rPr>
          <w:rFonts w:ascii="Arial" w:hAnsi="Arial" w:cs="Arial"/>
          <w:sz w:val="24"/>
          <w:szCs w:val="24"/>
          <w:lang w:val="ru-RU"/>
        </w:rPr>
        <w:t>электронного</w:t>
      </w:r>
      <w:r w:rsidR="00FD5739">
        <w:rPr>
          <w:rFonts w:ascii="Arial" w:hAnsi="Arial" w:cs="Arial"/>
          <w:sz w:val="24"/>
          <w:szCs w:val="24"/>
          <w:lang w:val="ru-RU"/>
        </w:rPr>
        <w:t xml:space="preserve"> </w:t>
      </w:r>
      <w:r w:rsidR="007F07EE" w:rsidRPr="007F07EE">
        <w:rPr>
          <w:rFonts w:ascii="Arial" w:hAnsi="Arial" w:cs="Arial"/>
          <w:sz w:val="24"/>
          <w:szCs w:val="24"/>
          <w:lang w:val="ru-RU"/>
        </w:rPr>
        <w:t>документа</w:t>
      </w:r>
      <w:r w:rsidR="00FD5739">
        <w:rPr>
          <w:rFonts w:ascii="Arial" w:hAnsi="Arial" w:cs="Arial"/>
          <w:sz w:val="24"/>
          <w:szCs w:val="24"/>
          <w:lang w:val="ru-RU"/>
        </w:rPr>
        <w:t xml:space="preserve"> </w:t>
      </w:r>
      <w:r w:rsidR="007F07EE" w:rsidRPr="007F07EE">
        <w:rPr>
          <w:rFonts w:ascii="Arial" w:hAnsi="Arial" w:cs="Arial"/>
          <w:sz w:val="24"/>
          <w:szCs w:val="24"/>
          <w:lang w:val="ru-RU"/>
        </w:rPr>
        <w:t>по</w:t>
      </w:r>
      <w:r w:rsidR="00FD5739">
        <w:rPr>
          <w:rFonts w:ascii="Arial" w:hAnsi="Arial" w:cs="Arial"/>
          <w:sz w:val="24"/>
          <w:szCs w:val="24"/>
          <w:lang w:val="ru-RU"/>
        </w:rPr>
        <w:t xml:space="preserve"> </w:t>
      </w:r>
      <w:r w:rsidR="007F07EE" w:rsidRPr="007F07EE">
        <w:rPr>
          <w:rFonts w:ascii="Arial" w:hAnsi="Arial" w:cs="Arial"/>
          <w:sz w:val="24"/>
          <w:szCs w:val="24"/>
          <w:lang w:val="ru-RU"/>
        </w:rPr>
        <w:t>адресу</w:t>
      </w:r>
      <w:r w:rsidR="00FD5739">
        <w:rPr>
          <w:rFonts w:ascii="Arial" w:hAnsi="Arial" w:cs="Arial"/>
          <w:sz w:val="24"/>
          <w:szCs w:val="24"/>
          <w:lang w:val="ru-RU"/>
        </w:rPr>
        <w:t xml:space="preserve"> </w:t>
      </w:r>
      <w:r w:rsidR="007F07EE" w:rsidRPr="007F07EE">
        <w:rPr>
          <w:rFonts w:ascii="Arial" w:hAnsi="Arial" w:cs="Arial"/>
          <w:sz w:val="24"/>
          <w:szCs w:val="24"/>
          <w:lang w:val="ru-RU"/>
        </w:rPr>
        <w:t>электронной</w:t>
      </w:r>
      <w:r w:rsidR="00FD5739">
        <w:rPr>
          <w:rFonts w:ascii="Arial" w:hAnsi="Arial" w:cs="Arial"/>
          <w:sz w:val="24"/>
          <w:szCs w:val="24"/>
          <w:lang w:val="ru-RU"/>
        </w:rPr>
        <w:t xml:space="preserve"> </w:t>
      </w:r>
      <w:r w:rsidR="007F07EE" w:rsidRPr="007F07EE">
        <w:rPr>
          <w:rFonts w:ascii="Arial" w:hAnsi="Arial" w:cs="Arial"/>
          <w:sz w:val="24"/>
          <w:szCs w:val="24"/>
          <w:lang w:val="ru-RU"/>
        </w:rPr>
        <w:t>почты, указанному</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обращении, поступившем</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МФЦ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форме</w:t>
      </w:r>
      <w:r w:rsidR="00FD5739">
        <w:rPr>
          <w:rFonts w:ascii="Arial" w:hAnsi="Arial" w:cs="Arial"/>
          <w:sz w:val="24"/>
          <w:szCs w:val="24"/>
          <w:lang w:val="ru-RU"/>
        </w:rPr>
        <w:t xml:space="preserve"> </w:t>
      </w:r>
      <w:r w:rsidR="007F07EE" w:rsidRPr="007F07EE">
        <w:rPr>
          <w:rFonts w:ascii="Arial" w:hAnsi="Arial" w:cs="Arial"/>
          <w:sz w:val="24"/>
          <w:szCs w:val="24"/>
          <w:lang w:val="ru-RU"/>
        </w:rPr>
        <w:t>электронного</w:t>
      </w:r>
      <w:r w:rsidR="00FD5739">
        <w:rPr>
          <w:rFonts w:ascii="Arial" w:hAnsi="Arial" w:cs="Arial"/>
          <w:sz w:val="24"/>
          <w:szCs w:val="24"/>
          <w:lang w:val="ru-RU"/>
        </w:rPr>
        <w:t xml:space="preserve"> </w:t>
      </w:r>
      <w:r w:rsidR="007F07EE" w:rsidRPr="007F07EE">
        <w:rPr>
          <w:rFonts w:ascii="Arial" w:hAnsi="Arial" w:cs="Arial"/>
          <w:sz w:val="24"/>
          <w:szCs w:val="24"/>
          <w:lang w:val="ru-RU"/>
        </w:rPr>
        <w:t>документа, и</w:t>
      </w:r>
      <w:r w:rsidR="00FD5739">
        <w:rPr>
          <w:rFonts w:ascii="Arial" w:hAnsi="Arial" w:cs="Arial"/>
          <w:sz w:val="24"/>
          <w:szCs w:val="24"/>
          <w:lang w:val="ru-RU"/>
        </w:rPr>
        <w:t xml:space="preserve"> </w:t>
      </w:r>
      <w:r w:rsidR="007F07EE" w:rsidRPr="007F07EE">
        <w:rPr>
          <w:rFonts w:ascii="Arial" w:hAnsi="Arial" w:cs="Arial"/>
          <w:sz w:val="24"/>
          <w:szCs w:val="24"/>
          <w:lang w:val="ru-RU"/>
        </w:rPr>
        <w:t>в</w:t>
      </w:r>
      <w:r w:rsidR="00FD5739">
        <w:rPr>
          <w:rFonts w:ascii="Arial" w:hAnsi="Arial" w:cs="Arial"/>
          <w:sz w:val="24"/>
          <w:szCs w:val="24"/>
          <w:lang w:val="ru-RU"/>
        </w:rPr>
        <w:t xml:space="preserve"> </w:t>
      </w:r>
      <w:r w:rsidR="007F07EE" w:rsidRPr="007F07EE">
        <w:rPr>
          <w:rFonts w:ascii="Arial" w:hAnsi="Arial" w:cs="Arial"/>
          <w:sz w:val="24"/>
          <w:szCs w:val="24"/>
          <w:lang w:val="ru-RU"/>
        </w:rPr>
        <w:t>письменной</w:t>
      </w:r>
      <w:r w:rsidR="00FD5739">
        <w:rPr>
          <w:rFonts w:ascii="Arial" w:hAnsi="Arial" w:cs="Arial"/>
          <w:sz w:val="24"/>
          <w:szCs w:val="24"/>
          <w:lang w:val="ru-RU"/>
        </w:rPr>
        <w:t xml:space="preserve"> </w:t>
      </w:r>
      <w:r w:rsidR="007F07EE" w:rsidRPr="007F07EE">
        <w:rPr>
          <w:rFonts w:ascii="Arial" w:hAnsi="Arial" w:cs="Arial"/>
          <w:sz w:val="24"/>
          <w:szCs w:val="24"/>
          <w:lang w:val="ru-RU"/>
        </w:rPr>
        <w:t>форме</w:t>
      </w:r>
      <w:r w:rsidR="00FD5739">
        <w:rPr>
          <w:rFonts w:ascii="Arial" w:hAnsi="Arial" w:cs="Arial"/>
          <w:sz w:val="24"/>
          <w:szCs w:val="24"/>
          <w:lang w:val="ru-RU"/>
        </w:rPr>
        <w:t xml:space="preserve"> </w:t>
      </w:r>
      <w:r w:rsidR="007F07EE" w:rsidRPr="007F07EE">
        <w:rPr>
          <w:rFonts w:ascii="Arial" w:hAnsi="Arial" w:cs="Arial"/>
          <w:sz w:val="24"/>
          <w:szCs w:val="24"/>
          <w:lang w:val="ru-RU"/>
        </w:rPr>
        <w:t>по</w:t>
      </w:r>
      <w:r w:rsidR="00FD5739">
        <w:rPr>
          <w:rFonts w:ascii="Arial" w:hAnsi="Arial" w:cs="Arial"/>
          <w:sz w:val="24"/>
          <w:szCs w:val="24"/>
          <w:lang w:val="ru-RU"/>
        </w:rPr>
        <w:t xml:space="preserve"> </w:t>
      </w:r>
      <w:r w:rsidR="007F07EE" w:rsidRPr="007F07EE">
        <w:rPr>
          <w:rFonts w:ascii="Arial" w:hAnsi="Arial" w:cs="Arial"/>
          <w:sz w:val="24"/>
          <w:szCs w:val="24"/>
          <w:lang w:val="ru-RU"/>
        </w:rPr>
        <w:t>почтовому</w:t>
      </w:r>
      <w:r w:rsidR="00FD5739">
        <w:rPr>
          <w:rFonts w:ascii="Arial" w:hAnsi="Arial" w:cs="Arial"/>
          <w:sz w:val="24"/>
          <w:szCs w:val="24"/>
          <w:lang w:val="ru-RU"/>
        </w:rPr>
        <w:t xml:space="preserve"> </w:t>
      </w:r>
      <w:r w:rsidR="007F07EE" w:rsidRPr="007F07EE">
        <w:rPr>
          <w:rFonts w:ascii="Arial" w:hAnsi="Arial" w:cs="Arial"/>
          <w:sz w:val="24"/>
          <w:szCs w:val="24"/>
          <w:lang w:val="ru-RU"/>
        </w:rPr>
        <w:t>адресу,</w:t>
      </w:r>
      <w:r w:rsidR="00FD5739">
        <w:rPr>
          <w:rFonts w:ascii="Arial" w:hAnsi="Arial" w:cs="Arial"/>
          <w:sz w:val="24"/>
          <w:szCs w:val="24"/>
          <w:lang w:val="ru-RU"/>
        </w:rPr>
        <w:t xml:space="preserve"> </w:t>
      </w:r>
      <w:r w:rsidR="007F07EE" w:rsidRPr="007F07EE">
        <w:rPr>
          <w:rFonts w:ascii="Arial" w:hAnsi="Arial" w:cs="Arial"/>
          <w:sz w:val="24"/>
          <w:szCs w:val="24"/>
          <w:lang w:val="ru-RU"/>
        </w:rPr>
        <w:t xml:space="preserve">указанному в обращении, поступившем в </w:t>
      </w:r>
      <w:r w:rsidR="00FD5739">
        <w:rPr>
          <w:rFonts w:ascii="Arial" w:hAnsi="Arial" w:cs="Arial"/>
          <w:sz w:val="24"/>
          <w:szCs w:val="24"/>
          <w:lang w:val="ru-RU"/>
        </w:rPr>
        <w:t>МФЦ</w:t>
      </w:r>
      <w:r w:rsidR="007F07EE" w:rsidRPr="007F07EE">
        <w:rPr>
          <w:rFonts w:ascii="Arial" w:hAnsi="Arial" w:cs="Arial"/>
          <w:sz w:val="24"/>
          <w:szCs w:val="24"/>
          <w:lang w:val="ru-RU"/>
        </w:rPr>
        <w:t xml:space="preserve"> в</w:t>
      </w:r>
      <w:r w:rsidR="00FD5739">
        <w:rPr>
          <w:rFonts w:ascii="Arial" w:hAnsi="Arial" w:cs="Arial"/>
          <w:sz w:val="24"/>
          <w:szCs w:val="24"/>
          <w:lang w:val="ru-RU"/>
        </w:rPr>
        <w:t xml:space="preserve"> </w:t>
      </w:r>
      <w:r w:rsidR="007F07EE" w:rsidRPr="007F07EE">
        <w:rPr>
          <w:rFonts w:ascii="Arial" w:hAnsi="Arial" w:cs="Arial"/>
          <w:sz w:val="24"/>
          <w:szCs w:val="24"/>
          <w:lang w:val="ru-RU"/>
        </w:rPr>
        <w:t>письменной</w:t>
      </w:r>
      <w:r w:rsidR="00FD5739">
        <w:rPr>
          <w:rFonts w:ascii="Arial" w:hAnsi="Arial" w:cs="Arial"/>
          <w:sz w:val="24"/>
          <w:szCs w:val="24"/>
          <w:lang w:val="ru-RU"/>
        </w:rPr>
        <w:t xml:space="preserve"> </w:t>
      </w:r>
      <w:r w:rsidR="007F07EE" w:rsidRPr="007F07EE">
        <w:rPr>
          <w:rFonts w:ascii="Arial" w:hAnsi="Arial" w:cs="Arial"/>
          <w:sz w:val="24"/>
          <w:szCs w:val="24"/>
          <w:lang w:val="ru-RU"/>
        </w:rPr>
        <w:t>форме.</w:t>
      </w:r>
    </w:p>
    <w:p w:rsidR="007F07EE" w:rsidRPr="007F07EE" w:rsidRDefault="007F07EE" w:rsidP="00943C3B">
      <w:pPr>
        <w:pStyle w:val="af3"/>
        <w:kinsoku w:val="0"/>
        <w:overflowPunct w:val="0"/>
        <w:ind w:left="0" w:firstLine="709"/>
        <w:rPr>
          <w:rFonts w:ascii="Arial" w:hAnsi="Arial" w:cs="Arial"/>
          <w:sz w:val="24"/>
          <w:szCs w:val="24"/>
          <w:lang w:val="ru-RU"/>
        </w:rPr>
      </w:pPr>
    </w:p>
    <w:p w:rsidR="007F07EE" w:rsidRDefault="007F07EE" w:rsidP="0006133D">
      <w:pPr>
        <w:pStyle w:val="WW-Heading1"/>
        <w:kinsoku w:val="0"/>
        <w:overflowPunct w:val="0"/>
        <w:ind w:left="709" w:right="0"/>
        <w:outlineLvl w:val="1"/>
        <w:rPr>
          <w:rFonts w:ascii="Arial" w:hAnsi="Arial" w:cs="Arial"/>
          <w:b w:val="0"/>
          <w:sz w:val="24"/>
          <w:szCs w:val="24"/>
        </w:rPr>
      </w:pPr>
      <w:bookmarkStart w:id="40" w:name="__RefHeading___Toc104681580"/>
      <w:bookmarkEnd w:id="40"/>
      <w:r w:rsidRPr="00FD5739">
        <w:rPr>
          <w:rFonts w:ascii="Arial" w:hAnsi="Arial" w:cs="Arial"/>
          <w:b w:val="0"/>
          <w:sz w:val="24"/>
          <w:szCs w:val="24"/>
        </w:rPr>
        <w:t>Выдача</w:t>
      </w:r>
      <w:r w:rsidR="00FD5739">
        <w:rPr>
          <w:rFonts w:ascii="Arial" w:hAnsi="Arial" w:cs="Arial"/>
          <w:b w:val="0"/>
          <w:sz w:val="24"/>
          <w:szCs w:val="24"/>
        </w:rPr>
        <w:t xml:space="preserve"> </w:t>
      </w:r>
      <w:r w:rsidRPr="00FD5739">
        <w:rPr>
          <w:rFonts w:ascii="Arial" w:hAnsi="Arial" w:cs="Arial"/>
          <w:b w:val="0"/>
          <w:sz w:val="24"/>
          <w:szCs w:val="24"/>
        </w:rPr>
        <w:t>заявителю</w:t>
      </w:r>
      <w:r w:rsidR="00FD5739">
        <w:rPr>
          <w:rFonts w:ascii="Arial" w:hAnsi="Arial" w:cs="Arial"/>
          <w:b w:val="0"/>
          <w:sz w:val="24"/>
          <w:szCs w:val="24"/>
        </w:rPr>
        <w:t xml:space="preserve"> </w:t>
      </w:r>
      <w:r w:rsidRPr="00FD5739">
        <w:rPr>
          <w:rFonts w:ascii="Arial" w:hAnsi="Arial" w:cs="Arial"/>
          <w:b w:val="0"/>
          <w:sz w:val="24"/>
          <w:szCs w:val="24"/>
        </w:rPr>
        <w:t>результата</w:t>
      </w:r>
      <w:r w:rsidR="00FD5739">
        <w:rPr>
          <w:rFonts w:ascii="Arial" w:hAnsi="Arial" w:cs="Arial"/>
          <w:b w:val="0"/>
          <w:sz w:val="24"/>
          <w:szCs w:val="24"/>
        </w:rPr>
        <w:t xml:space="preserve"> </w:t>
      </w:r>
      <w:r w:rsidRPr="00FD5739">
        <w:rPr>
          <w:rFonts w:ascii="Arial" w:hAnsi="Arial" w:cs="Arial"/>
          <w:b w:val="0"/>
          <w:sz w:val="24"/>
          <w:szCs w:val="24"/>
        </w:rPr>
        <w:t>предоставления</w:t>
      </w:r>
      <w:r w:rsidR="00FD5739">
        <w:rPr>
          <w:rFonts w:ascii="Arial" w:hAnsi="Arial" w:cs="Arial"/>
          <w:b w:val="0"/>
          <w:sz w:val="24"/>
          <w:szCs w:val="24"/>
        </w:rPr>
        <w:t xml:space="preserve"> </w:t>
      </w:r>
      <w:r w:rsidRPr="00FD5739">
        <w:rPr>
          <w:rFonts w:ascii="Arial" w:hAnsi="Arial" w:cs="Arial"/>
          <w:b w:val="0"/>
          <w:sz w:val="24"/>
          <w:szCs w:val="24"/>
        </w:rPr>
        <w:t>муниципальной услуги</w:t>
      </w:r>
    </w:p>
    <w:p w:rsidR="0006133D" w:rsidRPr="00FD5739" w:rsidRDefault="0006133D" w:rsidP="0006133D">
      <w:pPr>
        <w:pStyle w:val="WW-Heading1"/>
        <w:kinsoku w:val="0"/>
        <w:overflowPunct w:val="0"/>
        <w:ind w:left="709" w:right="0"/>
        <w:outlineLvl w:val="1"/>
        <w:rPr>
          <w:rFonts w:ascii="Arial" w:hAnsi="Arial" w:cs="Arial"/>
          <w:b w:val="0"/>
          <w:sz w:val="24"/>
          <w:szCs w:val="24"/>
        </w:rPr>
      </w:pPr>
    </w:p>
    <w:p w:rsidR="007F07EE" w:rsidRPr="0006133D" w:rsidRDefault="0006133D" w:rsidP="0006133D">
      <w:pPr>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129. </w:t>
      </w:r>
      <w:r w:rsidR="007F07EE" w:rsidRPr="0006133D">
        <w:rPr>
          <w:rFonts w:ascii="Arial" w:hAnsi="Arial" w:cs="Arial"/>
          <w:sz w:val="24"/>
          <w:szCs w:val="24"/>
        </w:rPr>
        <w:t xml:space="preserve">При наличии в заявлении о </w:t>
      </w:r>
      <w:r w:rsidR="007F07EE" w:rsidRPr="0006133D">
        <w:rPr>
          <w:rFonts w:ascii="Arial" w:hAnsi="Arial" w:cs="Arial"/>
          <w:spacing w:val="-1"/>
          <w:sz w:val="24"/>
          <w:szCs w:val="24"/>
        </w:rPr>
        <w:t xml:space="preserve">предоставлении </w:t>
      </w:r>
      <w:r w:rsidR="007F07EE" w:rsidRPr="0006133D">
        <w:rPr>
          <w:rFonts w:ascii="Arial" w:hAnsi="Arial" w:cs="Arial"/>
          <w:sz w:val="24"/>
          <w:szCs w:val="24"/>
        </w:rPr>
        <w:t>муниципальной</w:t>
      </w:r>
      <w:r w:rsidR="00FD5739" w:rsidRPr="0006133D">
        <w:rPr>
          <w:rFonts w:ascii="Arial" w:hAnsi="Arial" w:cs="Arial"/>
          <w:sz w:val="24"/>
          <w:szCs w:val="24"/>
        </w:rPr>
        <w:t xml:space="preserve"> </w:t>
      </w:r>
      <w:r w:rsidR="007F07EE" w:rsidRPr="0006133D">
        <w:rPr>
          <w:rFonts w:ascii="Arial" w:hAnsi="Arial" w:cs="Arial"/>
          <w:sz w:val="24"/>
          <w:szCs w:val="24"/>
        </w:rPr>
        <w:t>услуги</w:t>
      </w:r>
      <w:r w:rsidR="00FD5739" w:rsidRPr="0006133D">
        <w:rPr>
          <w:rFonts w:ascii="Arial" w:hAnsi="Arial" w:cs="Arial"/>
          <w:sz w:val="24"/>
          <w:szCs w:val="24"/>
        </w:rPr>
        <w:t xml:space="preserve"> </w:t>
      </w:r>
      <w:r w:rsidR="007F07EE" w:rsidRPr="0006133D">
        <w:rPr>
          <w:rFonts w:ascii="Arial" w:hAnsi="Arial" w:cs="Arial"/>
          <w:sz w:val="24"/>
          <w:szCs w:val="24"/>
        </w:rPr>
        <w:t>указания</w:t>
      </w:r>
      <w:r w:rsidR="00FD5739" w:rsidRPr="0006133D">
        <w:rPr>
          <w:rFonts w:ascii="Arial" w:hAnsi="Arial" w:cs="Arial"/>
          <w:sz w:val="24"/>
          <w:szCs w:val="24"/>
        </w:rPr>
        <w:t xml:space="preserve"> </w:t>
      </w:r>
      <w:r w:rsidR="007F07EE" w:rsidRPr="0006133D">
        <w:rPr>
          <w:rFonts w:ascii="Arial" w:hAnsi="Arial" w:cs="Arial"/>
          <w:sz w:val="24"/>
          <w:szCs w:val="24"/>
        </w:rPr>
        <w:t>о</w:t>
      </w:r>
      <w:r w:rsidR="00FD5739" w:rsidRPr="0006133D">
        <w:rPr>
          <w:rFonts w:ascii="Arial" w:hAnsi="Arial" w:cs="Arial"/>
          <w:sz w:val="24"/>
          <w:szCs w:val="24"/>
        </w:rPr>
        <w:t xml:space="preserve"> </w:t>
      </w:r>
      <w:r w:rsidR="007F07EE" w:rsidRPr="0006133D">
        <w:rPr>
          <w:rFonts w:ascii="Arial" w:hAnsi="Arial" w:cs="Arial"/>
          <w:sz w:val="24"/>
          <w:szCs w:val="24"/>
        </w:rPr>
        <w:t>выдаче</w:t>
      </w:r>
      <w:r w:rsidR="00FD5739" w:rsidRPr="0006133D">
        <w:rPr>
          <w:rFonts w:ascii="Arial" w:hAnsi="Arial" w:cs="Arial"/>
          <w:sz w:val="24"/>
          <w:szCs w:val="24"/>
        </w:rPr>
        <w:t xml:space="preserve"> </w:t>
      </w:r>
      <w:r w:rsidR="007F07EE" w:rsidRPr="0006133D">
        <w:rPr>
          <w:rFonts w:ascii="Arial" w:hAnsi="Arial" w:cs="Arial"/>
          <w:sz w:val="24"/>
          <w:szCs w:val="24"/>
        </w:rPr>
        <w:t>результатов</w:t>
      </w:r>
      <w:r w:rsidR="00FD5739" w:rsidRPr="0006133D">
        <w:rPr>
          <w:rFonts w:ascii="Arial" w:hAnsi="Arial" w:cs="Arial"/>
          <w:sz w:val="24"/>
          <w:szCs w:val="24"/>
        </w:rPr>
        <w:t xml:space="preserve"> </w:t>
      </w:r>
      <w:r w:rsidR="007F07EE" w:rsidRPr="0006133D">
        <w:rPr>
          <w:rFonts w:ascii="Arial" w:hAnsi="Arial" w:cs="Arial"/>
          <w:sz w:val="24"/>
          <w:szCs w:val="24"/>
        </w:rPr>
        <w:t>оказания</w:t>
      </w:r>
      <w:r w:rsidR="00FD5739" w:rsidRPr="0006133D">
        <w:rPr>
          <w:rFonts w:ascii="Arial" w:hAnsi="Arial" w:cs="Arial"/>
          <w:sz w:val="24"/>
          <w:szCs w:val="24"/>
        </w:rPr>
        <w:t xml:space="preserve"> </w:t>
      </w:r>
      <w:r w:rsidR="007F07EE" w:rsidRPr="0006133D">
        <w:rPr>
          <w:rFonts w:ascii="Arial" w:hAnsi="Arial" w:cs="Arial"/>
          <w:sz w:val="24"/>
          <w:szCs w:val="24"/>
        </w:rPr>
        <w:t>услуги</w:t>
      </w:r>
      <w:r w:rsidR="00FD5739" w:rsidRPr="0006133D">
        <w:rPr>
          <w:rFonts w:ascii="Arial" w:hAnsi="Arial" w:cs="Arial"/>
          <w:sz w:val="24"/>
          <w:szCs w:val="24"/>
        </w:rPr>
        <w:t xml:space="preserve"> </w:t>
      </w:r>
      <w:r w:rsidR="007F07EE" w:rsidRPr="0006133D">
        <w:rPr>
          <w:rFonts w:ascii="Arial" w:hAnsi="Arial" w:cs="Arial"/>
          <w:sz w:val="24"/>
          <w:szCs w:val="24"/>
        </w:rPr>
        <w:t>через</w:t>
      </w:r>
      <w:r w:rsidR="00FD5739" w:rsidRPr="0006133D">
        <w:rPr>
          <w:rFonts w:ascii="Arial" w:hAnsi="Arial" w:cs="Arial"/>
          <w:sz w:val="24"/>
          <w:szCs w:val="24"/>
        </w:rPr>
        <w:t xml:space="preserve"> МФЦ</w:t>
      </w:r>
      <w:r w:rsidR="007F07EE" w:rsidRPr="0006133D">
        <w:rPr>
          <w:rFonts w:ascii="Arial" w:hAnsi="Arial" w:cs="Arial"/>
          <w:sz w:val="24"/>
          <w:szCs w:val="24"/>
        </w:rPr>
        <w:t xml:space="preserve">, </w:t>
      </w:r>
      <w:r w:rsidR="00FD5739" w:rsidRPr="0006133D">
        <w:rPr>
          <w:rFonts w:ascii="Arial" w:hAnsi="Arial" w:cs="Arial"/>
          <w:sz w:val="24"/>
          <w:szCs w:val="24"/>
        </w:rPr>
        <w:t xml:space="preserve">Администрация Кривошеинского сельского поселения </w:t>
      </w:r>
      <w:r w:rsidR="007F07EE" w:rsidRPr="0006133D">
        <w:rPr>
          <w:rFonts w:ascii="Arial" w:hAnsi="Arial" w:cs="Arial"/>
          <w:sz w:val="24"/>
          <w:szCs w:val="24"/>
        </w:rPr>
        <w:t>передает</w:t>
      </w:r>
      <w:r w:rsidR="00FD5739" w:rsidRPr="0006133D">
        <w:rPr>
          <w:rFonts w:ascii="Arial" w:hAnsi="Arial" w:cs="Arial"/>
          <w:sz w:val="24"/>
          <w:szCs w:val="24"/>
        </w:rPr>
        <w:t xml:space="preserve"> </w:t>
      </w:r>
      <w:r w:rsidR="007F07EE" w:rsidRPr="0006133D">
        <w:rPr>
          <w:rFonts w:ascii="Arial" w:hAnsi="Arial" w:cs="Arial"/>
          <w:sz w:val="24"/>
          <w:szCs w:val="24"/>
        </w:rPr>
        <w:t>документы</w:t>
      </w:r>
      <w:r w:rsidR="00FD5739" w:rsidRPr="0006133D">
        <w:rPr>
          <w:rFonts w:ascii="Arial" w:hAnsi="Arial" w:cs="Arial"/>
          <w:sz w:val="24"/>
          <w:szCs w:val="24"/>
        </w:rPr>
        <w:t xml:space="preserve"> </w:t>
      </w:r>
      <w:r w:rsidR="007F07EE" w:rsidRPr="0006133D">
        <w:rPr>
          <w:rFonts w:ascii="Arial" w:hAnsi="Arial" w:cs="Arial"/>
          <w:sz w:val="24"/>
          <w:szCs w:val="24"/>
        </w:rPr>
        <w:t>в</w:t>
      </w:r>
      <w:r w:rsidR="00FD5739" w:rsidRPr="0006133D">
        <w:rPr>
          <w:rFonts w:ascii="Arial" w:hAnsi="Arial" w:cs="Arial"/>
          <w:sz w:val="24"/>
          <w:szCs w:val="24"/>
        </w:rPr>
        <w:t xml:space="preserve"> МФЦ </w:t>
      </w:r>
      <w:r w:rsidR="007F07EE" w:rsidRPr="0006133D">
        <w:rPr>
          <w:rFonts w:ascii="Arial" w:hAnsi="Arial" w:cs="Arial"/>
          <w:sz w:val="24"/>
          <w:szCs w:val="24"/>
        </w:rPr>
        <w:t>для последующей выдачи заявителю (представителю) способом, согласно</w:t>
      </w:r>
      <w:r w:rsidR="00FD5739" w:rsidRPr="0006133D">
        <w:rPr>
          <w:rFonts w:ascii="Arial" w:hAnsi="Arial" w:cs="Arial"/>
          <w:sz w:val="24"/>
          <w:szCs w:val="24"/>
        </w:rPr>
        <w:t xml:space="preserve"> </w:t>
      </w:r>
      <w:r w:rsidR="007F07EE" w:rsidRPr="0006133D">
        <w:rPr>
          <w:rFonts w:ascii="Arial" w:hAnsi="Arial" w:cs="Arial"/>
          <w:sz w:val="24"/>
          <w:szCs w:val="24"/>
        </w:rPr>
        <w:t>заключенным</w:t>
      </w:r>
      <w:r w:rsidR="00FD5739" w:rsidRPr="0006133D">
        <w:rPr>
          <w:rFonts w:ascii="Arial" w:hAnsi="Arial" w:cs="Arial"/>
          <w:sz w:val="24"/>
          <w:szCs w:val="24"/>
        </w:rPr>
        <w:t xml:space="preserve"> </w:t>
      </w:r>
      <w:r w:rsidR="007F07EE" w:rsidRPr="0006133D">
        <w:rPr>
          <w:rFonts w:ascii="Arial" w:hAnsi="Arial" w:cs="Arial"/>
          <w:sz w:val="24"/>
          <w:szCs w:val="24"/>
        </w:rPr>
        <w:t>соглашениям</w:t>
      </w:r>
      <w:r w:rsidR="00FD5739" w:rsidRPr="0006133D">
        <w:rPr>
          <w:rFonts w:ascii="Arial" w:hAnsi="Arial" w:cs="Arial"/>
          <w:sz w:val="24"/>
          <w:szCs w:val="24"/>
        </w:rPr>
        <w:t xml:space="preserve"> </w:t>
      </w:r>
      <w:r w:rsidR="007F07EE" w:rsidRPr="0006133D">
        <w:rPr>
          <w:rFonts w:ascii="Arial" w:hAnsi="Arial" w:cs="Arial"/>
          <w:sz w:val="24"/>
          <w:szCs w:val="24"/>
        </w:rPr>
        <w:t>о</w:t>
      </w:r>
      <w:r w:rsidR="00FD5739" w:rsidRPr="0006133D">
        <w:rPr>
          <w:rFonts w:ascii="Arial" w:hAnsi="Arial" w:cs="Arial"/>
          <w:sz w:val="24"/>
          <w:szCs w:val="24"/>
        </w:rPr>
        <w:t xml:space="preserve"> </w:t>
      </w:r>
      <w:r w:rsidR="007F07EE" w:rsidRPr="0006133D">
        <w:rPr>
          <w:rFonts w:ascii="Arial" w:hAnsi="Arial" w:cs="Arial"/>
          <w:sz w:val="24"/>
          <w:szCs w:val="24"/>
        </w:rPr>
        <w:t>взаимодействии</w:t>
      </w:r>
      <w:r w:rsidR="00FD5739" w:rsidRPr="0006133D">
        <w:rPr>
          <w:rFonts w:ascii="Arial" w:hAnsi="Arial" w:cs="Arial"/>
          <w:sz w:val="24"/>
          <w:szCs w:val="24"/>
        </w:rPr>
        <w:t xml:space="preserve"> </w:t>
      </w:r>
      <w:r w:rsidR="007F07EE" w:rsidRPr="0006133D">
        <w:rPr>
          <w:rFonts w:ascii="Arial" w:hAnsi="Arial" w:cs="Arial"/>
          <w:sz w:val="24"/>
          <w:szCs w:val="24"/>
        </w:rPr>
        <w:t>заключенным</w:t>
      </w:r>
      <w:r w:rsidR="00FD5739" w:rsidRPr="0006133D">
        <w:rPr>
          <w:rFonts w:ascii="Arial" w:hAnsi="Arial" w:cs="Arial"/>
          <w:sz w:val="24"/>
          <w:szCs w:val="24"/>
        </w:rPr>
        <w:t xml:space="preserve"> </w:t>
      </w:r>
      <w:r w:rsidR="007F07EE" w:rsidRPr="0006133D">
        <w:rPr>
          <w:rFonts w:ascii="Arial" w:hAnsi="Arial" w:cs="Arial"/>
          <w:sz w:val="24"/>
          <w:szCs w:val="24"/>
        </w:rPr>
        <w:t>между</w:t>
      </w:r>
      <w:r w:rsidR="00FD5739" w:rsidRPr="0006133D">
        <w:rPr>
          <w:rFonts w:ascii="Arial" w:hAnsi="Arial" w:cs="Arial"/>
          <w:sz w:val="24"/>
          <w:szCs w:val="24"/>
        </w:rPr>
        <w:t xml:space="preserve"> Администрацией Кривошеинского сельского поселения и МФЦ </w:t>
      </w:r>
      <w:r w:rsidR="007F07EE" w:rsidRPr="0006133D">
        <w:rPr>
          <w:rFonts w:ascii="Arial" w:hAnsi="Arial" w:cs="Arial"/>
          <w:sz w:val="24"/>
          <w:szCs w:val="24"/>
        </w:rPr>
        <w:t>порядке, утвержденном</w:t>
      </w:r>
      <w:r w:rsidR="00FD5739" w:rsidRPr="0006133D">
        <w:rPr>
          <w:rFonts w:ascii="Arial" w:hAnsi="Arial" w:cs="Arial"/>
          <w:sz w:val="24"/>
          <w:szCs w:val="24"/>
        </w:rPr>
        <w:t xml:space="preserve"> </w:t>
      </w:r>
      <w:r w:rsidR="007F07EE" w:rsidRPr="0006133D">
        <w:rPr>
          <w:rFonts w:ascii="Arial" w:hAnsi="Arial" w:cs="Arial"/>
          <w:sz w:val="24"/>
          <w:szCs w:val="24"/>
        </w:rPr>
        <w:t>постановлением</w:t>
      </w:r>
      <w:r w:rsidR="00FD5739" w:rsidRPr="0006133D">
        <w:rPr>
          <w:rFonts w:ascii="Arial" w:hAnsi="Arial" w:cs="Arial"/>
          <w:sz w:val="24"/>
          <w:szCs w:val="24"/>
        </w:rPr>
        <w:t xml:space="preserve"> </w:t>
      </w:r>
      <w:r w:rsidR="007F07EE" w:rsidRPr="0006133D">
        <w:rPr>
          <w:rFonts w:ascii="Arial" w:hAnsi="Arial" w:cs="Arial"/>
          <w:sz w:val="24"/>
          <w:szCs w:val="24"/>
        </w:rPr>
        <w:t>Правительства</w:t>
      </w:r>
      <w:r w:rsidR="00FD5739" w:rsidRPr="0006133D">
        <w:rPr>
          <w:rFonts w:ascii="Arial" w:hAnsi="Arial" w:cs="Arial"/>
          <w:sz w:val="24"/>
          <w:szCs w:val="24"/>
        </w:rPr>
        <w:t xml:space="preserve"> </w:t>
      </w:r>
      <w:r w:rsidR="007F07EE" w:rsidRPr="0006133D">
        <w:rPr>
          <w:rFonts w:ascii="Arial" w:hAnsi="Arial" w:cs="Arial"/>
          <w:sz w:val="24"/>
          <w:szCs w:val="24"/>
        </w:rPr>
        <w:t>Российской</w:t>
      </w:r>
      <w:r w:rsidR="00FD5739" w:rsidRPr="0006133D">
        <w:rPr>
          <w:rFonts w:ascii="Arial" w:hAnsi="Arial" w:cs="Arial"/>
          <w:sz w:val="24"/>
          <w:szCs w:val="24"/>
        </w:rPr>
        <w:t xml:space="preserve"> </w:t>
      </w:r>
      <w:r w:rsidR="007F07EE" w:rsidRPr="0006133D">
        <w:rPr>
          <w:rFonts w:ascii="Arial" w:hAnsi="Arial" w:cs="Arial"/>
          <w:sz w:val="24"/>
          <w:szCs w:val="24"/>
        </w:rPr>
        <w:t>Федерации</w:t>
      </w:r>
      <w:r w:rsidR="00FD5739" w:rsidRPr="0006133D">
        <w:rPr>
          <w:rFonts w:ascii="Arial" w:hAnsi="Arial" w:cs="Arial"/>
          <w:sz w:val="24"/>
          <w:szCs w:val="24"/>
        </w:rPr>
        <w:t xml:space="preserve"> </w:t>
      </w:r>
      <w:r w:rsidR="007F07EE" w:rsidRPr="0006133D">
        <w:rPr>
          <w:rFonts w:ascii="Arial" w:hAnsi="Arial" w:cs="Arial"/>
          <w:sz w:val="24"/>
          <w:szCs w:val="24"/>
        </w:rPr>
        <w:t>от 27 сентября 2011 г. №797«О</w:t>
      </w:r>
      <w:r w:rsidR="00061D1D" w:rsidRPr="0006133D">
        <w:rPr>
          <w:rFonts w:ascii="Arial" w:hAnsi="Arial" w:cs="Arial"/>
          <w:sz w:val="24"/>
          <w:szCs w:val="24"/>
        </w:rPr>
        <w:t xml:space="preserve"> </w:t>
      </w:r>
      <w:r w:rsidR="007F07EE" w:rsidRPr="0006133D">
        <w:rPr>
          <w:rFonts w:ascii="Arial" w:hAnsi="Arial" w:cs="Arial"/>
          <w:sz w:val="24"/>
          <w:szCs w:val="24"/>
        </w:rPr>
        <w:t>взаимодействии</w:t>
      </w:r>
      <w:r w:rsidR="00061D1D" w:rsidRPr="0006133D">
        <w:rPr>
          <w:rFonts w:ascii="Arial" w:hAnsi="Arial" w:cs="Arial"/>
          <w:sz w:val="24"/>
          <w:szCs w:val="24"/>
        </w:rPr>
        <w:t xml:space="preserve"> </w:t>
      </w:r>
      <w:r w:rsidR="007F07EE" w:rsidRPr="0006133D">
        <w:rPr>
          <w:rFonts w:ascii="Arial" w:hAnsi="Arial" w:cs="Arial"/>
          <w:sz w:val="24"/>
          <w:szCs w:val="24"/>
        </w:rPr>
        <w:t>между</w:t>
      </w:r>
      <w:r w:rsidR="00061D1D" w:rsidRPr="0006133D">
        <w:rPr>
          <w:rFonts w:ascii="Arial" w:hAnsi="Arial" w:cs="Arial"/>
          <w:sz w:val="24"/>
          <w:szCs w:val="24"/>
        </w:rPr>
        <w:t xml:space="preserve"> МФЦ</w:t>
      </w:r>
      <w:r w:rsidR="007F07EE" w:rsidRPr="0006133D">
        <w:rPr>
          <w:rFonts w:ascii="Arial" w:hAnsi="Arial" w:cs="Arial"/>
          <w:sz w:val="24"/>
          <w:szCs w:val="24"/>
        </w:rPr>
        <w:t xml:space="preserve"> предоставления </w:t>
      </w:r>
      <w:r w:rsidR="007F07EE" w:rsidRPr="0006133D">
        <w:rPr>
          <w:rFonts w:ascii="Arial" w:hAnsi="Arial" w:cs="Arial"/>
          <w:sz w:val="24"/>
          <w:szCs w:val="24"/>
        </w:rPr>
        <w:lastRenderedPageBreak/>
        <w:t xml:space="preserve">государственных и муниципальных услуг </w:t>
      </w:r>
      <w:r w:rsidR="007F07EE" w:rsidRPr="0006133D">
        <w:rPr>
          <w:rFonts w:ascii="Arial" w:hAnsi="Arial" w:cs="Arial"/>
          <w:spacing w:val="-1"/>
          <w:sz w:val="24"/>
          <w:szCs w:val="24"/>
        </w:rPr>
        <w:t>и</w:t>
      </w:r>
      <w:r w:rsidR="00061D1D" w:rsidRPr="0006133D">
        <w:rPr>
          <w:rFonts w:ascii="Arial" w:hAnsi="Arial" w:cs="Arial"/>
          <w:spacing w:val="-1"/>
          <w:sz w:val="24"/>
          <w:szCs w:val="24"/>
        </w:rPr>
        <w:t xml:space="preserve"> </w:t>
      </w:r>
      <w:r w:rsidR="007F07EE" w:rsidRPr="0006133D">
        <w:rPr>
          <w:rFonts w:ascii="Arial" w:hAnsi="Arial" w:cs="Arial"/>
          <w:sz w:val="24"/>
          <w:szCs w:val="24"/>
        </w:rPr>
        <w:t>федеральными органами исполнительной власти, органами государственных</w:t>
      </w:r>
      <w:r w:rsidR="00061D1D" w:rsidRPr="0006133D">
        <w:rPr>
          <w:rFonts w:ascii="Arial" w:hAnsi="Arial" w:cs="Arial"/>
          <w:sz w:val="24"/>
          <w:szCs w:val="24"/>
        </w:rPr>
        <w:t xml:space="preserve"> </w:t>
      </w:r>
      <w:r w:rsidR="007F07EE" w:rsidRPr="0006133D">
        <w:rPr>
          <w:rFonts w:ascii="Arial" w:hAnsi="Arial" w:cs="Arial"/>
          <w:sz w:val="24"/>
          <w:szCs w:val="24"/>
        </w:rPr>
        <w:t>внебюджетных</w:t>
      </w:r>
      <w:r w:rsidR="00061D1D" w:rsidRPr="0006133D">
        <w:rPr>
          <w:rFonts w:ascii="Arial" w:hAnsi="Arial" w:cs="Arial"/>
          <w:sz w:val="24"/>
          <w:szCs w:val="24"/>
        </w:rPr>
        <w:t xml:space="preserve"> </w:t>
      </w:r>
      <w:r w:rsidR="007F07EE" w:rsidRPr="0006133D">
        <w:rPr>
          <w:rFonts w:ascii="Arial" w:hAnsi="Arial" w:cs="Arial"/>
          <w:sz w:val="24"/>
          <w:szCs w:val="24"/>
        </w:rPr>
        <w:t>фондов, органами</w:t>
      </w:r>
      <w:r w:rsidR="00061D1D" w:rsidRPr="0006133D">
        <w:rPr>
          <w:rFonts w:ascii="Arial" w:hAnsi="Arial" w:cs="Arial"/>
          <w:sz w:val="24"/>
          <w:szCs w:val="24"/>
        </w:rPr>
        <w:t xml:space="preserve"> </w:t>
      </w:r>
      <w:r w:rsidR="007F07EE" w:rsidRPr="0006133D">
        <w:rPr>
          <w:rFonts w:ascii="Arial" w:hAnsi="Arial" w:cs="Arial"/>
          <w:sz w:val="24"/>
          <w:szCs w:val="24"/>
        </w:rPr>
        <w:t>государственной</w:t>
      </w:r>
      <w:r w:rsidR="00061D1D" w:rsidRPr="0006133D">
        <w:rPr>
          <w:rFonts w:ascii="Arial" w:hAnsi="Arial" w:cs="Arial"/>
          <w:sz w:val="24"/>
          <w:szCs w:val="24"/>
        </w:rPr>
        <w:t xml:space="preserve"> </w:t>
      </w:r>
      <w:r w:rsidR="007F07EE" w:rsidRPr="0006133D">
        <w:rPr>
          <w:rFonts w:ascii="Arial" w:hAnsi="Arial" w:cs="Arial"/>
          <w:sz w:val="24"/>
          <w:szCs w:val="24"/>
        </w:rPr>
        <w:t>власти</w:t>
      </w:r>
      <w:r w:rsidR="00061D1D" w:rsidRPr="0006133D">
        <w:rPr>
          <w:rFonts w:ascii="Arial" w:hAnsi="Arial" w:cs="Arial"/>
          <w:sz w:val="24"/>
          <w:szCs w:val="24"/>
        </w:rPr>
        <w:t xml:space="preserve"> </w:t>
      </w:r>
      <w:r w:rsidR="007F07EE" w:rsidRPr="0006133D">
        <w:rPr>
          <w:rFonts w:ascii="Arial" w:hAnsi="Arial" w:cs="Arial"/>
          <w:sz w:val="24"/>
          <w:szCs w:val="24"/>
        </w:rPr>
        <w:t>субъектов</w:t>
      </w:r>
      <w:r w:rsidR="00061D1D" w:rsidRPr="0006133D">
        <w:rPr>
          <w:rFonts w:ascii="Arial" w:hAnsi="Arial" w:cs="Arial"/>
          <w:sz w:val="24"/>
          <w:szCs w:val="24"/>
        </w:rPr>
        <w:t xml:space="preserve"> </w:t>
      </w:r>
      <w:r w:rsidR="007F07EE" w:rsidRPr="0006133D">
        <w:rPr>
          <w:rFonts w:ascii="Arial" w:hAnsi="Arial" w:cs="Arial"/>
          <w:sz w:val="24"/>
          <w:szCs w:val="24"/>
        </w:rPr>
        <w:t>Российской</w:t>
      </w:r>
      <w:r w:rsidR="00061D1D" w:rsidRPr="0006133D">
        <w:rPr>
          <w:rFonts w:ascii="Arial" w:hAnsi="Arial" w:cs="Arial"/>
          <w:sz w:val="24"/>
          <w:szCs w:val="24"/>
        </w:rPr>
        <w:t xml:space="preserve"> </w:t>
      </w:r>
      <w:r w:rsidR="007F07EE" w:rsidRPr="0006133D">
        <w:rPr>
          <w:rFonts w:ascii="Arial" w:hAnsi="Arial" w:cs="Arial"/>
          <w:sz w:val="24"/>
          <w:szCs w:val="24"/>
        </w:rPr>
        <w:t>Федерации, органами</w:t>
      </w:r>
      <w:r w:rsidR="00061D1D" w:rsidRPr="0006133D">
        <w:rPr>
          <w:rFonts w:ascii="Arial" w:hAnsi="Arial" w:cs="Arial"/>
          <w:sz w:val="24"/>
          <w:szCs w:val="24"/>
        </w:rPr>
        <w:t xml:space="preserve"> </w:t>
      </w:r>
      <w:r w:rsidR="007F07EE" w:rsidRPr="0006133D">
        <w:rPr>
          <w:rFonts w:ascii="Arial" w:hAnsi="Arial" w:cs="Arial"/>
          <w:sz w:val="24"/>
          <w:szCs w:val="24"/>
        </w:rPr>
        <w:t>местного</w:t>
      </w:r>
      <w:r w:rsidR="00061D1D" w:rsidRPr="0006133D">
        <w:rPr>
          <w:rFonts w:ascii="Arial" w:hAnsi="Arial" w:cs="Arial"/>
          <w:sz w:val="24"/>
          <w:szCs w:val="24"/>
        </w:rPr>
        <w:t xml:space="preserve"> </w:t>
      </w:r>
      <w:r w:rsidR="007F07EE" w:rsidRPr="0006133D">
        <w:rPr>
          <w:rFonts w:ascii="Arial" w:hAnsi="Arial" w:cs="Arial"/>
          <w:sz w:val="24"/>
          <w:szCs w:val="24"/>
        </w:rPr>
        <w:t>самоуправления».</w:t>
      </w:r>
    </w:p>
    <w:p w:rsidR="007F07EE" w:rsidRPr="007F07EE" w:rsidRDefault="0006133D" w:rsidP="0006133D">
      <w:pPr>
        <w:pStyle w:val="af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130. </w:t>
      </w:r>
      <w:r w:rsidR="007F07EE" w:rsidRPr="007F07EE">
        <w:rPr>
          <w:rFonts w:ascii="Arial" w:hAnsi="Arial" w:cs="Arial"/>
          <w:sz w:val="24"/>
          <w:szCs w:val="24"/>
          <w:lang w:val="ru-RU"/>
        </w:rPr>
        <w:t>Порядок</w:t>
      </w:r>
      <w:r w:rsidR="00061D1D">
        <w:rPr>
          <w:rFonts w:ascii="Arial" w:hAnsi="Arial" w:cs="Arial"/>
          <w:sz w:val="24"/>
          <w:szCs w:val="24"/>
          <w:lang w:val="ru-RU"/>
        </w:rPr>
        <w:t xml:space="preserve"> </w:t>
      </w:r>
      <w:r w:rsidR="007F07EE" w:rsidRPr="007F07EE">
        <w:rPr>
          <w:rFonts w:ascii="Arial" w:hAnsi="Arial" w:cs="Arial"/>
          <w:sz w:val="24"/>
          <w:szCs w:val="24"/>
          <w:lang w:val="ru-RU"/>
        </w:rPr>
        <w:t>и</w:t>
      </w:r>
      <w:r w:rsidR="00061D1D">
        <w:rPr>
          <w:rFonts w:ascii="Arial" w:hAnsi="Arial" w:cs="Arial"/>
          <w:sz w:val="24"/>
          <w:szCs w:val="24"/>
          <w:lang w:val="ru-RU"/>
        </w:rPr>
        <w:t xml:space="preserve"> </w:t>
      </w:r>
      <w:r w:rsidR="007F07EE" w:rsidRPr="007F07EE">
        <w:rPr>
          <w:rFonts w:ascii="Arial" w:hAnsi="Arial" w:cs="Arial"/>
          <w:sz w:val="24"/>
          <w:szCs w:val="24"/>
          <w:lang w:val="ru-RU"/>
        </w:rPr>
        <w:t>сроки</w:t>
      </w:r>
      <w:r w:rsidR="00061D1D">
        <w:rPr>
          <w:rFonts w:ascii="Arial" w:hAnsi="Arial" w:cs="Arial"/>
          <w:sz w:val="24"/>
          <w:szCs w:val="24"/>
          <w:lang w:val="ru-RU"/>
        </w:rPr>
        <w:t xml:space="preserve"> </w:t>
      </w:r>
      <w:r w:rsidR="007F07EE" w:rsidRPr="007F07EE">
        <w:rPr>
          <w:rFonts w:ascii="Arial" w:hAnsi="Arial" w:cs="Arial"/>
          <w:sz w:val="24"/>
          <w:szCs w:val="24"/>
          <w:lang w:val="ru-RU"/>
        </w:rPr>
        <w:t>передачи</w:t>
      </w:r>
      <w:r w:rsidR="00061D1D">
        <w:rPr>
          <w:rFonts w:ascii="Arial" w:hAnsi="Arial" w:cs="Arial"/>
          <w:sz w:val="24"/>
          <w:szCs w:val="24"/>
          <w:lang w:val="ru-RU"/>
        </w:rPr>
        <w:t xml:space="preserve"> Администрацией Кривошеинского сельского поселения </w:t>
      </w:r>
      <w:r w:rsidR="007F07EE" w:rsidRPr="007F07EE">
        <w:rPr>
          <w:rFonts w:ascii="Arial" w:hAnsi="Arial" w:cs="Arial"/>
          <w:sz w:val="24"/>
          <w:szCs w:val="24"/>
          <w:lang w:val="ru-RU"/>
        </w:rPr>
        <w:t>таких</w:t>
      </w:r>
      <w:r w:rsidR="00061D1D">
        <w:rPr>
          <w:rFonts w:ascii="Arial" w:hAnsi="Arial" w:cs="Arial"/>
          <w:sz w:val="24"/>
          <w:szCs w:val="24"/>
          <w:lang w:val="ru-RU"/>
        </w:rPr>
        <w:t xml:space="preserve"> </w:t>
      </w:r>
      <w:r w:rsidR="007F07EE" w:rsidRPr="007F07EE">
        <w:rPr>
          <w:rFonts w:ascii="Arial" w:hAnsi="Arial" w:cs="Arial"/>
          <w:sz w:val="24"/>
          <w:szCs w:val="24"/>
          <w:lang w:val="ru-RU"/>
        </w:rPr>
        <w:t>документов</w:t>
      </w:r>
      <w:r w:rsidR="00061D1D">
        <w:rPr>
          <w:rFonts w:ascii="Arial" w:hAnsi="Arial" w:cs="Arial"/>
          <w:sz w:val="24"/>
          <w:szCs w:val="24"/>
          <w:lang w:val="ru-RU"/>
        </w:rPr>
        <w:t xml:space="preserve"> </w:t>
      </w:r>
      <w:r w:rsidR="007F07EE" w:rsidRPr="007F07EE">
        <w:rPr>
          <w:rFonts w:ascii="Arial" w:hAnsi="Arial" w:cs="Arial"/>
          <w:sz w:val="24"/>
          <w:szCs w:val="24"/>
          <w:lang w:val="ru-RU"/>
        </w:rPr>
        <w:t>в</w:t>
      </w:r>
      <w:r w:rsidR="00061D1D">
        <w:rPr>
          <w:rFonts w:ascii="Arial" w:hAnsi="Arial" w:cs="Arial"/>
          <w:sz w:val="24"/>
          <w:szCs w:val="24"/>
          <w:lang w:val="ru-RU"/>
        </w:rPr>
        <w:t xml:space="preserve"> МФЦ</w:t>
      </w:r>
      <w:r w:rsidR="007F07EE" w:rsidRPr="007F07EE">
        <w:rPr>
          <w:rFonts w:ascii="Arial" w:hAnsi="Arial" w:cs="Arial"/>
          <w:sz w:val="24"/>
          <w:szCs w:val="24"/>
          <w:lang w:val="ru-RU"/>
        </w:rPr>
        <w:t xml:space="preserve"> определяются соглашением о взаимодействии,</w:t>
      </w:r>
      <w:r w:rsidR="00061D1D">
        <w:rPr>
          <w:rFonts w:ascii="Arial" w:hAnsi="Arial" w:cs="Arial"/>
          <w:sz w:val="24"/>
          <w:szCs w:val="24"/>
          <w:lang w:val="ru-RU"/>
        </w:rPr>
        <w:t xml:space="preserve"> </w:t>
      </w:r>
      <w:r w:rsidR="007F07EE" w:rsidRPr="007F07EE">
        <w:rPr>
          <w:rFonts w:ascii="Arial" w:hAnsi="Arial" w:cs="Arial"/>
          <w:sz w:val="24"/>
          <w:szCs w:val="24"/>
          <w:lang w:val="ru-RU"/>
        </w:rPr>
        <w:t>заключенным ими в порядке, установленном постановлением Правительства</w:t>
      </w:r>
      <w:r w:rsidR="00061D1D">
        <w:rPr>
          <w:rFonts w:ascii="Arial" w:hAnsi="Arial" w:cs="Arial"/>
          <w:sz w:val="24"/>
          <w:szCs w:val="24"/>
          <w:lang w:val="ru-RU"/>
        </w:rPr>
        <w:t xml:space="preserve"> </w:t>
      </w:r>
      <w:r w:rsidR="007F07EE" w:rsidRPr="007F07EE">
        <w:rPr>
          <w:rFonts w:ascii="Arial" w:hAnsi="Arial" w:cs="Arial"/>
          <w:sz w:val="24"/>
          <w:szCs w:val="24"/>
          <w:lang w:val="ru-RU"/>
        </w:rPr>
        <w:t>Российской</w:t>
      </w:r>
      <w:r w:rsidR="00061D1D">
        <w:rPr>
          <w:rFonts w:ascii="Arial" w:hAnsi="Arial" w:cs="Arial"/>
          <w:sz w:val="24"/>
          <w:szCs w:val="24"/>
          <w:lang w:val="ru-RU"/>
        </w:rPr>
        <w:t xml:space="preserve"> </w:t>
      </w:r>
      <w:r w:rsidR="007F07EE" w:rsidRPr="007F07EE">
        <w:rPr>
          <w:rFonts w:ascii="Arial" w:hAnsi="Arial" w:cs="Arial"/>
          <w:sz w:val="24"/>
          <w:szCs w:val="24"/>
          <w:lang w:val="ru-RU"/>
        </w:rPr>
        <w:t>Федерации</w:t>
      </w:r>
      <w:r w:rsidR="00061D1D">
        <w:rPr>
          <w:rFonts w:ascii="Arial" w:hAnsi="Arial" w:cs="Arial"/>
          <w:sz w:val="24"/>
          <w:szCs w:val="24"/>
          <w:lang w:val="ru-RU"/>
        </w:rPr>
        <w:t xml:space="preserve"> </w:t>
      </w:r>
      <w:r w:rsidR="007F07EE" w:rsidRPr="007F07EE">
        <w:rPr>
          <w:rFonts w:ascii="Arial" w:hAnsi="Arial" w:cs="Arial"/>
          <w:sz w:val="24"/>
          <w:szCs w:val="24"/>
          <w:lang w:val="ru-RU"/>
        </w:rPr>
        <w:t>от 27 сентября 2011 г. №797</w:t>
      </w:r>
      <w:r w:rsidR="00061D1D">
        <w:rPr>
          <w:rFonts w:ascii="Arial" w:hAnsi="Arial" w:cs="Arial"/>
          <w:sz w:val="24"/>
          <w:szCs w:val="24"/>
          <w:lang w:val="ru-RU"/>
        </w:rPr>
        <w:t xml:space="preserve"> </w:t>
      </w:r>
      <w:r w:rsidR="007F07EE" w:rsidRPr="007F07EE">
        <w:rPr>
          <w:rFonts w:ascii="Arial" w:hAnsi="Arial" w:cs="Arial"/>
          <w:sz w:val="24"/>
          <w:szCs w:val="24"/>
          <w:lang w:val="ru-RU"/>
        </w:rPr>
        <w:t>«О</w:t>
      </w:r>
      <w:r w:rsidR="00061D1D">
        <w:rPr>
          <w:rFonts w:ascii="Arial" w:hAnsi="Arial" w:cs="Arial"/>
          <w:sz w:val="24"/>
          <w:szCs w:val="24"/>
          <w:lang w:val="ru-RU"/>
        </w:rPr>
        <w:t xml:space="preserve"> </w:t>
      </w:r>
      <w:r w:rsidR="007F07EE" w:rsidRPr="007F07EE">
        <w:rPr>
          <w:rFonts w:ascii="Arial" w:hAnsi="Arial" w:cs="Arial"/>
          <w:sz w:val="24"/>
          <w:szCs w:val="24"/>
          <w:lang w:val="ru-RU"/>
        </w:rPr>
        <w:t>взаимодействии</w:t>
      </w:r>
      <w:r w:rsidR="00061D1D">
        <w:rPr>
          <w:rFonts w:ascii="Arial" w:hAnsi="Arial" w:cs="Arial"/>
          <w:sz w:val="24"/>
          <w:szCs w:val="24"/>
          <w:lang w:val="ru-RU"/>
        </w:rPr>
        <w:t xml:space="preserve"> </w:t>
      </w:r>
      <w:r w:rsidR="007F07EE" w:rsidRPr="007F07EE">
        <w:rPr>
          <w:rFonts w:ascii="Arial" w:hAnsi="Arial" w:cs="Arial"/>
          <w:sz w:val="24"/>
          <w:szCs w:val="24"/>
          <w:lang w:val="ru-RU"/>
        </w:rPr>
        <w:t>между</w:t>
      </w:r>
      <w:r w:rsidR="00061D1D">
        <w:rPr>
          <w:rFonts w:ascii="Arial" w:hAnsi="Arial" w:cs="Arial"/>
          <w:sz w:val="24"/>
          <w:szCs w:val="24"/>
          <w:lang w:val="ru-RU"/>
        </w:rPr>
        <w:t xml:space="preserve"> </w:t>
      </w:r>
      <w:r w:rsidR="007F07EE" w:rsidRPr="007F07EE">
        <w:rPr>
          <w:rFonts w:ascii="Arial" w:hAnsi="Arial" w:cs="Arial"/>
          <w:sz w:val="24"/>
          <w:szCs w:val="24"/>
          <w:lang w:val="ru-RU"/>
        </w:rPr>
        <w:t>многофункциональными центрами предоставления государственных и</w:t>
      </w:r>
      <w:r w:rsidR="00061D1D">
        <w:rPr>
          <w:rFonts w:ascii="Arial" w:hAnsi="Arial" w:cs="Arial"/>
          <w:sz w:val="24"/>
          <w:szCs w:val="24"/>
          <w:lang w:val="ru-RU"/>
        </w:rPr>
        <w:t xml:space="preserve"> </w:t>
      </w:r>
      <w:r w:rsidR="007F07EE" w:rsidRPr="007F07EE">
        <w:rPr>
          <w:rFonts w:ascii="Arial" w:hAnsi="Arial" w:cs="Arial"/>
          <w:sz w:val="24"/>
          <w:szCs w:val="24"/>
          <w:lang w:val="ru-RU"/>
        </w:rPr>
        <w:t>муниципальных услуг и федеральными органами исполнительной власти,</w:t>
      </w:r>
      <w:r w:rsidR="00061D1D">
        <w:rPr>
          <w:rFonts w:ascii="Arial" w:hAnsi="Arial" w:cs="Arial"/>
          <w:sz w:val="24"/>
          <w:szCs w:val="24"/>
          <w:lang w:val="ru-RU"/>
        </w:rPr>
        <w:t xml:space="preserve"> </w:t>
      </w:r>
      <w:r w:rsidR="007F07EE" w:rsidRPr="007F07EE">
        <w:rPr>
          <w:rFonts w:ascii="Arial" w:hAnsi="Arial" w:cs="Arial"/>
          <w:sz w:val="24"/>
          <w:szCs w:val="24"/>
          <w:lang w:val="ru-RU"/>
        </w:rPr>
        <w:t>органами</w:t>
      </w:r>
      <w:r w:rsidR="00061D1D">
        <w:rPr>
          <w:rFonts w:ascii="Arial" w:hAnsi="Arial" w:cs="Arial"/>
          <w:sz w:val="24"/>
          <w:szCs w:val="24"/>
          <w:lang w:val="ru-RU"/>
        </w:rPr>
        <w:t xml:space="preserve"> </w:t>
      </w:r>
      <w:r w:rsidR="007F07EE" w:rsidRPr="007F07EE">
        <w:rPr>
          <w:rFonts w:ascii="Arial" w:hAnsi="Arial" w:cs="Arial"/>
          <w:sz w:val="24"/>
          <w:szCs w:val="24"/>
          <w:lang w:val="ru-RU"/>
        </w:rPr>
        <w:t>государственных</w:t>
      </w:r>
      <w:r w:rsidR="00061D1D">
        <w:rPr>
          <w:rFonts w:ascii="Arial" w:hAnsi="Arial" w:cs="Arial"/>
          <w:sz w:val="24"/>
          <w:szCs w:val="24"/>
          <w:lang w:val="ru-RU"/>
        </w:rPr>
        <w:t xml:space="preserve"> </w:t>
      </w:r>
      <w:r w:rsidR="007F07EE" w:rsidRPr="007F07EE">
        <w:rPr>
          <w:rFonts w:ascii="Arial" w:hAnsi="Arial" w:cs="Arial"/>
          <w:sz w:val="24"/>
          <w:szCs w:val="24"/>
          <w:lang w:val="ru-RU"/>
        </w:rPr>
        <w:t>внебюджетных</w:t>
      </w:r>
      <w:r w:rsidR="00061D1D">
        <w:rPr>
          <w:rFonts w:ascii="Arial" w:hAnsi="Arial" w:cs="Arial"/>
          <w:sz w:val="24"/>
          <w:szCs w:val="24"/>
          <w:lang w:val="ru-RU"/>
        </w:rPr>
        <w:t xml:space="preserve"> </w:t>
      </w:r>
      <w:r w:rsidR="007F07EE" w:rsidRPr="007F07EE">
        <w:rPr>
          <w:rFonts w:ascii="Arial" w:hAnsi="Arial" w:cs="Arial"/>
          <w:sz w:val="24"/>
          <w:szCs w:val="24"/>
          <w:lang w:val="ru-RU"/>
        </w:rPr>
        <w:t>фондов, органами</w:t>
      </w:r>
      <w:r w:rsidR="00061D1D">
        <w:rPr>
          <w:rFonts w:ascii="Arial" w:hAnsi="Arial" w:cs="Arial"/>
          <w:sz w:val="24"/>
          <w:szCs w:val="24"/>
          <w:lang w:val="ru-RU"/>
        </w:rPr>
        <w:t xml:space="preserve"> </w:t>
      </w:r>
      <w:r w:rsidR="007F07EE" w:rsidRPr="007F07EE">
        <w:rPr>
          <w:rFonts w:ascii="Arial" w:hAnsi="Arial" w:cs="Arial"/>
          <w:sz w:val="24"/>
          <w:szCs w:val="24"/>
          <w:lang w:val="ru-RU"/>
        </w:rPr>
        <w:t>государственной</w:t>
      </w:r>
      <w:r w:rsidR="00061D1D">
        <w:rPr>
          <w:rFonts w:ascii="Arial" w:hAnsi="Arial" w:cs="Arial"/>
          <w:sz w:val="24"/>
          <w:szCs w:val="24"/>
          <w:lang w:val="ru-RU"/>
        </w:rPr>
        <w:t xml:space="preserve"> </w:t>
      </w:r>
      <w:r w:rsidR="007F07EE" w:rsidRPr="007F07EE">
        <w:rPr>
          <w:rFonts w:ascii="Arial" w:hAnsi="Arial" w:cs="Arial"/>
          <w:sz w:val="24"/>
          <w:szCs w:val="24"/>
          <w:lang w:val="ru-RU"/>
        </w:rPr>
        <w:t>власти</w:t>
      </w:r>
      <w:r w:rsidR="00061D1D">
        <w:rPr>
          <w:rFonts w:ascii="Arial" w:hAnsi="Arial" w:cs="Arial"/>
          <w:sz w:val="24"/>
          <w:szCs w:val="24"/>
          <w:lang w:val="ru-RU"/>
        </w:rPr>
        <w:t xml:space="preserve"> </w:t>
      </w:r>
      <w:r w:rsidR="007F07EE" w:rsidRPr="007F07EE">
        <w:rPr>
          <w:rFonts w:ascii="Arial" w:hAnsi="Arial" w:cs="Arial"/>
          <w:sz w:val="24"/>
          <w:szCs w:val="24"/>
          <w:lang w:val="ru-RU"/>
        </w:rPr>
        <w:t>субъектов</w:t>
      </w:r>
      <w:r w:rsidR="00061D1D">
        <w:rPr>
          <w:rFonts w:ascii="Arial" w:hAnsi="Arial" w:cs="Arial"/>
          <w:sz w:val="24"/>
          <w:szCs w:val="24"/>
          <w:lang w:val="ru-RU"/>
        </w:rPr>
        <w:t xml:space="preserve"> </w:t>
      </w:r>
      <w:r w:rsidR="007F07EE" w:rsidRPr="007F07EE">
        <w:rPr>
          <w:rFonts w:ascii="Arial" w:hAnsi="Arial" w:cs="Arial"/>
          <w:sz w:val="24"/>
          <w:szCs w:val="24"/>
          <w:lang w:val="ru-RU"/>
        </w:rPr>
        <w:t>Российской</w:t>
      </w:r>
      <w:r w:rsidR="00061D1D">
        <w:rPr>
          <w:rFonts w:ascii="Arial" w:hAnsi="Arial" w:cs="Arial"/>
          <w:sz w:val="24"/>
          <w:szCs w:val="24"/>
          <w:lang w:val="ru-RU"/>
        </w:rPr>
        <w:t xml:space="preserve"> </w:t>
      </w:r>
      <w:r w:rsidR="007F07EE" w:rsidRPr="007F07EE">
        <w:rPr>
          <w:rFonts w:ascii="Arial" w:hAnsi="Arial" w:cs="Arial"/>
          <w:sz w:val="24"/>
          <w:szCs w:val="24"/>
          <w:lang w:val="ru-RU"/>
        </w:rPr>
        <w:t>Федерации, органами</w:t>
      </w:r>
      <w:r w:rsidR="00061D1D">
        <w:rPr>
          <w:rFonts w:ascii="Arial" w:hAnsi="Arial" w:cs="Arial"/>
          <w:sz w:val="24"/>
          <w:szCs w:val="24"/>
          <w:lang w:val="ru-RU"/>
        </w:rPr>
        <w:t xml:space="preserve"> </w:t>
      </w:r>
      <w:r w:rsidR="007F07EE" w:rsidRPr="007F07EE">
        <w:rPr>
          <w:rFonts w:ascii="Arial" w:hAnsi="Arial" w:cs="Arial"/>
          <w:sz w:val="24"/>
          <w:szCs w:val="24"/>
          <w:lang w:val="ru-RU"/>
        </w:rPr>
        <w:t>местного</w:t>
      </w:r>
      <w:r w:rsidR="00061D1D">
        <w:rPr>
          <w:rFonts w:ascii="Arial" w:hAnsi="Arial" w:cs="Arial"/>
          <w:sz w:val="24"/>
          <w:szCs w:val="24"/>
          <w:lang w:val="ru-RU"/>
        </w:rPr>
        <w:t xml:space="preserve"> </w:t>
      </w:r>
      <w:r w:rsidR="007F07EE" w:rsidRPr="007F07EE">
        <w:rPr>
          <w:rFonts w:ascii="Arial" w:hAnsi="Arial" w:cs="Arial"/>
          <w:sz w:val="24"/>
          <w:szCs w:val="24"/>
          <w:lang w:val="ru-RU"/>
        </w:rPr>
        <w:t>самоуправления».</w:t>
      </w:r>
    </w:p>
    <w:p w:rsidR="007F07EE" w:rsidRPr="0006133D" w:rsidRDefault="0006133D" w:rsidP="0006133D">
      <w:pPr>
        <w:widowControl w:val="0"/>
        <w:tabs>
          <w:tab w:val="left" w:pos="1346"/>
        </w:tabs>
        <w:suppressAutoHyphens/>
        <w:kinsoku w:val="0"/>
        <w:overflowPunct w:val="0"/>
        <w:autoSpaceDE w:val="0"/>
        <w:spacing w:after="0" w:line="240" w:lineRule="auto"/>
        <w:ind w:firstLine="709"/>
        <w:jc w:val="both"/>
        <w:rPr>
          <w:rFonts w:ascii="Arial" w:hAnsi="Arial" w:cs="Arial"/>
          <w:sz w:val="24"/>
          <w:szCs w:val="24"/>
        </w:rPr>
      </w:pPr>
      <w:r>
        <w:rPr>
          <w:rFonts w:ascii="Arial" w:hAnsi="Arial" w:cs="Arial"/>
          <w:sz w:val="24"/>
          <w:szCs w:val="24"/>
        </w:rPr>
        <w:t xml:space="preserve">131. </w:t>
      </w:r>
      <w:r w:rsidR="007F07EE" w:rsidRPr="0006133D">
        <w:rPr>
          <w:rFonts w:ascii="Arial" w:hAnsi="Arial" w:cs="Arial"/>
          <w:sz w:val="24"/>
          <w:szCs w:val="24"/>
        </w:rPr>
        <w:t>Прием</w:t>
      </w:r>
      <w:r w:rsidR="00061D1D" w:rsidRPr="0006133D">
        <w:rPr>
          <w:rFonts w:ascii="Arial" w:hAnsi="Arial" w:cs="Arial"/>
          <w:sz w:val="24"/>
          <w:szCs w:val="24"/>
        </w:rPr>
        <w:t xml:space="preserve"> </w:t>
      </w:r>
      <w:r w:rsidR="007F07EE" w:rsidRPr="0006133D">
        <w:rPr>
          <w:rFonts w:ascii="Arial" w:hAnsi="Arial" w:cs="Arial"/>
          <w:sz w:val="24"/>
          <w:szCs w:val="24"/>
        </w:rPr>
        <w:t>заявителей</w:t>
      </w:r>
      <w:r w:rsidR="00061D1D" w:rsidRPr="0006133D">
        <w:rPr>
          <w:rFonts w:ascii="Arial" w:hAnsi="Arial" w:cs="Arial"/>
          <w:sz w:val="24"/>
          <w:szCs w:val="24"/>
        </w:rPr>
        <w:t xml:space="preserve"> </w:t>
      </w:r>
      <w:r w:rsidR="007F07EE" w:rsidRPr="0006133D">
        <w:rPr>
          <w:rFonts w:ascii="Arial" w:hAnsi="Arial" w:cs="Arial"/>
          <w:sz w:val="24"/>
          <w:szCs w:val="24"/>
        </w:rPr>
        <w:t>для</w:t>
      </w:r>
      <w:r w:rsidR="00061D1D" w:rsidRPr="0006133D">
        <w:rPr>
          <w:rFonts w:ascii="Arial" w:hAnsi="Arial" w:cs="Arial"/>
          <w:sz w:val="24"/>
          <w:szCs w:val="24"/>
        </w:rPr>
        <w:t xml:space="preserve"> </w:t>
      </w:r>
      <w:r w:rsidR="007F07EE" w:rsidRPr="0006133D">
        <w:rPr>
          <w:rFonts w:ascii="Arial" w:hAnsi="Arial" w:cs="Arial"/>
          <w:sz w:val="24"/>
          <w:szCs w:val="24"/>
        </w:rPr>
        <w:t>выдачи</w:t>
      </w:r>
      <w:r w:rsidR="00061D1D" w:rsidRPr="0006133D">
        <w:rPr>
          <w:rFonts w:ascii="Arial" w:hAnsi="Arial" w:cs="Arial"/>
          <w:sz w:val="24"/>
          <w:szCs w:val="24"/>
        </w:rPr>
        <w:t xml:space="preserve"> </w:t>
      </w:r>
      <w:r w:rsidR="007F07EE" w:rsidRPr="0006133D">
        <w:rPr>
          <w:rFonts w:ascii="Arial" w:hAnsi="Arial" w:cs="Arial"/>
          <w:sz w:val="24"/>
          <w:szCs w:val="24"/>
        </w:rPr>
        <w:t>документов, являющихся</w:t>
      </w:r>
      <w:r w:rsidR="00061D1D" w:rsidRPr="0006133D">
        <w:rPr>
          <w:rFonts w:ascii="Arial" w:hAnsi="Arial" w:cs="Arial"/>
          <w:sz w:val="24"/>
          <w:szCs w:val="24"/>
        </w:rPr>
        <w:t xml:space="preserve"> </w:t>
      </w:r>
      <w:r w:rsidR="007F07EE" w:rsidRPr="0006133D">
        <w:rPr>
          <w:rFonts w:ascii="Arial" w:hAnsi="Arial" w:cs="Arial"/>
          <w:sz w:val="24"/>
          <w:szCs w:val="24"/>
        </w:rPr>
        <w:t>результатом</w:t>
      </w:r>
      <w:r w:rsidR="00061D1D" w:rsidRPr="0006133D">
        <w:rPr>
          <w:rFonts w:ascii="Arial" w:hAnsi="Arial" w:cs="Arial"/>
          <w:sz w:val="24"/>
          <w:szCs w:val="24"/>
        </w:rPr>
        <w:t xml:space="preserve"> </w:t>
      </w:r>
      <w:r w:rsidR="007F07EE" w:rsidRPr="0006133D">
        <w:rPr>
          <w:rFonts w:ascii="Arial" w:hAnsi="Arial" w:cs="Arial"/>
          <w:sz w:val="24"/>
          <w:szCs w:val="24"/>
        </w:rPr>
        <w:t>муниципальной</w:t>
      </w:r>
      <w:r w:rsidR="00061D1D" w:rsidRPr="0006133D">
        <w:rPr>
          <w:rFonts w:ascii="Arial" w:hAnsi="Arial" w:cs="Arial"/>
          <w:sz w:val="24"/>
          <w:szCs w:val="24"/>
        </w:rPr>
        <w:t xml:space="preserve"> </w:t>
      </w:r>
      <w:r w:rsidR="007F07EE" w:rsidRPr="0006133D">
        <w:rPr>
          <w:rFonts w:ascii="Arial" w:hAnsi="Arial" w:cs="Arial"/>
          <w:sz w:val="24"/>
          <w:szCs w:val="24"/>
        </w:rPr>
        <w:t>услуги, в</w:t>
      </w:r>
      <w:r w:rsidR="00061D1D" w:rsidRPr="0006133D">
        <w:rPr>
          <w:rFonts w:ascii="Arial" w:hAnsi="Arial" w:cs="Arial"/>
          <w:sz w:val="24"/>
          <w:szCs w:val="24"/>
        </w:rPr>
        <w:t xml:space="preserve"> </w:t>
      </w:r>
      <w:r w:rsidR="007F07EE" w:rsidRPr="0006133D">
        <w:rPr>
          <w:rFonts w:ascii="Arial" w:hAnsi="Arial" w:cs="Arial"/>
          <w:sz w:val="24"/>
          <w:szCs w:val="24"/>
        </w:rPr>
        <w:t>порядке</w:t>
      </w:r>
      <w:r w:rsidR="00061D1D" w:rsidRPr="0006133D">
        <w:rPr>
          <w:rFonts w:ascii="Arial" w:hAnsi="Arial" w:cs="Arial"/>
          <w:sz w:val="24"/>
          <w:szCs w:val="24"/>
        </w:rPr>
        <w:t xml:space="preserve"> </w:t>
      </w:r>
      <w:r w:rsidR="007F07EE" w:rsidRPr="0006133D">
        <w:rPr>
          <w:rFonts w:ascii="Arial" w:hAnsi="Arial" w:cs="Arial"/>
          <w:sz w:val="24"/>
          <w:szCs w:val="24"/>
        </w:rPr>
        <w:t>очередности</w:t>
      </w:r>
      <w:r w:rsidR="00061D1D" w:rsidRPr="0006133D">
        <w:rPr>
          <w:rFonts w:ascii="Arial" w:hAnsi="Arial" w:cs="Arial"/>
          <w:sz w:val="24"/>
          <w:szCs w:val="24"/>
        </w:rPr>
        <w:t xml:space="preserve"> </w:t>
      </w:r>
      <w:r w:rsidR="007F07EE" w:rsidRPr="0006133D">
        <w:rPr>
          <w:rFonts w:ascii="Arial" w:hAnsi="Arial" w:cs="Arial"/>
          <w:sz w:val="24"/>
          <w:szCs w:val="24"/>
        </w:rPr>
        <w:t>при</w:t>
      </w:r>
      <w:r w:rsidR="00061D1D" w:rsidRPr="0006133D">
        <w:rPr>
          <w:rFonts w:ascii="Arial" w:hAnsi="Arial" w:cs="Arial"/>
          <w:sz w:val="24"/>
          <w:szCs w:val="24"/>
        </w:rPr>
        <w:t xml:space="preserve"> </w:t>
      </w:r>
      <w:r w:rsidR="007F07EE" w:rsidRPr="0006133D">
        <w:rPr>
          <w:rFonts w:ascii="Arial" w:hAnsi="Arial" w:cs="Arial"/>
          <w:sz w:val="24"/>
          <w:szCs w:val="24"/>
        </w:rPr>
        <w:t>получении</w:t>
      </w:r>
      <w:r w:rsidR="00061D1D" w:rsidRPr="0006133D">
        <w:rPr>
          <w:rFonts w:ascii="Arial" w:hAnsi="Arial" w:cs="Arial"/>
          <w:sz w:val="24"/>
          <w:szCs w:val="24"/>
        </w:rPr>
        <w:t xml:space="preserve"> </w:t>
      </w:r>
      <w:r w:rsidR="007F07EE" w:rsidRPr="0006133D">
        <w:rPr>
          <w:rFonts w:ascii="Arial" w:hAnsi="Arial" w:cs="Arial"/>
          <w:sz w:val="24"/>
          <w:szCs w:val="24"/>
        </w:rPr>
        <w:t>номерного</w:t>
      </w:r>
      <w:r w:rsidR="00061D1D" w:rsidRPr="0006133D">
        <w:rPr>
          <w:rFonts w:ascii="Arial" w:hAnsi="Arial" w:cs="Arial"/>
          <w:sz w:val="24"/>
          <w:szCs w:val="24"/>
        </w:rPr>
        <w:t xml:space="preserve"> </w:t>
      </w:r>
      <w:r w:rsidR="007F07EE" w:rsidRPr="0006133D">
        <w:rPr>
          <w:rFonts w:ascii="Arial" w:hAnsi="Arial" w:cs="Arial"/>
          <w:sz w:val="24"/>
          <w:szCs w:val="24"/>
        </w:rPr>
        <w:t>талона</w:t>
      </w:r>
      <w:r w:rsidR="00061D1D" w:rsidRPr="0006133D">
        <w:rPr>
          <w:rFonts w:ascii="Arial" w:hAnsi="Arial" w:cs="Arial"/>
          <w:sz w:val="24"/>
          <w:szCs w:val="24"/>
        </w:rPr>
        <w:t xml:space="preserve"> </w:t>
      </w:r>
      <w:r w:rsidR="007F07EE" w:rsidRPr="0006133D">
        <w:rPr>
          <w:rFonts w:ascii="Arial" w:hAnsi="Arial" w:cs="Arial"/>
          <w:sz w:val="24"/>
          <w:szCs w:val="24"/>
        </w:rPr>
        <w:t>из</w:t>
      </w:r>
      <w:r w:rsidR="00061D1D" w:rsidRPr="0006133D">
        <w:rPr>
          <w:rFonts w:ascii="Arial" w:hAnsi="Arial" w:cs="Arial"/>
          <w:sz w:val="24"/>
          <w:szCs w:val="24"/>
        </w:rPr>
        <w:t xml:space="preserve"> </w:t>
      </w:r>
      <w:r w:rsidR="007F07EE" w:rsidRPr="0006133D">
        <w:rPr>
          <w:rFonts w:ascii="Arial" w:hAnsi="Arial" w:cs="Arial"/>
          <w:sz w:val="24"/>
          <w:szCs w:val="24"/>
        </w:rPr>
        <w:t>терминала</w:t>
      </w:r>
      <w:r w:rsidR="00061D1D" w:rsidRPr="0006133D">
        <w:rPr>
          <w:rFonts w:ascii="Arial" w:hAnsi="Arial" w:cs="Arial"/>
          <w:sz w:val="24"/>
          <w:szCs w:val="24"/>
        </w:rPr>
        <w:t xml:space="preserve"> </w:t>
      </w:r>
      <w:r w:rsidR="007F07EE" w:rsidRPr="0006133D">
        <w:rPr>
          <w:rFonts w:ascii="Arial" w:hAnsi="Arial" w:cs="Arial"/>
          <w:sz w:val="24"/>
          <w:szCs w:val="24"/>
        </w:rPr>
        <w:t>электронной</w:t>
      </w:r>
      <w:r w:rsidR="00061D1D" w:rsidRPr="0006133D">
        <w:rPr>
          <w:rFonts w:ascii="Arial" w:hAnsi="Arial" w:cs="Arial"/>
          <w:sz w:val="24"/>
          <w:szCs w:val="24"/>
        </w:rPr>
        <w:t xml:space="preserve"> </w:t>
      </w:r>
      <w:r w:rsidR="007F07EE" w:rsidRPr="0006133D">
        <w:rPr>
          <w:rFonts w:ascii="Arial" w:hAnsi="Arial" w:cs="Arial"/>
          <w:sz w:val="24"/>
          <w:szCs w:val="24"/>
        </w:rPr>
        <w:t>очереди, соответствующего</w:t>
      </w:r>
      <w:r w:rsidR="00061D1D" w:rsidRPr="0006133D">
        <w:rPr>
          <w:rFonts w:ascii="Arial" w:hAnsi="Arial" w:cs="Arial"/>
          <w:sz w:val="24"/>
          <w:szCs w:val="24"/>
        </w:rPr>
        <w:t xml:space="preserve"> </w:t>
      </w:r>
      <w:r w:rsidR="007F07EE" w:rsidRPr="0006133D">
        <w:rPr>
          <w:rFonts w:ascii="Arial" w:hAnsi="Arial" w:cs="Arial"/>
          <w:sz w:val="24"/>
          <w:szCs w:val="24"/>
        </w:rPr>
        <w:t>цели</w:t>
      </w:r>
      <w:r w:rsidR="00061D1D" w:rsidRPr="0006133D">
        <w:rPr>
          <w:rFonts w:ascii="Arial" w:hAnsi="Arial" w:cs="Arial"/>
          <w:sz w:val="24"/>
          <w:szCs w:val="24"/>
        </w:rPr>
        <w:t xml:space="preserve"> </w:t>
      </w:r>
      <w:r w:rsidR="007F07EE" w:rsidRPr="0006133D">
        <w:rPr>
          <w:rFonts w:ascii="Arial" w:hAnsi="Arial" w:cs="Arial"/>
          <w:sz w:val="24"/>
          <w:szCs w:val="24"/>
        </w:rPr>
        <w:t>обращения, либо</w:t>
      </w:r>
      <w:r w:rsidR="00061D1D" w:rsidRPr="0006133D">
        <w:rPr>
          <w:rFonts w:ascii="Arial" w:hAnsi="Arial" w:cs="Arial"/>
          <w:sz w:val="24"/>
          <w:szCs w:val="24"/>
        </w:rPr>
        <w:t xml:space="preserve"> </w:t>
      </w:r>
      <w:r w:rsidR="007F07EE" w:rsidRPr="0006133D">
        <w:rPr>
          <w:rFonts w:ascii="Arial" w:hAnsi="Arial" w:cs="Arial"/>
          <w:sz w:val="24"/>
          <w:szCs w:val="24"/>
        </w:rPr>
        <w:t>по</w:t>
      </w:r>
      <w:r w:rsidR="00061D1D" w:rsidRPr="0006133D">
        <w:rPr>
          <w:rFonts w:ascii="Arial" w:hAnsi="Arial" w:cs="Arial"/>
          <w:sz w:val="24"/>
          <w:szCs w:val="24"/>
        </w:rPr>
        <w:t xml:space="preserve"> </w:t>
      </w:r>
      <w:r w:rsidR="007F07EE" w:rsidRPr="0006133D">
        <w:rPr>
          <w:rFonts w:ascii="Arial" w:hAnsi="Arial" w:cs="Arial"/>
          <w:sz w:val="24"/>
          <w:szCs w:val="24"/>
        </w:rPr>
        <w:t>предварительной</w:t>
      </w:r>
      <w:r w:rsidR="00061D1D" w:rsidRPr="0006133D">
        <w:rPr>
          <w:rFonts w:ascii="Arial" w:hAnsi="Arial" w:cs="Arial"/>
          <w:sz w:val="24"/>
          <w:szCs w:val="24"/>
        </w:rPr>
        <w:t xml:space="preserve"> </w:t>
      </w:r>
      <w:r w:rsidR="007F07EE" w:rsidRPr="0006133D">
        <w:rPr>
          <w:rFonts w:ascii="Arial" w:hAnsi="Arial" w:cs="Arial"/>
          <w:sz w:val="24"/>
          <w:szCs w:val="24"/>
        </w:rPr>
        <w:t>записи.</w:t>
      </w:r>
    </w:p>
    <w:p w:rsidR="007F07EE" w:rsidRPr="007F07EE" w:rsidRDefault="0006133D" w:rsidP="0006133D">
      <w:pPr>
        <w:pStyle w:val="af3"/>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firstLine="709"/>
        <w:jc w:val="both"/>
        <w:rPr>
          <w:rFonts w:ascii="Arial" w:hAnsi="Arial" w:cs="Arial"/>
          <w:spacing w:val="-67"/>
          <w:sz w:val="24"/>
          <w:szCs w:val="24"/>
          <w:lang w:val="ru-RU"/>
        </w:rPr>
      </w:pPr>
      <w:r>
        <w:rPr>
          <w:rFonts w:ascii="Arial" w:hAnsi="Arial" w:cs="Arial"/>
          <w:sz w:val="24"/>
          <w:szCs w:val="24"/>
          <w:lang w:val="ru-RU"/>
        </w:rPr>
        <w:t xml:space="preserve">132. </w:t>
      </w:r>
      <w:r w:rsidR="007F07EE" w:rsidRPr="007F07EE">
        <w:rPr>
          <w:rFonts w:ascii="Arial" w:hAnsi="Arial" w:cs="Arial"/>
          <w:sz w:val="24"/>
          <w:szCs w:val="24"/>
          <w:lang w:val="ru-RU"/>
        </w:rPr>
        <w:t xml:space="preserve">Работник </w:t>
      </w:r>
      <w:r w:rsidR="00061D1D">
        <w:rPr>
          <w:rFonts w:ascii="Arial" w:hAnsi="Arial" w:cs="Arial"/>
          <w:sz w:val="24"/>
          <w:szCs w:val="24"/>
          <w:lang w:val="ru-RU"/>
        </w:rPr>
        <w:t>МФЦ</w:t>
      </w:r>
      <w:r w:rsidR="007F07EE" w:rsidRPr="007F07EE">
        <w:rPr>
          <w:rFonts w:ascii="Arial" w:hAnsi="Arial" w:cs="Arial"/>
          <w:sz w:val="24"/>
          <w:szCs w:val="24"/>
          <w:lang w:val="ru-RU"/>
        </w:rPr>
        <w:t xml:space="preserve"> осуществляет следующие действия:</w:t>
      </w:r>
    </w:p>
    <w:p w:rsidR="007F07EE" w:rsidRPr="007F07EE" w:rsidRDefault="0006133D" w:rsidP="0006133D">
      <w:pPr>
        <w:pStyle w:val="af3"/>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132.1 </w:t>
      </w:r>
      <w:r w:rsidR="007F07EE" w:rsidRPr="007F07EE">
        <w:rPr>
          <w:rFonts w:ascii="Arial" w:hAnsi="Arial" w:cs="Arial"/>
          <w:sz w:val="24"/>
          <w:szCs w:val="24"/>
          <w:lang w:val="ru-RU"/>
        </w:rPr>
        <w:t>устанавливает личность заявителя на основании документа,</w:t>
      </w:r>
      <w:r w:rsidR="00061D1D">
        <w:rPr>
          <w:rFonts w:ascii="Arial" w:hAnsi="Arial" w:cs="Arial"/>
          <w:sz w:val="24"/>
          <w:szCs w:val="24"/>
          <w:lang w:val="ru-RU"/>
        </w:rPr>
        <w:t xml:space="preserve"> </w:t>
      </w:r>
      <w:r w:rsidR="007F07EE" w:rsidRPr="007F07EE">
        <w:rPr>
          <w:rFonts w:ascii="Arial" w:hAnsi="Arial" w:cs="Arial"/>
          <w:sz w:val="24"/>
          <w:szCs w:val="24"/>
          <w:lang w:val="ru-RU"/>
        </w:rPr>
        <w:t>удостоверяющего личность в соответствии с законодательством Российской</w:t>
      </w:r>
      <w:r w:rsidR="00061D1D">
        <w:rPr>
          <w:rFonts w:ascii="Arial" w:hAnsi="Arial" w:cs="Arial"/>
          <w:sz w:val="24"/>
          <w:szCs w:val="24"/>
          <w:lang w:val="ru-RU"/>
        </w:rPr>
        <w:t xml:space="preserve"> </w:t>
      </w:r>
      <w:r w:rsidR="007F07EE" w:rsidRPr="007F07EE">
        <w:rPr>
          <w:rFonts w:ascii="Arial" w:hAnsi="Arial" w:cs="Arial"/>
          <w:sz w:val="24"/>
          <w:szCs w:val="24"/>
          <w:lang w:val="ru-RU"/>
        </w:rPr>
        <w:t>Федерации;</w:t>
      </w:r>
    </w:p>
    <w:p w:rsidR="007F07EE" w:rsidRPr="007F07EE" w:rsidRDefault="0006133D" w:rsidP="0006133D">
      <w:pPr>
        <w:pStyle w:val="af3"/>
        <w:tabs>
          <w:tab w:val="left" w:pos="2372"/>
          <w:tab w:val="left" w:pos="4073"/>
          <w:tab w:val="left" w:pos="6044"/>
          <w:tab w:val="left" w:pos="7676"/>
          <w:tab w:val="left" w:pos="8714"/>
        </w:tabs>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132.2 </w:t>
      </w:r>
      <w:r w:rsidR="007F07EE" w:rsidRPr="007F07EE">
        <w:rPr>
          <w:rFonts w:ascii="Arial" w:hAnsi="Arial" w:cs="Arial"/>
          <w:sz w:val="24"/>
          <w:szCs w:val="24"/>
          <w:lang w:val="ru-RU"/>
        </w:rPr>
        <w:t>проверяет полномочия представителя заявителя</w:t>
      </w:r>
      <w:r w:rsidR="00061D1D">
        <w:rPr>
          <w:rFonts w:ascii="Arial" w:hAnsi="Arial" w:cs="Arial"/>
          <w:sz w:val="24"/>
          <w:szCs w:val="24"/>
          <w:lang w:val="ru-RU"/>
        </w:rPr>
        <w:t xml:space="preserve"> </w:t>
      </w:r>
      <w:r w:rsidR="007F07EE" w:rsidRPr="007F07EE">
        <w:rPr>
          <w:rFonts w:ascii="Arial" w:hAnsi="Arial" w:cs="Arial"/>
          <w:sz w:val="24"/>
          <w:szCs w:val="24"/>
          <w:lang w:val="ru-RU"/>
        </w:rPr>
        <w:t xml:space="preserve">(в случае </w:t>
      </w:r>
      <w:r w:rsidR="007F07EE" w:rsidRPr="007F07EE">
        <w:rPr>
          <w:rFonts w:ascii="Arial" w:hAnsi="Arial" w:cs="Arial"/>
          <w:spacing w:val="-1"/>
          <w:sz w:val="24"/>
          <w:szCs w:val="24"/>
          <w:lang w:val="ru-RU"/>
        </w:rPr>
        <w:t>обращения</w:t>
      </w:r>
      <w:r w:rsidR="00061D1D">
        <w:rPr>
          <w:rFonts w:ascii="Arial" w:hAnsi="Arial" w:cs="Arial"/>
          <w:spacing w:val="-1"/>
          <w:sz w:val="24"/>
          <w:szCs w:val="24"/>
          <w:lang w:val="ru-RU"/>
        </w:rPr>
        <w:t xml:space="preserve"> </w:t>
      </w:r>
      <w:r w:rsidR="007F07EE" w:rsidRPr="007F07EE">
        <w:rPr>
          <w:rFonts w:ascii="Arial" w:hAnsi="Arial" w:cs="Arial"/>
          <w:sz w:val="24"/>
          <w:szCs w:val="24"/>
          <w:lang w:val="ru-RU"/>
        </w:rPr>
        <w:t>представителя</w:t>
      </w:r>
      <w:r w:rsidR="00061D1D">
        <w:rPr>
          <w:rFonts w:ascii="Arial" w:hAnsi="Arial" w:cs="Arial"/>
          <w:sz w:val="24"/>
          <w:szCs w:val="24"/>
          <w:lang w:val="ru-RU"/>
        </w:rPr>
        <w:t xml:space="preserve"> </w:t>
      </w:r>
      <w:r w:rsidR="007F07EE" w:rsidRPr="007F07EE">
        <w:rPr>
          <w:rFonts w:ascii="Arial" w:hAnsi="Arial" w:cs="Arial"/>
          <w:sz w:val="24"/>
          <w:szCs w:val="24"/>
          <w:lang w:val="ru-RU"/>
        </w:rPr>
        <w:t>заявителя);</w:t>
      </w:r>
    </w:p>
    <w:p w:rsidR="0006133D"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132.3 </w:t>
      </w:r>
      <w:r w:rsidR="007F07EE" w:rsidRPr="007F07EE">
        <w:rPr>
          <w:rFonts w:ascii="Arial" w:hAnsi="Arial" w:cs="Arial"/>
          <w:sz w:val="24"/>
          <w:szCs w:val="24"/>
          <w:lang w:val="ru-RU"/>
        </w:rPr>
        <w:t>определяет</w:t>
      </w:r>
      <w:r w:rsidR="00061D1D">
        <w:rPr>
          <w:rFonts w:ascii="Arial" w:hAnsi="Arial" w:cs="Arial"/>
          <w:sz w:val="24"/>
          <w:szCs w:val="24"/>
          <w:lang w:val="ru-RU"/>
        </w:rPr>
        <w:t xml:space="preserve"> </w:t>
      </w:r>
      <w:r w:rsidR="007F07EE" w:rsidRPr="007F07EE">
        <w:rPr>
          <w:rFonts w:ascii="Arial" w:hAnsi="Arial" w:cs="Arial"/>
          <w:sz w:val="24"/>
          <w:szCs w:val="24"/>
          <w:lang w:val="ru-RU"/>
        </w:rPr>
        <w:t>статус</w:t>
      </w:r>
      <w:r w:rsidR="00061D1D">
        <w:rPr>
          <w:rFonts w:ascii="Arial" w:hAnsi="Arial" w:cs="Arial"/>
          <w:sz w:val="24"/>
          <w:szCs w:val="24"/>
          <w:lang w:val="ru-RU"/>
        </w:rPr>
        <w:t xml:space="preserve"> </w:t>
      </w:r>
      <w:r w:rsidR="007F07EE" w:rsidRPr="007F07EE">
        <w:rPr>
          <w:rFonts w:ascii="Arial" w:hAnsi="Arial" w:cs="Arial"/>
          <w:sz w:val="24"/>
          <w:szCs w:val="24"/>
          <w:lang w:val="ru-RU"/>
        </w:rPr>
        <w:t>исполнения</w:t>
      </w:r>
      <w:r w:rsidR="00061D1D">
        <w:rPr>
          <w:rFonts w:ascii="Arial" w:hAnsi="Arial" w:cs="Arial"/>
          <w:sz w:val="24"/>
          <w:szCs w:val="24"/>
          <w:lang w:val="ru-RU"/>
        </w:rPr>
        <w:t xml:space="preserve"> </w:t>
      </w:r>
      <w:r w:rsidR="007F07EE" w:rsidRPr="007F07EE">
        <w:rPr>
          <w:rFonts w:ascii="Arial" w:hAnsi="Arial" w:cs="Arial"/>
          <w:sz w:val="24"/>
          <w:szCs w:val="24"/>
          <w:lang w:val="ru-RU"/>
        </w:rPr>
        <w:t>заявления</w:t>
      </w:r>
      <w:r w:rsidR="00061D1D">
        <w:rPr>
          <w:rFonts w:ascii="Arial" w:hAnsi="Arial" w:cs="Arial"/>
          <w:sz w:val="24"/>
          <w:szCs w:val="24"/>
          <w:lang w:val="ru-RU"/>
        </w:rPr>
        <w:t xml:space="preserve"> </w:t>
      </w:r>
      <w:r w:rsidR="007F07EE" w:rsidRPr="007F07EE">
        <w:rPr>
          <w:rFonts w:ascii="Arial" w:hAnsi="Arial" w:cs="Arial"/>
          <w:sz w:val="24"/>
          <w:szCs w:val="24"/>
          <w:lang w:val="ru-RU"/>
        </w:rPr>
        <w:t>заявителя</w:t>
      </w:r>
      <w:r w:rsidR="00061D1D">
        <w:rPr>
          <w:rFonts w:ascii="Arial" w:hAnsi="Arial" w:cs="Arial"/>
          <w:sz w:val="24"/>
          <w:szCs w:val="24"/>
          <w:lang w:val="ru-RU"/>
        </w:rPr>
        <w:t xml:space="preserve"> </w:t>
      </w:r>
      <w:r w:rsidR="007F07EE" w:rsidRPr="007F07EE">
        <w:rPr>
          <w:rFonts w:ascii="Arial" w:hAnsi="Arial" w:cs="Arial"/>
          <w:sz w:val="24"/>
          <w:szCs w:val="24"/>
          <w:lang w:val="ru-RU"/>
        </w:rPr>
        <w:t>в</w:t>
      </w:r>
      <w:r w:rsidR="00061D1D">
        <w:rPr>
          <w:rFonts w:ascii="Arial" w:hAnsi="Arial" w:cs="Arial"/>
          <w:sz w:val="24"/>
          <w:szCs w:val="24"/>
          <w:lang w:val="ru-RU"/>
        </w:rPr>
        <w:t xml:space="preserve"> </w:t>
      </w:r>
      <w:r w:rsidR="007F07EE" w:rsidRPr="007F07EE">
        <w:rPr>
          <w:rFonts w:ascii="Arial" w:hAnsi="Arial" w:cs="Arial"/>
          <w:sz w:val="24"/>
          <w:szCs w:val="24"/>
          <w:lang w:val="ru-RU"/>
        </w:rPr>
        <w:t>ГИС;</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132.4 </w:t>
      </w:r>
      <w:r w:rsidR="007F07EE" w:rsidRPr="007F07EE">
        <w:rPr>
          <w:rFonts w:ascii="Arial" w:hAnsi="Arial" w:cs="Arial"/>
          <w:sz w:val="24"/>
          <w:szCs w:val="24"/>
          <w:lang w:val="ru-RU"/>
        </w:rPr>
        <w:t> распечатывает</w:t>
      </w:r>
      <w:r w:rsidR="00061D1D">
        <w:rPr>
          <w:rFonts w:ascii="Arial" w:hAnsi="Arial" w:cs="Arial"/>
          <w:sz w:val="24"/>
          <w:szCs w:val="24"/>
          <w:lang w:val="ru-RU"/>
        </w:rPr>
        <w:t xml:space="preserve"> </w:t>
      </w:r>
      <w:r w:rsidR="007F07EE" w:rsidRPr="007F07EE">
        <w:rPr>
          <w:rFonts w:ascii="Arial" w:hAnsi="Arial" w:cs="Arial"/>
          <w:sz w:val="24"/>
          <w:szCs w:val="24"/>
          <w:lang w:val="ru-RU"/>
        </w:rPr>
        <w:t>результат</w:t>
      </w:r>
      <w:r w:rsidR="00061D1D">
        <w:rPr>
          <w:rFonts w:ascii="Arial" w:hAnsi="Arial" w:cs="Arial"/>
          <w:sz w:val="24"/>
          <w:szCs w:val="24"/>
          <w:lang w:val="ru-RU"/>
        </w:rPr>
        <w:t xml:space="preserve"> </w:t>
      </w:r>
      <w:r w:rsidR="007F07EE" w:rsidRPr="007F07EE">
        <w:rPr>
          <w:rFonts w:ascii="Arial" w:hAnsi="Arial" w:cs="Arial"/>
          <w:sz w:val="24"/>
          <w:szCs w:val="24"/>
          <w:lang w:val="ru-RU"/>
        </w:rPr>
        <w:t>предоставления</w:t>
      </w:r>
      <w:r w:rsidR="00061D1D">
        <w:rPr>
          <w:rFonts w:ascii="Arial" w:hAnsi="Arial" w:cs="Arial"/>
          <w:sz w:val="24"/>
          <w:szCs w:val="24"/>
          <w:lang w:val="ru-RU"/>
        </w:rPr>
        <w:t xml:space="preserve"> </w:t>
      </w:r>
      <w:r w:rsidR="007F07EE" w:rsidRPr="007F07EE">
        <w:rPr>
          <w:rFonts w:ascii="Arial" w:hAnsi="Arial" w:cs="Arial"/>
          <w:sz w:val="24"/>
          <w:szCs w:val="24"/>
          <w:lang w:val="ru-RU"/>
        </w:rPr>
        <w:t>муниципальной услуги</w:t>
      </w:r>
      <w:r w:rsidR="00061D1D">
        <w:rPr>
          <w:rFonts w:ascii="Arial" w:hAnsi="Arial" w:cs="Arial"/>
          <w:sz w:val="24"/>
          <w:szCs w:val="24"/>
          <w:lang w:val="ru-RU"/>
        </w:rPr>
        <w:t xml:space="preserve"> виде </w:t>
      </w:r>
      <w:r w:rsidR="007F07EE" w:rsidRPr="007F07EE">
        <w:rPr>
          <w:rFonts w:ascii="Arial" w:hAnsi="Arial" w:cs="Arial"/>
          <w:sz w:val="24"/>
          <w:szCs w:val="24"/>
          <w:lang w:val="ru-RU"/>
        </w:rPr>
        <w:t>экземпляра</w:t>
      </w:r>
      <w:r w:rsidR="00061D1D">
        <w:rPr>
          <w:rFonts w:ascii="Arial" w:hAnsi="Arial" w:cs="Arial"/>
          <w:sz w:val="24"/>
          <w:szCs w:val="24"/>
          <w:lang w:val="ru-RU"/>
        </w:rPr>
        <w:t xml:space="preserve"> </w:t>
      </w:r>
      <w:r w:rsidR="007F07EE" w:rsidRPr="007F07EE">
        <w:rPr>
          <w:rFonts w:ascii="Arial" w:hAnsi="Arial" w:cs="Arial"/>
          <w:sz w:val="24"/>
          <w:szCs w:val="24"/>
          <w:lang w:val="ru-RU"/>
        </w:rPr>
        <w:t>электронного</w:t>
      </w:r>
      <w:r w:rsidR="00061D1D">
        <w:rPr>
          <w:rFonts w:ascii="Arial" w:hAnsi="Arial" w:cs="Arial"/>
          <w:sz w:val="24"/>
          <w:szCs w:val="24"/>
          <w:lang w:val="ru-RU"/>
        </w:rPr>
        <w:t xml:space="preserve"> </w:t>
      </w:r>
      <w:r w:rsidR="007F07EE" w:rsidRPr="007F07EE">
        <w:rPr>
          <w:rFonts w:ascii="Arial" w:hAnsi="Arial" w:cs="Arial"/>
          <w:sz w:val="24"/>
          <w:szCs w:val="24"/>
          <w:lang w:val="ru-RU"/>
        </w:rPr>
        <w:t>документа</w:t>
      </w:r>
      <w:r w:rsidR="00061D1D">
        <w:rPr>
          <w:rFonts w:ascii="Arial" w:hAnsi="Arial" w:cs="Arial"/>
          <w:sz w:val="24"/>
          <w:szCs w:val="24"/>
          <w:lang w:val="ru-RU"/>
        </w:rPr>
        <w:t xml:space="preserve"> </w:t>
      </w:r>
      <w:r w:rsidR="007F07EE" w:rsidRPr="007F07EE">
        <w:rPr>
          <w:rFonts w:ascii="Arial" w:hAnsi="Arial" w:cs="Arial"/>
          <w:sz w:val="24"/>
          <w:szCs w:val="24"/>
          <w:lang w:val="ru-RU"/>
        </w:rPr>
        <w:t>на</w:t>
      </w:r>
      <w:r w:rsidR="00061D1D">
        <w:rPr>
          <w:rFonts w:ascii="Arial" w:hAnsi="Arial" w:cs="Arial"/>
          <w:sz w:val="24"/>
          <w:szCs w:val="24"/>
          <w:lang w:val="ru-RU"/>
        </w:rPr>
        <w:t xml:space="preserve"> </w:t>
      </w:r>
      <w:r w:rsidR="007F07EE" w:rsidRPr="007F07EE">
        <w:rPr>
          <w:rFonts w:ascii="Arial" w:hAnsi="Arial" w:cs="Arial"/>
          <w:sz w:val="24"/>
          <w:szCs w:val="24"/>
          <w:lang w:val="ru-RU"/>
        </w:rPr>
        <w:t>бумажном</w:t>
      </w:r>
      <w:r w:rsidR="00061D1D">
        <w:rPr>
          <w:rFonts w:ascii="Arial" w:hAnsi="Arial" w:cs="Arial"/>
          <w:sz w:val="24"/>
          <w:szCs w:val="24"/>
          <w:lang w:val="ru-RU"/>
        </w:rPr>
        <w:t xml:space="preserve"> </w:t>
      </w:r>
      <w:r w:rsidR="007F07EE" w:rsidRPr="007F07EE">
        <w:rPr>
          <w:rFonts w:ascii="Arial" w:hAnsi="Arial" w:cs="Arial"/>
          <w:sz w:val="24"/>
          <w:szCs w:val="24"/>
          <w:lang w:val="ru-RU"/>
        </w:rPr>
        <w:t>носителе</w:t>
      </w:r>
      <w:r w:rsidR="00061D1D">
        <w:rPr>
          <w:rFonts w:ascii="Arial" w:hAnsi="Arial" w:cs="Arial"/>
          <w:sz w:val="24"/>
          <w:szCs w:val="24"/>
          <w:lang w:val="ru-RU"/>
        </w:rPr>
        <w:t xml:space="preserve"> </w:t>
      </w:r>
      <w:r w:rsidR="007F07EE" w:rsidRPr="007F07EE">
        <w:rPr>
          <w:rFonts w:ascii="Arial" w:hAnsi="Arial" w:cs="Arial"/>
          <w:sz w:val="24"/>
          <w:szCs w:val="24"/>
          <w:lang w:val="ru-RU"/>
        </w:rPr>
        <w:t xml:space="preserve">и заверяет его с использованием печати </w:t>
      </w:r>
      <w:r w:rsidR="00061D1D">
        <w:rPr>
          <w:rFonts w:ascii="Arial" w:hAnsi="Arial" w:cs="Arial"/>
          <w:sz w:val="24"/>
          <w:szCs w:val="24"/>
          <w:lang w:val="ru-RU"/>
        </w:rPr>
        <w:t xml:space="preserve">МФЦ </w:t>
      </w:r>
      <w:r w:rsidR="007F07EE" w:rsidRPr="007F07EE">
        <w:rPr>
          <w:rFonts w:ascii="Arial" w:hAnsi="Arial" w:cs="Arial"/>
          <w:sz w:val="24"/>
          <w:szCs w:val="24"/>
          <w:lang w:val="ru-RU"/>
        </w:rPr>
        <w:t>(в</w:t>
      </w:r>
      <w:r w:rsidR="00061D1D">
        <w:rPr>
          <w:rFonts w:ascii="Arial" w:hAnsi="Arial" w:cs="Arial"/>
          <w:sz w:val="24"/>
          <w:szCs w:val="24"/>
          <w:lang w:val="ru-RU"/>
        </w:rPr>
        <w:t xml:space="preserve"> </w:t>
      </w:r>
      <w:r w:rsidR="007F07EE" w:rsidRPr="007F07EE">
        <w:rPr>
          <w:rFonts w:ascii="Arial" w:hAnsi="Arial" w:cs="Arial"/>
          <w:sz w:val="24"/>
          <w:szCs w:val="24"/>
          <w:lang w:val="ru-RU"/>
        </w:rPr>
        <w:t>предусмотренных нормативными правовыми актами Российской Федерации</w:t>
      </w:r>
      <w:r w:rsidR="00061D1D">
        <w:rPr>
          <w:rFonts w:ascii="Arial" w:hAnsi="Arial" w:cs="Arial"/>
          <w:sz w:val="24"/>
          <w:szCs w:val="24"/>
          <w:lang w:val="ru-RU"/>
        </w:rPr>
        <w:t xml:space="preserve"> </w:t>
      </w:r>
      <w:r w:rsidR="007F07EE" w:rsidRPr="007F07EE">
        <w:rPr>
          <w:rFonts w:ascii="Arial" w:hAnsi="Arial" w:cs="Arial"/>
          <w:sz w:val="24"/>
          <w:szCs w:val="24"/>
          <w:lang w:val="ru-RU"/>
        </w:rPr>
        <w:t>случаях–печати</w:t>
      </w:r>
      <w:r w:rsidR="00061D1D">
        <w:rPr>
          <w:rFonts w:ascii="Arial" w:hAnsi="Arial" w:cs="Arial"/>
          <w:sz w:val="24"/>
          <w:szCs w:val="24"/>
          <w:lang w:val="ru-RU"/>
        </w:rPr>
        <w:t xml:space="preserve"> </w:t>
      </w:r>
      <w:r w:rsidR="007F07EE" w:rsidRPr="007F07EE">
        <w:rPr>
          <w:rFonts w:ascii="Arial" w:hAnsi="Arial" w:cs="Arial"/>
          <w:sz w:val="24"/>
          <w:szCs w:val="24"/>
          <w:lang w:val="ru-RU"/>
        </w:rPr>
        <w:t>с</w:t>
      </w:r>
      <w:r w:rsidR="00061D1D">
        <w:rPr>
          <w:rFonts w:ascii="Arial" w:hAnsi="Arial" w:cs="Arial"/>
          <w:sz w:val="24"/>
          <w:szCs w:val="24"/>
          <w:lang w:val="ru-RU"/>
        </w:rPr>
        <w:t xml:space="preserve"> </w:t>
      </w:r>
      <w:r w:rsidR="007F07EE" w:rsidRPr="007F07EE">
        <w:rPr>
          <w:rFonts w:ascii="Arial" w:hAnsi="Arial" w:cs="Arial"/>
          <w:sz w:val="24"/>
          <w:szCs w:val="24"/>
          <w:lang w:val="ru-RU"/>
        </w:rPr>
        <w:t>изображением</w:t>
      </w:r>
      <w:r w:rsidR="00061D1D">
        <w:rPr>
          <w:rFonts w:ascii="Arial" w:hAnsi="Arial" w:cs="Arial"/>
          <w:sz w:val="24"/>
          <w:szCs w:val="24"/>
          <w:lang w:val="ru-RU"/>
        </w:rPr>
        <w:t xml:space="preserve"> </w:t>
      </w:r>
      <w:r w:rsidR="007F07EE" w:rsidRPr="007F07EE">
        <w:rPr>
          <w:rFonts w:ascii="Arial" w:hAnsi="Arial" w:cs="Arial"/>
          <w:sz w:val="24"/>
          <w:szCs w:val="24"/>
          <w:lang w:val="ru-RU"/>
        </w:rPr>
        <w:t>Государственного</w:t>
      </w:r>
      <w:r w:rsidR="00061D1D">
        <w:rPr>
          <w:rFonts w:ascii="Arial" w:hAnsi="Arial" w:cs="Arial"/>
          <w:sz w:val="24"/>
          <w:szCs w:val="24"/>
          <w:lang w:val="ru-RU"/>
        </w:rPr>
        <w:t xml:space="preserve"> </w:t>
      </w:r>
      <w:r w:rsidR="007F07EE" w:rsidRPr="007F07EE">
        <w:rPr>
          <w:rFonts w:ascii="Arial" w:hAnsi="Arial" w:cs="Arial"/>
          <w:sz w:val="24"/>
          <w:szCs w:val="24"/>
          <w:lang w:val="ru-RU"/>
        </w:rPr>
        <w:t>герба</w:t>
      </w:r>
      <w:r w:rsidR="00061D1D">
        <w:rPr>
          <w:rFonts w:ascii="Arial" w:hAnsi="Arial" w:cs="Arial"/>
          <w:sz w:val="24"/>
          <w:szCs w:val="24"/>
          <w:lang w:val="ru-RU"/>
        </w:rPr>
        <w:t xml:space="preserve"> </w:t>
      </w:r>
      <w:r w:rsidR="007F07EE" w:rsidRPr="007F07EE">
        <w:rPr>
          <w:rFonts w:ascii="Arial" w:hAnsi="Arial" w:cs="Arial"/>
          <w:sz w:val="24"/>
          <w:szCs w:val="24"/>
          <w:lang w:val="ru-RU"/>
        </w:rPr>
        <w:t>Российской</w:t>
      </w:r>
      <w:r w:rsidR="00061D1D">
        <w:rPr>
          <w:rFonts w:ascii="Arial" w:hAnsi="Arial" w:cs="Arial"/>
          <w:sz w:val="24"/>
          <w:szCs w:val="24"/>
          <w:lang w:val="ru-RU"/>
        </w:rPr>
        <w:t xml:space="preserve"> </w:t>
      </w:r>
      <w:r w:rsidR="007F07EE" w:rsidRPr="007F07EE">
        <w:rPr>
          <w:rFonts w:ascii="Arial" w:hAnsi="Arial" w:cs="Arial"/>
          <w:sz w:val="24"/>
          <w:szCs w:val="24"/>
          <w:lang w:val="ru-RU"/>
        </w:rPr>
        <w:t>Федерации);</w:t>
      </w:r>
    </w:p>
    <w:p w:rsidR="007F07EE" w:rsidRPr="007F07EE" w:rsidRDefault="0006133D" w:rsidP="0006133D">
      <w:pPr>
        <w:pStyle w:val="af3"/>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firstLine="709"/>
        <w:jc w:val="both"/>
        <w:rPr>
          <w:rFonts w:ascii="Arial" w:hAnsi="Arial" w:cs="Arial"/>
          <w:spacing w:val="1"/>
          <w:sz w:val="24"/>
          <w:szCs w:val="24"/>
          <w:lang w:val="ru-RU"/>
        </w:rPr>
      </w:pPr>
      <w:r>
        <w:rPr>
          <w:rFonts w:ascii="Arial" w:hAnsi="Arial" w:cs="Arial"/>
          <w:sz w:val="24"/>
          <w:szCs w:val="24"/>
          <w:lang w:val="ru-RU"/>
        </w:rPr>
        <w:t xml:space="preserve">132.5 </w:t>
      </w:r>
      <w:r w:rsidR="007F07EE" w:rsidRPr="007F07EE">
        <w:rPr>
          <w:rFonts w:ascii="Arial" w:hAnsi="Arial" w:cs="Arial"/>
          <w:sz w:val="24"/>
          <w:szCs w:val="24"/>
          <w:lang w:val="ru-RU"/>
        </w:rPr>
        <w:t xml:space="preserve">заверяет экземпляр электронного документа на бумажном носителе </w:t>
      </w:r>
      <w:r w:rsidR="007F07EE" w:rsidRPr="007F07EE">
        <w:rPr>
          <w:rFonts w:ascii="Arial" w:hAnsi="Arial" w:cs="Arial"/>
          <w:spacing w:val="-1"/>
          <w:sz w:val="24"/>
          <w:szCs w:val="24"/>
          <w:lang w:val="ru-RU"/>
        </w:rPr>
        <w:t>с</w:t>
      </w:r>
      <w:r w:rsidR="00061D1D">
        <w:rPr>
          <w:rFonts w:ascii="Arial" w:hAnsi="Arial" w:cs="Arial"/>
          <w:spacing w:val="-1"/>
          <w:sz w:val="24"/>
          <w:szCs w:val="24"/>
          <w:lang w:val="ru-RU"/>
        </w:rPr>
        <w:t xml:space="preserve"> </w:t>
      </w:r>
      <w:r w:rsidR="007F07EE" w:rsidRPr="007F07EE">
        <w:rPr>
          <w:rFonts w:ascii="Arial" w:hAnsi="Arial" w:cs="Arial"/>
          <w:spacing w:val="-1"/>
          <w:sz w:val="24"/>
          <w:szCs w:val="24"/>
          <w:lang w:val="ru-RU"/>
        </w:rPr>
        <w:t xml:space="preserve">использованием </w:t>
      </w:r>
      <w:r w:rsidR="007F07EE" w:rsidRPr="007F07EE">
        <w:rPr>
          <w:rFonts w:ascii="Arial" w:hAnsi="Arial" w:cs="Arial"/>
          <w:sz w:val="24"/>
          <w:szCs w:val="24"/>
          <w:lang w:val="ru-RU"/>
        </w:rPr>
        <w:t xml:space="preserve">печати </w:t>
      </w:r>
      <w:r w:rsidR="00061D1D">
        <w:rPr>
          <w:rFonts w:ascii="Arial" w:hAnsi="Arial" w:cs="Arial"/>
          <w:sz w:val="24"/>
          <w:szCs w:val="24"/>
          <w:lang w:val="ru-RU"/>
        </w:rPr>
        <w:t>МФЦ</w:t>
      </w:r>
      <w:r w:rsidR="007F07EE" w:rsidRPr="007F07EE">
        <w:rPr>
          <w:rFonts w:ascii="Arial" w:hAnsi="Arial" w:cs="Arial"/>
          <w:sz w:val="24"/>
          <w:szCs w:val="24"/>
          <w:lang w:val="ru-RU"/>
        </w:rPr>
        <w:t xml:space="preserve"> (в предусмотренных</w:t>
      </w:r>
      <w:r w:rsidR="00061D1D">
        <w:rPr>
          <w:rFonts w:ascii="Arial" w:hAnsi="Arial" w:cs="Arial"/>
          <w:sz w:val="24"/>
          <w:szCs w:val="24"/>
          <w:lang w:val="ru-RU"/>
        </w:rPr>
        <w:t xml:space="preserve"> </w:t>
      </w:r>
      <w:r w:rsidR="007F07EE" w:rsidRPr="007F07EE">
        <w:rPr>
          <w:rFonts w:ascii="Arial" w:hAnsi="Arial" w:cs="Arial"/>
          <w:sz w:val="24"/>
          <w:szCs w:val="24"/>
          <w:lang w:val="ru-RU"/>
        </w:rPr>
        <w:t>нормативными</w:t>
      </w:r>
      <w:r w:rsidR="00061D1D">
        <w:rPr>
          <w:rFonts w:ascii="Arial" w:hAnsi="Arial" w:cs="Arial"/>
          <w:sz w:val="24"/>
          <w:szCs w:val="24"/>
          <w:lang w:val="ru-RU"/>
        </w:rPr>
        <w:t xml:space="preserve"> </w:t>
      </w:r>
      <w:r w:rsidR="007F07EE" w:rsidRPr="007F07EE">
        <w:rPr>
          <w:rFonts w:ascii="Arial" w:hAnsi="Arial" w:cs="Arial"/>
          <w:sz w:val="24"/>
          <w:szCs w:val="24"/>
          <w:lang w:val="ru-RU"/>
        </w:rPr>
        <w:t>правовыми</w:t>
      </w:r>
      <w:r w:rsidR="00061D1D">
        <w:rPr>
          <w:rFonts w:ascii="Arial" w:hAnsi="Arial" w:cs="Arial"/>
          <w:sz w:val="24"/>
          <w:szCs w:val="24"/>
          <w:lang w:val="ru-RU"/>
        </w:rPr>
        <w:t xml:space="preserve"> </w:t>
      </w:r>
      <w:r w:rsidR="007F07EE" w:rsidRPr="007F07EE">
        <w:rPr>
          <w:rFonts w:ascii="Arial" w:hAnsi="Arial" w:cs="Arial"/>
          <w:sz w:val="24"/>
          <w:szCs w:val="24"/>
          <w:lang w:val="ru-RU"/>
        </w:rPr>
        <w:t>актами</w:t>
      </w:r>
      <w:r w:rsidR="00061D1D">
        <w:rPr>
          <w:rFonts w:ascii="Arial" w:hAnsi="Arial" w:cs="Arial"/>
          <w:sz w:val="24"/>
          <w:szCs w:val="24"/>
          <w:lang w:val="ru-RU"/>
        </w:rPr>
        <w:t xml:space="preserve"> </w:t>
      </w:r>
      <w:r w:rsidR="007F07EE" w:rsidRPr="007F07EE">
        <w:rPr>
          <w:rFonts w:ascii="Arial" w:hAnsi="Arial" w:cs="Arial"/>
          <w:sz w:val="24"/>
          <w:szCs w:val="24"/>
          <w:lang w:val="ru-RU"/>
        </w:rPr>
        <w:t>Российской</w:t>
      </w:r>
      <w:r w:rsidR="00061D1D">
        <w:rPr>
          <w:rFonts w:ascii="Arial" w:hAnsi="Arial" w:cs="Arial"/>
          <w:sz w:val="24"/>
          <w:szCs w:val="24"/>
          <w:lang w:val="ru-RU"/>
        </w:rPr>
        <w:t xml:space="preserve"> </w:t>
      </w:r>
      <w:r w:rsidR="007F07EE" w:rsidRPr="007F07EE">
        <w:rPr>
          <w:rFonts w:ascii="Arial" w:hAnsi="Arial" w:cs="Arial"/>
          <w:sz w:val="24"/>
          <w:szCs w:val="24"/>
          <w:lang w:val="ru-RU"/>
        </w:rPr>
        <w:t>Федерации</w:t>
      </w:r>
      <w:r w:rsidR="00061D1D">
        <w:rPr>
          <w:rFonts w:ascii="Arial" w:hAnsi="Arial" w:cs="Arial"/>
          <w:sz w:val="24"/>
          <w:szCs w:val="24"/>
          <w:lang w:val="ru-RU"/>
        </w:rPr>
        <w:t xml:space="preserve"> </w:t>
      </w:r>
      <w:r w:rsidR="007F07EE" w:rsidRPr="007F07EE">
        <w:rPr>
          <w:rFonts w:ascii="Arial" w:hAnsi="Arial" w:cs="Arial"/>
          <w:sz w:val="24"/>
          <w:szCs w:val="24"/>
          <w:lang w:val="ru-RU"/>
        </w:rPr>
        <w:t>случаях–печати</w:t>
      </w:r>
      <w:r w:rsidR="00061D1D">
        <w:rPr>
          <w:rFonts w:ascii="Arial" w:hAnsi="Arial" w:cs="Arial"/>
          <w:sz w:val="24"/>
          <w:szCs w:val="24"/>
          <w:lang w:val="ru-RU"/>
        </w:rPr>
        <w:t xml:space="preserve"> </w:t>
      </w:r>
      <w:r w:rsidR="007F07EE" w:rsidRPr="007F07EE">
        <w:rPr>
          <w:rFonts w:ascii="Arial" w:hAnsi="Arial" w:cs="Arial"/>
          <w:sz w:val="24"/>
          <w:szCs w:val="24"/>
          <w:lang w:val="ru-RU"/>
        </w:rPr>
        <w:t>с изображением</w:t>
      </w:r>
      <w:r w:rsidR="00061D1D">
        <w:rPr>
          <w:rFonts w:ascii="Arial" w:hAnsi="Arial" w:cs="Arial"/>
          <w:sz w:val="24"/>
          <w:szCs w:val="24"/>
          <w:lang w:val="ru-RU"/>
        </w:rPr>
        <w:t xml:space="preserve"> </w:t>
      </w:r>
      <w:r w:rsidR="007F07EE" w:rsidRPr="007F07EE">
        <w:rPr>
          <w:rFonts w:ascii="Arial" w:hAnsi="Arial" w:cs="Arial"/>
          <w:sz w:val="24"/>
          <w:szCs w:val="24"/>
          <w:lang w:val="ru-RU"/>
        </w:rPr>
        <w:t>Государственного</w:t>
      </w:r>
      <w:r w:rsidR="00061D1D">
        <w:rPr>
          <w:rFonts w:ascii="Arial" w:hAnsi="Arial" w:cs="Arial"/>
          <w:sz w:val="24"/>
          <w:szCs w:val="24"/>
          <w:lang w:val="ru-RU"/>
        </w:rPr>
        <w:t xml:space="preserve"> </w:t>
      </w:r>
      <w:r w:rsidR="007F07EE" w:rsidRPr="007F07EE">
        <w:rPr>
          <w:rFonts w:ascii="Arial" w:hAnsi="Arial" w:cs="Arial"/>
          <w:sz w:val="24"/>
          <w:szCs w:val="24"/>
          <w:lang w:val="ru-RU"/>
        </w:rPr>
        <w:t>герба</w:t>
      </w:r>
      <w:r w:rsidR="00061D1D">
        <w:rPr>
          <w:rFonts w:ascii="Arial" w:hAnsi="Arial" w:cs="Arial"/>
          <w:sz w:val="24"/>
          <w:szCs w:val="24"/>
          <w:lang w:val="ru-RU"/>
        </w:rPr>
        <w:t xml:space="preserve"> </w:t>
      </w:r>
      <w:r w:rsidR="007F07EE" w:rsidRPr="007F07EE">
        <w:rPr>
          <w:rFonts w:ascii="Arial" w:hAnsi="Arial" w:cs="Arial"/>
          <w:sz w:val="24"/>
          <w:szCs w:val="24"/>
          <w:lang w:val="ru-RU"/>
        </w:rPr>
        <w:t>Российской</w:t>
      </w:r>
      <w:r w:rsidR="00061D1D">
        <w:rPr>
          <w:rFonts w:ascii="Arial" w:hAnsi="Arial" w:cs="Arial"/>
          <w:sz w:val="24"/>
          <w:szCs w:val="24"/>
          <w:lang w:val="ru-RU"/>
        </w:rPr>
        <w:t xml:space="preserve"> </w:t>
      </w:r>
      <w:r w:rsidR="007F07EE" w:rsidRPr="007F07EE">
        <w:rPr>
          <w:rFonts w:ascii="Arial" w:hAnsi="Arial" w:cs="Arial"/>
          <w:sz w:val="24"/>
          <w:szCs w:val="24"/>
          <w:lang w:val="ru-RU"/>
        </w:rPr>
        <w:t>Федерации);</w:t>
      </w:r>
    </w:p>
    <w:p w:rsidR="007F07EE" w:rsidRPr="007F07EE" w:rsidRDefault="007F07EE" w:rsidP="0006133D">
      <w:pPr>
        <w:pStyle w:val="af3"/>
        <w:kinsoku w:val="0"/>
        <w:overflowPunct w:val="0"/>
        <w:ind w:left="0" w:firstLine="709"/>
        <w:jc w:val="both"/>
        <w:rPr>
          <w:rFonts w:ascii="Arial" w:hAnsi="Arial" w:cs="Arial"/>
          <w:sz w:val="24"/>
          <w:szCs w:val="24"/>
          <w:lang w:val="ru-RU"/>
        </w:rPr>
      </w:pPr>
      <w:r w:rsidRPr="007F07EE">
        <w:rPr>
          <w:rFonts w:ascii="Arial" w:hAnsi="Arial" w:cs="Arial"/>
          <w:sz w:val="24"/>
          <w:szCs w:val="24"/>
          <w:lang w:val="ru-RU"/>
        </w:rPr>
        <w:t> </w:t>
      </w:r>
      <w:r w:rsidR="0006133D">
        <w:rPr>
          <w:rFonts w:ascii="Arial" w:hAnsi="Arial" w:cs="Arial"/>
          <w:sz w:val="24"/>
          <w:szCs w:val="24"/>
          <w:lang w:val="ru-RU"/>
        </w:rPr>
        <w:t xml:space="preserve">132.6 </w:t>
      </w:r>
      <w:r w:rsidRPr="007F07EE">
        <w:rPr>
          <w:rFonts w:ascii="Arial" w:hAnsi="Arial" w:cs="Arial"/>
          <w:sz w:val="24"/>
          <w:szCs w:val="24"/>
          <w:lang w:val="ru-RU"/>
        </w:rPr>
        <w:t>выдает</w:t>
      </w:r>
      <w:r w:rsidR="00061D1D">
        <w:rPr>
          <w:rFonts w:ascii="Arial" w:hAnsi="Arial" w:cs="Arial"/>
          <w:sz w:val="24"/>
          <w:szCs w:val="24"/>
          <w:lang w:val="ru-RU"/>
        </w:rPr>
        <w:t xml:space="preserve"> </w:t>
      </w:r>
      <w:r w:rsidRPr="007F07EE">
        <w:rPr>
          <w:rFonts w:ascii="Arial" w:hAnsi="Arial" w:cs="Arial"/>
          <w:sz w:val="24"/>
          <w:szCs w:val="24"/>
          <w:lang w:val="ru-RU"/>
        </w:rPr>
        <w:t>документы</w:t>
      </w:r>
      <w:r w:rsidR="00061D1D">
        <w:rPr>
          <w:rFonts w:ascii="Arial" w:hAnsi="Arial" w:cs="Arial"/>
          <w:sz w:val="24"/>
          <w:szCs w:val="24"/>
          <w:lang w:val="ru-RU"/>
        </w:rPr>
        <w:t xml:space="preserve"> </w:t>
      </w:r>
      <w:r w:rsidRPr="007F07EE">
        <w:rPr>
          <w:rFonts w:ascii="Arial" w:hAnsi="Arial" w:cs="Arial"/>
          <w:sz w:val="24"/>
          <w:szCs w:val="24"/>
          <w:lang w:val="ru-RU"/>
        </w:rPr>
        <w:t>заявителю, при</w:t>
      </w:r>
      <w:r w:rsidR="00061D1D">
        <w:rPr>
          <w:rFonts w:ascii="Arial" w:hAnsi="Arial" w:cs="Arial"/>
          <w:sz w:val="24"/>
          <w:szCs w:val="24"/>
          <w:lang w:val="ru-RU"/>
        </w:rPr>
        <w:t xml:space="preserve"> </w:t>
      </w:r>
      <w:r w:rsidRPr="007F07EE">
        <w:rPr>
          <w:rFonts w:ascii="Arial" w:hAnsi="Arial" w:cs="Arial"/>
          <w:sz w:val="24"/>
          <w:szCs w:val="24"/>
          <w:lang w:val="ru-RU"/>
        </w:rPr>
        <w:t>необходимости</w:t>
      </w:r>
      <w:r w:rsidR="00061D1D">
        <w:rPr>
          <w:rFonts w:ascii="Arial" w:hAnsi="Arial" w:cs="Arial"/>
          <w:sz w:val="24"/>
          <w:szCs w:val="24"/>
          <w:lang w:val="ru-RU"/>
        </w:rPr>
        <w:t xml:space="preserve"> </w:t>
      </w:r>
      <w:r w:rsidRPr="007F07EE">
        <w:rPr>
          <w:rFonts w:ascii="Arial" w:hAnsi="Arial" w:cs="Arial"/>
          <w:sz w:val="24"/>
          <w:szCs w:val="24"/>
          <w:lang w:val="ru-RU"/>
        </w:rPr>
        <w:t>запрашивает</w:t>
      </w:r>
      <w:r w:rsidR="00061D1D">
        <w:rPr>
          <w:rFonts w:ascii="Arial" w:hAnsi="Arial" w:cs="Arial"/>
          <w:sz w:val="24"/>
          <w:szCs w:val="24"/>
          <w:lang w:val="ru-RU"/>
        </w:rPr>
        <w:t xml:space="preserve"> </w:t>
      </w:r>
      <w:r w:rsidRPr="007F07EE">
        <w:rPr>
          <w:rFonts w:ascii="Arial" w:hAnsi="Arial" w:cs="Arial"/>
          <w:sz w:val="24"/>
          <w:szCs w:val="24"/>
          <w:lang w:val="ru-RU"/>
        </w:rPr>
        <w:t>у</w:t>
      </w:r>
      <w:r w:rsidR="00061D1D">
        <w:rPr>
          <w:rFonts w:ascii="Arial" w:hAnsi="Arial" w:cs="Arial"/>
          <w:sz w:val="24"/>
          <w:szCs w:val="24"/>
          <w:lang w:val="ru-RU"/>
        </w:rPr>
        <w:t xml:space="preserve"> </w:t>
      </w:r>
      <w:r w:rsidRPr="007F07EE">
        <w:rPr>
          <w:rFonts w:ascii="Arial" w:hAnsi="Arial" w:cs="Arial"/>
          <w:sz w:val="24"/>
          <w:szCs w:val="24"/>
          <w:lang w:val="ru-RU"/>
        </w:rPr>
        <w:t>заявителя</w:t>
      </w:r>
      <w:r w:rsidR="00061D1D">
        <w:rPr>
          <w:rFonts w:ascii="Arial" w:hAnsi="Arial" w:cs="Arial"/>
          <w:sz w:val="24"/>
          <w:szCs w:val="24"/>
          <w:lang w:val="ru-RU"/>
        </w:rPr>
        <w:t xml:space="preserve"> </w:t>
      </w:r>
      <w:r w:rsidRPr="007F07EE">
        <w:rPr>
          <w:rFonts w:ascii="Arial" w:hAnsi="Arial" w:cs="Arial"/>
          <w:sz w:val="24"/>
          <w:szCs w:val="24"/>
          <w:lang w:val="ru-RU"/>
        </w:rPr>
        <w:t>подписи</w:t>
      </w:r>
      <w:r w:rsidR="00061D1D">
        <w:rPr>
          <w:rFonts w:ascii="Arial" w:hAnsi="Arial" w:cs="Arial"/>
          <w:sz w:val="24"/>
          <w:szCs w:val="24"/>
          <w:lang w:val="ru-RU"/>
        </w:rPr>
        <w:t xml:space="preserve"> </w:t>
      </w:r>
      <w:r w:rsidRPr="007F07EE">
        <w:rPr>
          <w:rFonts w:ascii="Arial" w:hAnsi="Arial" w:cs="Arial"/>
          <w:sz w:val="24"/>
          <w:szCs w:val="24"/>
          <w:lang w:val="ru-RU"/>
        </w:rPr>
        <w:t>за</w:t>
      </w:r>
      <w:r w:rsidR="00061D1D">
        <w:rPr>
          <w:rFonts w:ascii="Arial" w:hAnsi="Arial" w:cs="Arial"/>
          <w:sz w:val="24"/>
          <w:szCs w:val="24"/>
          <w:lang w:val="ru-RU"/>
        </w:rPr>
        <w:t xml:space="preserve"> </w:t>
      </w:r>
      <w:r w:rsidRPr="007F07EE">
        <w:rPr>
          <w:rFonts w:ascii="Arial" w:hAnsi="Arial" w:cs="Arial"/>
          <w:sz w:val="24"/>
          <w:szCs w:val="24"/>
          <w:lang w:val="ru-RU"/>
        </w:rPr>
        <w:t>каждый</w:t>
      </w:r>
      <w:r w:rsidR="00061D1D">
        <w:rPr>
          <w:rFonts w:ascii="Arial" w:hAnsi="Arial" w:cs="Arial"/>
          <w:sz w:val="24"/>
          <w:szCs w:val="24"/>
          <w:lang w:val="ru-RU"/>
        </w:rPr>
        <w:t xml:space="preserve"> </w:t>
      </w:r>
      <w:r w:rsidRPr="007F07EE">
        <w:rPr>
          <w:rFonts w:ascii="Arial" w:hAnsi="Arial" w:cs="Arial"/>
          <w:sz w:val="24"/>
          <w:szCs w:val="24"/>
          <w:lang w:val="ru-RU"/>
        </w:rPr>
        <w:t>выданный</w:t>
      </w:r>
      <w:r w:rsidR="00061D1D">
        <w:rPr>
          <w:rFonts w:ascii="Arial" w:hAnsi="Arial" w:cs="Arial"/>
          <w:sz w:val="24"/>
          <w:szCs w:val="24"/>
          <w:lang w:val="ru-RU"/>
        </w:rPr>
        <w:t xml:space="preserve"> </w:t>
      </w:r>
      <w:r w:rsidRPr="007F07EE">
        <w:rPr>
          <w:rFonts w:ascii="Arial" w:hAnsi="Arial" w:cs="Arial"/>
          <w:sz w:val="24"/>
          <w:szCs w:val="24"/>
          <w:lang w:val="ru-RU"/>
        </w:rPr>
        <w:t>документ;</w:t>
      </w:r>
    </w:p>
    <w:p w:rsidR="007F07EE" w:rsidRPr="007F07EE" w:rsidRDefault="0006133D" w:rsidP="0006133D">
      <w:pPr>
        <w:pStyle w:val="af3"/>
        <w:kinsoku w:val="0"/>
        <w:overflowPunct w:val="0"/>
        <w:ind w:left="0" w:firstLine="709"/>
        <w:jc w:val="both"/>
        <w:rPr>
          <w:rFonts w:ascii="Arial" w:hAnsi="Arial" w:cs="Arial"/>
          <w:sz w:val="24"/>
          <w:szCs w:val="24"/>
          <w:lang w:val="ru-RU"/>
        </w:rPr>
      </w:pPr>
      <w:r>
        <w:rPr>
          <w:rFonts w:ascii="Arial" w:hAnsi="Arial" w:cs="Arial"/>
          <w:sz w:val="24"/>
          <w:szCs w:val="24"/>
          <w:lang w:val="ru-RU"/>
        </w:rPr>
        <w:t xml:space="preserve">132.7 </w:t>
      </w:r>
      <w:r w:rsidR="007F07EE" w:rsidRPr="007F07EE">
        <w:rPr>
          <w:rFonts w:ascii="Arial" w:hAnsi="Arial" w:cs="Arial"/>
          <w:sz w:val="24"/>
          <w:szCs w:val="24"/>
          <w:lang w:val="ru-RU"/>
        </w:rPr>
        <w:t>запрашивает</w:t>
      </w:r>
      <w:r w:rsidR="00061D1D">
        <w:rPr>
          <w:rFonts w:ascii="Arial" w:hAnsi="Arial" w:cs="Arial"/>
          <w:sz w:val="24"/>
          <w:szCs w:val="24"/>
          <w:lang w:val="ru-RU"/>
        </w:rPr>
        <w:t xml:space="preserve"> </w:t>
      </w:r>
      <w:r w:rsidR="007F07EE" w:rsidRPr="007F07EE">
        <w:rPr>
          <w:rFonts w:ascii="Arial" w:hAnsi="Arial" w:cs="Arial"/>
          <w:sz w:val="24"/>
          <w:szCs w:val="24"/>
          <w:lang w:val="ru-RU"/>
        </w:rPr>
        <w:t>согласие</w:t>
      </w:r>
      <w:r w:rsidR="00061D1D">
        <w:rPr>
          <w:rFonts w:ascii="Arial" w:hAnsi="Arial" w:cs="Arial"/>
          <w:sz w:val="24"/>
          <w:szCs w:val="24"/>
          <w:lang w:val="ru-RU"/>
        </w:rPr>
        <w:t xml:space="preserve"> </w:t>
      </w:r>
      <w:r w:rsidR="007F07EE" w:rsidRPr="007F07EE">
        <w:rPr>
          <w:rFonts w:ascii="Arial" w:hAnsi="Arial" w:cs="Arial"/>
          <w:sz w:val="24"/>
          <w:szCs w:val="24"/>
          <w:lang w:val="ru-RU"/>
        </w:rPr>
        <w:t>заявителя</w:t>
      </w:r>
      <w:r w:rsidR="00061D1D">
        <w:rPr>
          <w:rFonts w:ascii="Arial" w:hAnsi="Arial" w:cs="Arial"/>
          <w:sz w:val="24"/>
          <w:szCs w:val="24"/>
          <w:lang w:val="ru-RU"/>
        </w:rPr>
        <w:t xml:space="preserve"> </w:t>
      </w:r>
      <w:r w:rsidR="007F07EE" w:rsidRPr="007F07EE">
        <w:rPr>
          <w:rFonts w:ascii="Arial" w:hAnsi="Arial" w:cs="Arial"/>
          <w:sz w:val="24"/>
          <w:szCs w:val="24"/>
          <w:lang w:val="ru-RU"/>
        </w:rPr>
        <w:t>на</w:t>
      </w:r>
      <w:r w:rsidR="00061D1D">
        <w:rPr>
          <w:rFonts w:ascii="Arial" w:hAnsi="Arial" w:cs="Arial"/>
          <w:sz w:val="24"/>
          <w:szCs w:val="24"/>
          <w:lang w:val="ru-RU"/>
        </w:rPr>
        <w:t xml:space="preserve"> </w:t>
      </w:r>
      <w:r w:rsidR="007F07EE" w:rsidRPr="007F07EE">
        <w:rPr>
          <w:rFonts w:ascii="Arial" w:hAnsi="Arial" w:cs="Arial"/>
          <w:sz w:val="24"/>
          <w:szCs w:val="24"/>
          <w:lang w:val="ru-RU"/>
        </w:rPr>
        <w:t>участие</w:t>
      </w:r>
      <w:r w:rsidR="00061D1D">
        <w:rPr>
          <w:rFonts w:ascii="Arial" w:hAnsi="Arial" w:cs="Arial"/>
          <w:sz w:val="24"/>
          <w:szCs w:val="24"/>
          <w:lang w:val="ru-RU"/>
        </w:rPr>
        <w:t xml:space="preserve"> </w:t>
      </w:r>
      <w:r w:rsidR="007F07EE" w:rsidRPr="007F07EE">
        <w:rPr>
          <w:rFonts w:ascii="Arial" w:hAnsi="Arial" w:cs="Arial"/>
          <w:sz w:val="24"/>
          <w:szCs w:val="24"/>
          <w:lang w:val="ru-RU"/>
        </w:rPr>
        <w:t>в</w:t>
      </w:r>
      <w:r w:rsidR="00061D1D">
        <w:rPr>
          <w:rFonts w:ascii="Arial" w:hAnsi="Arial" w:cs="Arial"/>
          <w:sz w:val="24"/>
          <w:szCs w:val="24"/>
          <w:lang w:val="ru-RU"/>
        </w:rPr>
        <w:t xml:space="preserve">  </w:t>
      </w:r>
      <w:r w:rsidR="007F07EE" w:rsidRPr="007F07EE">
        <w:rPr>
          <w:rFonts w:ascii="Arial" w:hAnsi="Arial" w:cs="Arial"/>
          <w:sz w:val="24"/>
          <w:szCs w:val="24"/>
          <w:lang w:val="ru-RU"/>
        </w:rPr>
        <w:t>смс-</w:t>
      </w:r>
      <w:r w:rsidR="003D703C">
        <w:rPr>
          <w:rFonts w:ascii="Arial" w:hAnsi="Arial" w:cs="Arial"/>
          <w:sz w:val="24"/>
          <w:szCs w:val="24"/>
          <w:lang w:val="ru-RU"/>
        </w:rPr>
        <w:t xml:space="preserve"> </w:t>
      </w:r>
      <w:r w:rsidR="007F07EE" w:rsidRPr="007F07EE">
        <w:rPr>
          <w:rFonts w:ascii="Arial" w:hAnsi="Arial" w:cs="Arial"/>
          <w:sz w:val="24"/>
          <w:szCs w:val="24"/>
          <w:lang w:val="ru-RU"/>
        </w:rPr>
        <w:t>опросе</w:t>
      </w:r>
      <w:r w:rsidR="00061D1D">
        <w:rPr>
          <w:rFonts w:ascii="Arial" w:hAnsi="Arial" w:cs="Arial"/>
          <w:sz w:val="24"/>
          <w:szCs w:val="24"/>
          <w:lang w:val="ru-RU"/>
        </w:rPr>
        <w:t xml:space="preserve"> </w:t>
      </w:r>
      <w:r w:rsidR="007F07EE" w:rsidRPr="007F07EE">
        <w:rPr>
          <w:rFonts w:ascii="Arial" w:hAnsi="Arial" w:cs="Arial"/>
          <w:sz w:val="24"/>
          <w:szCs w:val="24"/>
          <w:lang w:val="ru-RU"/>
        </w:rPr>
        <w:t>для</w:t>
      </w:r>
      <w:r w:rsidR="00061D1D">
        <w:rPr>
          <w:rFonts w:ascii="Arial" w:hAnsi="Arial" w:cs="Arial"/>
          <w:sz w:val="24"/>
          <w:szCs w:val="24"/>
          <w:lang w:val="ru-RU"/>
        </w:rPr>
        <w:t xml:space="preserve"> </w:t>
      </w:r>
      <w:r w:rsidR="007F07EE" w:rsidRPr="007F07EE">
        <w:rPr>
          <w:rFonts w:ascii="Arial" w:hAnsi="Arial" w:cs="Arial"/>
          <w:sz w:val="24"/>
          <w:szCs w:val="24"/>
          <w:lang w:val="ru-RU"/>
        </w:rPr>
        <w:t>оценки</w:t>
      </w:r>
      <w:r w:rsidR="00061D1D">
        <w:rPr>
          <w:rFonts w:ascii="Arial" w:hAnsi="Arial" w:cs="Arial"/>
          <w:sz w:val="24"/>
          <w:szCs w:val="24"/>
          <w:lang w:val="ru-RU"/>
        </w:rPr>
        <w:t xml:space="preserve"> </w:t>
      </w:r>
      <w:r w:rsidR="007F07EE" w:rsidRPr="007F07EE">
        <w:rPr>
          <w:rFonts w:ascii="Arial" w:hAnsi="Arial" w:cs="Arial"/>
          <w:sz w:val="24"/>
          <w:szCs w:val="24"/>
          <w:lang w:val="ru-RU"/>
        </w:rPr>
        <w:t>качества</w:t>
      </w:r>
      <w:r w:rsidR="00061D1D">
        <w:rPr>
          <w:rFonts w:ascii="Arial" w:hAnsi="Arial" w:cs="Arial"/>
          <w:sz w:val="24"/>
          <w:szCs w:val="24"/>
          <w:lang w:val="ru-RU"/>
        </w:rPr>
        <w:t xml:space="preserve"> </w:t>
      </w:r>
      <w:r w:rsidR="007F07EE" w:rsidRPr="007F07EE">
        <w:rPr>
          <w:rFonts w:ascii="Arial" w:hAnsi="Arial" w:cs="Arial"/>
          <w:sz w:val="24"/>
          <w:szCs w:val="24"/>
          <w:lang w:val="ru-RU"/>
        </w:rPr>
        <w:t>предоставленных</w:t>
      </w:r>
      <w:r w:rsidR="00061D1D">
        <w:rPr>
          <w:rFonts w:ascii="Arial" w:hAnsi="Arial" w:cs="Arial"/>
          <w:sz w:val="24"/>
          <w:szCs w:val="24"/>
          <w:lang w:val="ru-RU"/>
        </w:rPr>
        <w:t xml:space="preserve"> </w:t>
      </w:r>
      <w:r w:rsidR="007F07EE" w:rsidRPr="007F07EE">
        <w:rPr>
          <w:rFonts w:ascii="Arial" w:hAnsi="Arial" w:cs="Arial"/>
          <w:sz w:val="24"/>
          <w:szCs w:val="24"/>
          <w:lang w:val="ru-RU"/>
        </w:rPr>
        <w:t>услуг</w:t>
      </w:r>
      <w:r w:rsidR="00061D1D">
        <w:rPr>
          <w:rFonts w:ascii="Arial" w:hAnsi="Arial" w:cs="Arial"/>
          <w:sz w:val="24"/>
          <w:szCs w:val="24"/>
          <w:lang w:val="ru-RU"/>
        </w:rPr>
        <w:t xml:space="preserve"> МФЦ.</w:t>
      </w:r>
    </w:p>
    <w:p w:rsidR="007F07EE" w:rsidRPr="007F07EE" w:rsidRDefault="007F07EE" w:rsidP="00943C3B">
      <w:pPr>
        <w:pStyle w:val="af3"/>
        <w:kinsoku w:val="0"/>
        <w:overflowPunct w:val="0"/>
        <w:spacing w:before="76"/>
        <w:ind w:left="0" w:firstLine="2359"/>
        <w:jc w:val="right"/>
        <w:rPr>
          <w:rFonts w:ascii="Arial" w:hAnsi="Arial" w:cs="Arial"/>
          <w:sz w:val="24"/>
          <w:szCs w:val="24"/>
          <w:lang w:val="ru-RU"/>
        </w:rPr>
      </w:pPr>
    </w:p>
    <w:p w:rsidR="007F07EE" w:rsidRPr="007F07EE" w:rsidRDefault="007F07EE" w:rsidP="0006133D">
      <w:pPr>
        <w:pStyle w:val="af3"/>
        <w:kinsoku w:val="0"/>
        <w:overflowPunct w:val="0"/>
        <w:spacing w:before="76"/>
        <w:ind w:left="0"/>
        <w:rPr>
          <w:rFonts w:ascii="Arial" w:hAnsi="Arial" w:cs="Arial"/>
          <w:sz w:val="24"/>
          <w:szCs w:val="24"/>
          <w:lang w:val="ru-RU"/>
        </w:rPr>
      </w:pPr>
    </w:p>
    <w:p w:rsidR="007F07EE" w:rsidRDefault="007F07EE"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06133D" w:rsidRDefault="0006133D" w:rsidP="0006133D">
      <w:pPr>
        <w:pStyle w:val="af3"/>
        <w:kinsoku w:val="0"/>
        <w:overflowPunct w:val="0"/>
        <w:spacing w:before="76"/>
        <w:ind w:left="0" w:right="125"/>
        <w:rPr>
          <w:rFonts w:ascii="Arial" w:hAnsi="Arial" w:cs="Arial"/>
          <w:sz w:val="24"/>
          <w:szCs w:val="24"/>
          <w:lang w:val="ru-RU"/>
        </w:rPr>
      </w:pPr>
    </w:p>
    <w:p w:rsidR="00473677" w:rsidRDefault="00473677" w:rsidP="00DB66EB">
      <w:pPr>
        <w:pStyle w:val="af3"/>
        <w:kinsoku w:val="0"/>
        <w:overflowPunct w:val="0"/>
        <w:spacing w:before="76"/>
        <w:ind w:left="0" w:right="125"/>
        <w:rPr>
          <w:rFonts w:ascii="Arial" w:hAnsi="Arial" w:cs="Arial"/>
          <w:sz w:val="24"/>
          <w:szCs w:val="24"/>
          <w:lang w:val="ru-RU"/>
        </w:rPr>
      </w:pPr>
    </w:p>
    <w:p w:rsidR="00473677" w:rsidRPr="007F07EE" w:rsidRDefault="00473677" w:rsidP="00DB66EB">
      <w:pPr>
        <w:pStyle w:val="af3"/>
        <w:kinsoku w:val="0"/>
        <w:overflowPunct w:val="0"/>
        <w:spacing w:before="76"/>
        <w:ind w:left="0" w:right="125"/>
        <w:rPr>
          <w:rFonts w:ascii="Arial" w:hAnsi="Arial" w:cs="Arial"/>
          <w:sz w:val="24"/>
          <w:szCs w:val="24"/>
          <w:lang w:val="ru-RU"/>
        </w:rPr>
      </w:pPr>
    </w:p>
    <w:p w:rsidR="007F07EE" w:rsidRDefault="007F07EE" w:rsidP="007F07EE">
      <w:pPr>
        <w:pStyle w:val="af3"/>
        <w:kinsoku w:val="0"/>
        <w:overflowPunct w:val="0"/>
        <w:spacing w:before="76"/>
        <w:ind w:left="0" w:right="125" w:firstLine="709"/>
        <w:contextualSpacing/>
        <w:jc w:val="right"/>
        <w:rPr>
          <w:rFonts w:ascii="Arial" w:hAnsi="Arial" w:cs="Arial"/>
          <w:lang w:val="ru-RU"/>
        </w:rPr>
      </w:pPr>
      <w:r w:rsidRPr="00061D1D">
        <w:rPr>
          <w:rFonts w:ascii="Arial" w:hAnsi="Arial" w:cs="Arial"/>
          <w:lang w:val="ru-RU"/>
        </w:rPr>
        <w:t>Приложение №1</w:t>
      </w:r>
    </w:p>
    <w:p w:rsidR="00473677" w:rsidRPr="00061D1D" w:rsidRDefault="00473677" w:rsidP="007F07EE">
      <w:pPr>
        <w:pStyle w:val="af3"/>
        <w:kinsoku w:val="0"/>
        <w:overflowPunct w:val="0"/>
        <w:spacing w:before="76"/>
        <w:ind w:left="0" w:right="125" w:firstLine="709"/>
        <w:contextualSpacing/>
        <w:jc w:val="right"/>
        <w:rPr>
          <w:rFonts w:ascii="Arial" w:hAnsi="Arial" w:cs="Arial"/>
          <w:spacing w:val="1"/>
          <w:lang w:val="ru-RU"/>
        </w:rPr>
      </w:pPr>
    </w:p>
    <w:p w:rsidR="007F07EE" w:rsidRPr="00061D1D" w:rsidRDefault="00061D1D" w:rsidP="007F07EE">
      <w:pPr>
        <w:pStyle w:val="af3"/>
        <w:kinsoku w:val="0"/>
        <w:overflowPunct w:val="0"/>
        <w:spacing w:before="76"/>
        <w:ind w:left="0" w:right="125" w:firstLine="709"/>
        <w:contextualSpacing/>
        <w:jc w:val="right"/>
        <w:rPr>
          <w:rFonts w:ascii="Arial" w:hAnsi="Arial" w:cs="Arial"/>
          <w:spacing w:val="1"/>
          <w:lang w:val="ru-RU"/>
        </w:rPr>
      </w:pPr>
      <w:r w:rsidRPr="00061D1D">
        <w:rPr>
          <w:rFonts w:ascii="Arial" w:hAnsi="Arial" w:cs="Arial"/>
          <w:lang w:val="ru-RU"/>
        </w:rPr>
        <w:t xml:space="preserve">К </w:t>
      </w:r>
      <w:r w:rsidR="007F07EE" w:rsidRPr="00061D1D">
        <w:rPr>
          <w:rFonts w:ascii="Arial" w:hAnsi="Arial" w:cs="Arial"/>
          <w:lang w:val="ru-RU"/>
        </w:rPr>
        <w:t>Административному</w:t>
      </w:r>
      <w:r w:rsidRPr="00061D1D">
        <w:rPr>
          <w:rFonts w:ascii="Arial" w:hAnsi="Arial" w:cs="Arial"/>
          <w:lang w:val="ru-RU"/>
        </w:rPr>
        <w:t xml:space="preserve"> </w:t>
      </w:r>
      <w:r w:rsidR="007F07EE" w:rsidRPr="00061D1D">
        <w:rPr>
          <w:rFonts w:ascii="Arial" w:hAnsi="Arial" w:cs="Arial"/>
          <w:lang w:val="ru-RU"/>
        </w:rPr>
        <w:t>регламенту</w:t>
      </w:r>
    </w:p>
    <w:p w:rsidR="007F07EE" w:rsidRPr="00061D1D" w:rsidRDefault="00061D1D" w:rsidP="007F07EE">
      <w:pPr>
        <w:pStyle w:val="af3"/>
        <w:kinsoku w:val="0"/>
        <w:overflowPunct w:val="0"/>
        <w:spacing w:before="76"/>
        <w:ind w:left="0" w:right="125" w:firstLine="709"/>
        <w:contextualSpacing/>
        <w:jc w:val="right"/>
        <w:rPr>
          <w:rFonts w:ascii="Arial" w:hAnsi="Arial" w:cs="Arial"/>
          <w:lang w:val="ru-RU"/>
        </w:rPr>
      </w:pPr>
      <w:r w:rsidRPr="00061D1D">
        <w:rPr>
          <w:rFonts w:ascii="Arial" w:hAnsi="Arial" w:cs="Arial"/>
          <w:lang w:val="ru-RU"/>
        </w:rPr>
        <w:t>П</w:t>
      </w:r>
      <w:r w:rsidR="007F07EE" w:rsidRPr="00061D1D">
        <w:rPr>
          <w:rFonts w:ascii="Arial" w:hAnsi="Arial" w:cs="Arial"/>
          <w:lang w:val="ru-RU"/>
        </w:rPr>
        <w:t>о</w:t>
      </w:r>
      <w:r w:rsidRPr="00061D1D">
        <w:rPr>
          <w:rFonts w:ascii="Arial" w:hAnsi="Arial" w:cs="Arial"/>
          <w:lang w:val="ru-RU"/>
        </w:rPr>
        <w:t xml:space="preserve"> </w:t>
      </w:r>
      <w:r w:rsidR="007F07EE" w:rsidRPr="00061D1D">
        <w:rPr>
          <w:rFonts w:ascii="Arial" w:hAnsi="Arial" w:cs="Arial"/>
          <w:lang w:val="ru-RU"/>
        </w:rPr>
        <w:t>предоставлению</w:t>
      </w:r>
    </w:p>
    <w:p w:rsidR="007F07EE" w:rsidRPr="00061D1D" w:rsidRDefault="00473677" w:rsidP="007F07EE">
      <w:pPr>
        <w:pStyle w:val="af3"/>
        <w:kinsoku w:val="0"/>
        <w:overflowPunct w:val="0"/>
        <w:ind w:left="0" w:right="196"/>
        <w:contextualSpacing/>
        <w:jc w:val="right"/>
        <w:rPr>
          <w:rFonts w:ascii="Arial" w:hAnsi="Arial" w:cs="Arial"/>
          <w:lang w:val="ru-RU"/>
        </w:rPr>
      </w:pPr>
      <w:r>
        <w:rPr>
          <w:rFonts w:ascii="Arial" w:hAnsi="Arial" w:cs="Arial"/>
          <w:lang w:val="ru-RU"/>
        </w:rPr>
        <w:t>м</w:t>
      </w:r>
      <w:r w:rsidR="007F07EE" w:rsidRPr="00061D1D">
        <w:rPr>
          <w:rFonts w:ascii="Arial" w:hAnsi="Arial" w:cs="Arial"/>
          <w:lang w:val="ru-RU"/>
        </w:rPr>
        <w:t>униципальной</w:t>
      </w:r>
      <w:r w:rsidR="00061D1D" w:rsidRPr="00061D1D">
        <w:rPr>
          <w:rFonts w:ascii="Arial" w:hAnsi="Arial" w:cs="Arial"/>
          <w:lang w:val="ru-RU"/>
        </w:rPr>
        <w:t xml:space="preserve"> </w:t>
      </w:r>
      <w:r w:rsidR="007F07EE" w:rsidRPr="00061D1D">
        <w:rPr>
          <w:rFonts w:ascii="Arial" w:hAnsi="Arial" w:cs="Arial"/>
          <w:lang w:val="ru-RU"/>
        </w:rPr>
        <w:t>услуги</w:t>
      </w:r>
    </w:p>
    <w:p w:rsidR="007F07EE" w:rsidRPr="0006133D" w:rsidRDefault="007F07EE" w:rsidP="0006133D">
      <w:pPr>
        <w:pStyle w:val="2"/>
        <w:jc w:val="center"/>
        <w:rPr>
          <w:rFonts w:ascii="Arial" w:hAnsi="Arial" w:cs="Arial"/>
          <w:b w:val="0"/>
          <w:bCs w:val="0"/>
          <w:color w:val="auto"/>
          <w:sz w:val="24"/>
          <w:szCs w:val="24"/>
        </w:rPr>
      </w:pPr>
      <w:bookmarkStart w:id="41" w:name="__RefHeading___Toc104681581"/>
      <w:bookmarkEnd w:id="41"/>
      <w:r w:rsidRPr="00061D1D">
        <w:rPr>
          <w:rFonts w:ascii="Arial" w:hAnsi="Arial" w:cs="Arial"/>
          <w:b w:val="0"/>
          <w:color w:val="auto"/>
          <w:sz w:val="24"/>
          <w:szCs w:val="24"/>
        </w:rPr>
        <w:t>Форма разрешения на право вырубки зеленых насаждений</w:t>
      </w:r>
    </w:p>
    <w:p w:rsidR="007F07EE" w:rsidRPr="007F07EE" w:rsidRDefault="007F07EE" w:rsidP="007F07EE">
      <w:pPr>
        <w:contextualSpacing/>
        <w:rPr>
          <w:rFonts w:ascii="Arial" w:hAnsi="Arial" w:cs="Arial"/>
          <w:bCs/>
          <w:i/>
          <w:iCs/>
          <w:sz w:val="24"/>
          <w:szCs w:val="24"/>
        </w:rPr>
      </w:pPr>
      <w:r w:rsidRPr="007F07EE">
        <w:rPr>
          <w:rFonts w:ascii="Arial" w:hAnsi="Arial" w:cs="Arial"/>
          <w:bCs/>
          <w:sz w:val="24"/>
          <w:szCs w:val="24"/>
        </w:rPr>
        <w:t xml:space="preserve">                                                     </w:t>
      </w:r>
      <w:r w:rsidR="00061D1D">
        <w:rPr>
          <w:rFonts w:ascii="Arial" w:hAnsi="Arial" w:cs="Arial"/>
          <w:bCs/>
          <w:sz w:val="24"/>
          <w:szCs w:val="24"/>
        </w:rPr>
        <w:t xml:space="preserve">             </w:t>
      </w:r>
      <w:r w:rsidRPr="007F07EE">
        <w:rPr>
          <w:rFonts w:ascii="Arial" w:hAnsi="Arial" w:cs="Arial"/>
          <w:bCs/>
          <w:sz w:val="24"/>
          <w:szCs w:val="24"/>
        </w:rPr>
        <w:t xml:space="preserve">               От: </w:t>
      </w:r>
      <w:r w:rsidRPr="007F07EE">
        <w:rPr>
          <w:rFonts w:ascii="Arial" w:hAnsi="Arial" w:cs="Arial"/>
          <w:bCs/>
          <w:i/>
          <w:iCs/>
          <w:sz w:val="24"/>
          <w:szCs w:val="24"/>
        </w:rPr>
        <w:t>_______________________</w:t>
      </w:r>
    </w:p>
    <w:p w:rsidR="007F07EE" w:rsidRPr="007F07EE" w:rsidRDefault="00061D1D" w:rsidP="00061D1D">
      <w:pPr>
        <w:ind w:left="3540" w:firstLine="708"/>
        <w:contextualSpacing/>
        <w:rPr>
          <w:rFonts w:ascii="Arial" w:hAnsi="Arial" w:cs="Arial"/>
          <w:bCs/>
          <w:i/>
          <w:iCs/>
          <w:sz w:val="24"/>
          <w:szCs w:val="24"/>
        </w:rPr>
      </w:pPr>
      <w:r>
        <w:rPr>
          <w:rFonts w:ascii="Arial" w:hAnsi="Arial" w:cs="Arial"/>
          <w:bCs/>
          <w:i/>
          <w:iCs/>
          <w:sz w:val="24"/>
          <w:szCs w:val="24"/>
        </w:rPr>
        <w:t xml:space="preserve">   </w:t>
      </w:r>
      <w:r w:rsidR="007F07EE" w:rsidRPr="007F07EE">
        <w:rPr>
          <w:rFonts w:ascii="Arial" w:hAnsi="Arial" w:cs="Arial"/>
          <w:bCs/>
          <w:i/>
          <w:iCs/>
          <w:sz w:val="24"/>
          <w:szCs w:val="24"/>
        </w:rPr>
        <w:t>(наименование уполномоченного органа)</w:t>
      </w:r>
    </w:p>
    <w:p w:rsidR="007F07EE" w:rsidRPr="007F07EE" w:rsidRDefault="007F07EE" w:rsidP="007F07EE">
      <w:pPr>
        <w:ind w:left="6096"/>
        <w:contextualSpacing/>
        <w:rPr>
          <w:rFonts w:ascii="Arial" w:hAnsi="Arial" w:cs="Arial"/>
          <w:bCs/>
          <w:i/>
          <w:iCs/>
          <w:sz w:val="24"/>
          <w:szCs w:val="24"/>
        </w:rPr>
      </w:pPr>
    </w:p>
    <w:tbl>
      <w:tblPr>
        <w:tblW w:w="9214" w:type="dxa"/>
        <w:tblInd w:w="-255" w:type="dxa"/>
        <w:tblLayout w:type="fixed"/>
        <w:tblCellMar>
          <w:top w:w="75" w:type="dxa"/>
          <w:left w:w="255" w:type="dxa"/>
          <w:bottom w:w="75" w:type="dxa"/>
          <w:right w:w="255" w:type="dxa"/>
        </w:tblCellMar>
        <w:tblLook w:val="04A0"/>
      </w:tblPr>
      <w:tblGrid>
        <w:gridCol w:w="5954"/>
        <w:gridCol w:w="3260"/>
      </w:tblGrid>
      <w:tr w:rsidR="007F07EE" w:rsidRPr="007F07EE" w:rsidTr="007F07EE">
        <w:trPr>
          <w:trHeight w:val="586"/>
        </w:trPr>
        <w:tc>
          <w:tcPr>
            <w:tcW w:w="5954" w:type="dxa"/>
          </w:tcPr>
          <w:p w:rsidR="007F07EE" w:rsidRPr="007F07EE" w:rsidRDefault="007F07EE" w:rsidP="007F07EE">
            <w:pPr>
              <w:ind w:firstLine="4707"/>
              <w:rPr>
                <w:rFonts w:ascii="Arial" w:hAnsi="Arial" w:cs="Arial"/>
                <w:sz w:val="24"/>
                <w:szCs w:val="24"/>
              </w:rPr>
            </w:pPr>
            <w:r w:rsidRPr="007F07EE">
              <w:rPr>
                <w:rFonts w:ascii="Arial" w:hAnsi="Arial" w:cs="Arial"/>
                <w:bCs/>
                <w:sz w:val="24"/>
                <w:szCs w:val="24"/>
              </w:rPr>
              <w:t xml:space="preserve">   Кому</w:t>
            </w:r>
          </w:p>
        </w:tc>
        <w:tc>
          <w:tcPr>
            <w:tcW w:w="3260" w:type="dxa"/>
          </w:tcPr>
          <w:p w:rsidR="007F07EE" w:rsidRPr="007F07EE" w:rsidRDefault="007F07EE" w:rsidP="007F07EE">
            <w:pPr>
              <w:rPr>
                <w:rFonts w:ascii="Arial" w:hAnsi="Arial" w:cs="Arial"/>
                <w:bCs/>
                <w:i/>
                <w:sz w:val="24"/>
                <w:szCs w:val="24"/>
              </w:rPr>
            </w:pPr>
            <w:r w:rsidRPr="007F07EE">
              <w:rPr>
                <w:rFonts w:ascii="Arial" w:hAnsi="Arial" w:cs="Arial"/>
                <w:bCs/>
                <w:i/>
                <w:sz w:val="24"/>
                <w:szCs w:val="24"/>
              </w:rPr>
              <w:t xml:space="preserve"> ______________________</w:t>
            </w:r>
          </w:p>
          <w:p w:rsidR="007F07EE" w:rsidRPr="007F07EE" w:rsidRDefault="007F07EE" w:rsidP="007F07EE">
            <w:pPr>
              <w:rPr>
                <w:rFonts w:ascii="Arial" w:hAnsi="Arial" w:cs="Arial"/>
                <w:bCs/>
                <w:i/>
                <w:sz w:val="24"/>
                <w:szCs w:val="24"/>
              </w:rPr>
            </w:pPr>
            <w:r w:rsidRPr="007F07EE">
              <w:rPr>
                <w:rFonts w:ascii="Arial" w:hAnsi="Arial" w:cs="Arial"/>
                <w:bCs/>
                <w:i/>
                <w:sz w:val="24"/>
                <w:szCs w:val="24"/>
              </w:rPr>
              <w:t xml:space="preserve">(фамилия, имя, отчество - для граждан и ИП, или полное наименование </w:t>
            </w:r>
            <w:r w:rsidRPr="007F07EE">
              <w:rPr>
                <w:rFonts w:ascii="Arial" w:hAnsi="Arial" w:cs="Arial"/>
                <w:bCs/>
                <w:i/>
                <w:sz w:val="24"/>
                <w:szCs w:val="24"/>
              </w:rPr>
              <w:br/>
              <w:t>организации – для юридических лиц</w:t>
            </w:r>
          </w:p>
        </w:tc>
      </w:tr>
      <w:tr w:rsidR="007F07EE" w:rsidRPr="007F07EE" w:rsidTr="007F07EE">
        <w:trPr>
          <w:trHeight w:val="977"/>
        </w:trPr>
        <w:tc>
          <w:tcPr>
            <w:tcW w:w="5954" w:type="dxa"/>
          </w:tcPr>
          <w:p w:rsidR="007F07EE" w:rsidRPr="007F07EE" w:rsidRDefault="007F07EE" w:rsidP="007F07EE">
            <w:pPr>
              <w:rPr>
                <w:rFonts w:ascii="Arial" w:hAnsi="Arial" w:cs="Arial"/>
                <w:bCs/>
                <w:sz w:val="24"/>
                <w:szCs w:val="24"/>
              </w:rPr>
            </w:pPr>
            <w:r w:rsidRPr="007F07EE">
              <w:rPr>
                <w:rFonts w:ascii="Arial" w:hAnsi="Arial" w:cs="Arial"/>
                <w:bCs/>
                <w:sz w:val="24"/>
                <w:szCs w:val="24"/>
              </w:rPr>
              <w:t> </w:t>
            </w:r>
          </w:p>
        </w:tc>
        <w:tc>
          <w:tcPr>
            <w:tcW w:w="3260" w:type="dxa"/>
          </w:tcPr>
          <w:p w:rsidR="007F07EE" w:rsidRPr="007F07EE" w:rsidRDefault="007F07EE" w:rsidP="007F0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sz w:val="24"/>
                <w:szCs w:val="24"/>
              </w:rPr>
            </w:pPr>
            <w:r w:rsidRPr="007F07EE">
              <w:rPr>
                <w:rFonts w:ascii="Arial" w:hAnsi="Arial" w:cs="Arial"/>
                <w:bCs/>
                <w:sz w:val="24"/>
                <w:szCs w:val="24"/>
              </w:rPr>
              <w:t>______________________</w:t>
            </w:r>
          </w:p>
          <w:p w:rsidR="007F07EE" w:rsidRPr="007F07EE" w:rsidRDefault="007F07EE" w:rsidP="007F0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sz w:val="24"/>
                <w:szCs w:val="24"/>
              </w:rPr>
            </w:pPr>
            <w:r w:rsidRPr="007F07EE">
              <w:rPr>
                <w:rFonts w:ascii="Arial" w:hAnsi="Arial" w:cs="Arial"/>
                <w:bCs/>
                <w:sz w:val="24"/>
                <w:szCs w:val="24"/>
              </w:rPr>
              <w:t>(</w:t>
            </w:r>
            <w:r w:rsidRPr="007F07EE">
              <w:rPr>
                <w:rFonts w:ascii="Arial" w:hAnsi="Arial" w:cs="Arial"/>
                <w:bCs/>
                <w:i/>
                <w:sz w:val="24"/>
                <w:szCs w:val="24"/>
              </w:rPr>
              <w:t>почтовый индекс</w:t>
            </w:r>
          </w:p>
          <w:p w:rsidR="007F07EE" w:rsidRPr="007F07EE" w:rsidRDefault="007F07EE" w:rsidP="007F0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7F07EE">
              <w:rPr>
                <w:rFonts w:ascii="Arial" w:hAnsi="Arial" w:cs="Arial"/>
                <w:bCs/>
                <w:i/>
                <w:sz w:val="24"/>
                <w:szCs w:val="24"/>
              </w:rPr>
              <w:t>и адрес, адрес электронной почты)</w:t>
            </w:r>
          </w:p>
          <w:p w:rsidR="007F07EE" w:rsidRPr="007F07EE" w:rsidRDefault="007F07EE" w:rsidP="007F07EE">
            <w:pPr>
              <w:rPr>
                <w:rFonts w:ascii="Arial" w:hAnsi="Arial" w:cs="Arial"/>
                <w:bCs/>
                <w:i/>
                <w:sz w:val="24"/>
                <w:szCs w:val="24"/>
              </w:rPr>
            </w:pPr>
          </w:p>
        </w:tc>
      </w:tr>
    </w:tbl>
    <w:p w:rsidR="00980C37" w:rsidRDefault="00980C37" w:rsidP="0006133D">
      <w:pPr>
        <w:rPr>
          <w:rFonts w:ascii="Arial" w:hAnsi="Arial" w:cs="Arial"/>
          <w:bCs/>
          <w:sz w:val="24"/>
          <w:szCs w:val="24"/>
        </w:rPr>
      </w:pPr>
    </w:p>
    <w:p w:rsidR="007F07EE" w:rsidRPr="007F07EE" w:rsidRDefault="007F07EE" w:rsidP="007F07EE">
      <w:pPr>
        <w:jc w:val="center"/>
        <w:rPr>
          <w:rFonts w:ascii="Arial" w:hAnsi="Arial" w:cs="Arial"/>
          <w:bCs/>
          <w:sz w:val="24"/>
          <w:szCs w:val="24"/>
        </w:rPr>
      </w:pPr>
      <w:r w:rsidRPr="007F07EE">
        <w:rPr>
          <w:rFonts w:ascii="Arial" w:hAnsi="Arial" w:cs="Arial"/>
          <w:bCs/>
          <w:sz w:val="24"/>
          <w:szCs w:val="24"/>
        </w:rPr>
        <w:t>РАЗРЕШЕНИЕ</w:t>
      </w:r>
    </w:p>
    <w:p w:rsidR="007F07EE" w:rsidRPr="007F07EE" w:rsidRDefault="007F07EE" w:rsidP="007F07EE">
      <w:pPr>
        <w:jc w:val="center"/>
        <w:rPr>
          <w:rFonts w:ascii="Arial" w:hAnsi="Arial" w:cs="Arial"/>
          <w:bCs/>
          <w:sz w:val="24"/>
          <w:szCs w:val="24"/>
        </w:rPr>
      </w:pPr>
      <w:r w:rsidRPr="007F07EE">
        <w:rPr>
          <w:rFonts w:ascii="Arial" w:hAnsi="Arial" w:cs="Arial"/>
          <w:bCs/>
          <w:sz w:val="24"/>
          <w:szCs w:val="24"/>
        </w:rPr>
        <w:t>на право вырубки зеленых насаждений</w:t>
      </w:r>
    </w:p>
    <w:tbl>
      <w:tblPr>
        <w:tblW w:w="9412" w:type="dxa"/>
        <w:tblInd w:w="-56" w:type="dxa"/>
        <w:tblLayout w:type="fixed"/>
        <w:tblCellMar>
          <w:left w:w="28" w:type="dxa"/>
          <w:right w:w="28" w:type="dxa"/>
        </w:tblCellMar>
        <w:tblLook w:val="04A0"/>
      </w:tblPr>
      <w:tblGrid>
        <w:gridCol w:w="3119"/>
        <w:gridCol w:w="3855"/>
        <w:gridCol w:w="2438"/>
      </w:tblGrid>
      <w:tr w:rsidR="007F07EE" w:rsidRPr="007F07EE" w:rsidTr="007F07EE">
        <w:tc>
          <w:tcPr>
            <w:tcW w:w="3119" w:type="dxa"/>
            <w:tcBorders>
              <w:bottom w:val="single" w:sz="4" w:space="0" w:color="000000"/>
            </w:tcBorders>
            <w:vAlign w:val="bottom"/>
          </w:tcPr>
          <w:p w:rsidR="007F07EE" w:rsidRPr="007F07EE" w:rsidRDefault="007F07EE" w:rsidP="007F07EE">
            <w:pPr>
              <w:snapToGrid w:val="0"/>
              <w:jc w:val="center"/>
              <w:rPr>
                <w:rFonts w:ascii="Arial" w:hAnsi="Arial" w:cs="Arial"/>
                <w:bCs/>
                <w:sz w:val="24"/>
                <w:szCs w:val="24"/>
              </w:rPr>
            </w:pPr>
          </w:p>
        </w:tc>
        <w:tc>
          <w:tcPr>
            <w:tcW w:w="3855" w:type="dxa"/>
            <w:vAlign w:val="bottom"/>
          </w:tcPr>
          <w:p w:rsidR="007F07EE" w:rsidRPr="007F07EE" w:rsidRDefault="007F07EE" w:rsidP="007F07EE">
            <w:pPr>
              <w:snapToGrid w:val="0"/>
              <w:ind w:right="85"/>
              <w:jc w:val="right"/>
              <w:rPr>
                <w:rFonts w:ascii="Arial" w:hAnsi="Arial" w:cs="Arial"/>
                <w:bCs/>
                <w:sz w:val="24"/>
                <w:szCs w:val="24"/>
              </w:rPr>
            </w:pPr>
          </w:p>
        </w:tc>
        <w:tc>
          <w:tcPr>
            <w:tcW w:w="2438" w:type="dxa"/>
            <w:tcBorders>
              <w:bottom w:val="single" w:sz="4" w:space="0" w:color="000000"/>
            </w:tcBorders>
            <w:vAlign w:val="bottom"/>
          </w:tcPr>
          <w:p w:rsidR="007F07EE" w:rsidRPr="007F07EE" w:rsidRDefault="007F07EE" w:rsidP="007F07EE">
            <w:pPr>
              <w:snapToGrid w:val="0"/>
              <w:jc w:val="center"/>
              <w:rPr>
                <w:rFonts w:ascii="Arial" w:hAnsi="Arial" w:cs="Arial"/>
                <w:bCs/>
                <w:sz w:val="24"/>
                <w:szCs w:val="24"/>
              </w:rPr>
            </w:pPr>
          </w:p>
        </w:tc>
      </w:tr>
      <w:tr w:rsidR="007F07EE" w:rsidRPr="007F07EE" w:rsidTr="007F07EE">
        <w:tc>
          <w:tcPr>
            <w:tcW w:w="3119" w:type="dxa"/>
          </w:tcPr>
          <w:p w:rsidR="007F07EE" w:rsidRPr="007F07EE" w:rsidRDefault="007F07EE" w:rsidP="007F07EE">
            <w:pPr>
              <w:jc w:val="center"/>
              <w:rPr>
                <w:rFonts w:ascii="Arial" w:hAnsi="Arial" w:cs="Arial"/>
                <w:bCs/>
                <w:i/>
                <w:iCs/>
                <w:sz w:val="24"/>
                <w:szCs w:val="24"/>
              </w:rPr>
            </w:pPr>
            <w:r w:rsidRPr="007F07EE">
              <w:rPr>
                <w:rFonts w:ascii="Arial" w:hAnsi="Arial" w:cs="Arial"/>
                <w:bCs/>
                <w:i/>
                <w:iCs/>
                <w:sz w:val="24"/>
                <w:szCs w:val="24"/>
              </w:rPr>
              <w:t>дата решения уполномоченного органа местного самоуправления</w:t>
            </w:r>
          </w:p>
        </w:tc>
        <w:tc>
          <w:tcPr>
            <w:tcW w:w="3855" w:type="dxa"/>
          </w:tcPr>
          <w:p w:rsidR="007F07EE" w:rsidRPr="007F07EE" w:rsidRDefault="007F07EE" w:rsidP="007F07EE">
            <w:pPr>
              <w:snapToGrid w:val="0"/>
              <w:ind w:right="85"/>
              <w:jc w:val="right"/>
              <w:rPr>
                <w:rFonts w:ascii="Arial" w:hAnsi="Arial" w:cs="Arial"/>
                <w:bCs/>
                <w:i/>
                <w:iCs/>
                <w:sz w:val="24"/>
                <w:szCs w:val="24"/>
              </w:rPr>
            </w:pPr>
          </w:p>
        </w:tc>
        <w:tc>
          <w:tcPr>
            <w:tcW w:w="2438" w:type="dxa"/>
          </w:tcPr>
          <w:p w:rsidR="007F07EE" w:rsidRPr="007F07EE" w:rsidRDefault="007F07EE" w:rsidP="007F07EE">
            <w:pPr>
              <w:jc w:val="center"/>
              <w:rPr>
                <w:rFonts w:ascii="Arial" w:hAnsi="Arial" w:cs="Arial"/>
                <w:bCs/>
                <w:i/>
                <w:iCs/>
                <w:sz w:val="24"/>
                <w:szCs w:val="24"/>
              </w:rPr>
            </w:pPr>
            <w:r w:rsidRPr="007F07EE">
              <w:rPr>
                <w:rFonts w:ascii="Arial" w:hAnsi="Arial" w:cs="Arial"/>
                <w:bCs/>
                <w:i/>
                <w:iCs/>
                <w:sz w:val="24"/>
                <w:szCs w:val="24"/>
              </w:rPr>
              <w:t xml:space="preserve">номер решения уполномоченного органа местного самоуправления </w:t>
            </w:r>
          </w:p>
        </w:tc>
      </w:tr>
      <w:tr w:rsidR="007F07EE" w:rsidRPr="007F07EE" w:rsidTr="007F07EE">
        <w:tc>
          <w:tcPr>
            <w:tcW w:w="3119" w:type="dxa"/>
          </w:tcPr>
          <w:p w:rsidR="007F07EE" w:rsidRPr="007F07EE" w:rsidRDefault="007F07EE" w:rsidP="007F07EE">
            <w:pPr>
              <w:snapToGrid w:val="0"/>
              <w:jc w:val="center"/>
              <w:rPr>
                <w:rFonts w:ascii="Arial" w:hAnsi="Arial" w:cs="Arial"/>
                <w:bCs/>
                <w:i/>
                <w:iCs/>
                <w:sz w:val="24"/>
                <w:szCs w:val="24"/>
              </w:rPr>
            </w:pPr>
          </w:p>
        </w:tc>
        <w:tc>
          <w:tcPr>
            <w:tcW w:w="3855" w:type="dxa"/>
          </w:tcPr>
          <w:p w:rsidR="007F07EE" w:rsidRPr="007F07EE" w:rsidRDefault="007F07EE" w:rsidP="007F07EE">
            <w:pPr>
              <w:snapToGrid w:val="0"/>
              <w:ind w:right="85"/>
              <w:jc w:val="right"/>
              <w:rPr>
                <w:rFonts w:ascii="Arial" w:hAnsi="Arial" w:cs="Arial"/>
                <w:bCs/>
                <w:sz w:val="24"/>
                <w:szCs w:val="24"/>
              </w:rPr>
            </w:pPr>
          </w:p>
        </w:tc>
        <w:tc>
          <w:tcPr>
            <w:tcW w:w="2438" w:type="dxa"/>
          </w:tcPr>
          <w:p w:rsidR="007F07EE" w:rsidRPr="007F07EE" w:rsidRDefault="007F07EE" w:rsidP="007F07EE">
            <w:pPr>
              <w:snapToGrid w:val="0"/>
              <w:jc w:val="center"/>
              <w:rPr>
                <w:rFonts w:ascii="Arial" w:hAnsi="Arial" w:cs="Arial"/>
                <w:bCs/>
                <w:sz w:val="24"/>
                <w:szCs w:val="24"/>
              </w:rPr>
            </w:pPr>
          </w:p>
        </w:tc>
      </w:tr>
    </w:tbl>
    <w:p w:rsidR="007F07EE" w:rsidRPr="007F07EE" w:rsidRDefault="007F07EE" w:rsidP="007F07EE">
      <w:pPr>
        <w:ind w:firstLine="709"/>
        <w:jc w:val="both"/>
        <w:rPr>
          <w:rFonts w:ascii="Arial" w:hAnsi="Arial" w:cs="Arial"/>
          <w:sz w:val="24"/>
          <w:szCs w:val="24"/>
        </w:rPr>
      </w:pPr>
      <w:r w:rsidRPr="007F07EE">
        <w:rPr>
          <w:rFonts w:ascii="Arial" w:hAnsi="Arial" w:cs="Arial"/>
          <w:bCs/>
          <w:sz w:val="24"/>
          <w:szCs w:val="24"/>
        </w:rPr>
        <w:t xml:space="preserve">По результатам рассмотрения запроса </w:t>
      </w:r>
      <w:r w:rsidRPr="007F07EE">
        <w:rPr>
          <w:rFonts w:ascii="Arial" w:hAnsi="Arial" w:cs="Arial"/>
          <w:bCs/>
          <w:i/>
          <w:iCs/>
          <w:sz w:val="24"/>
          <w:szCs w:val="24"/>
        </w:rPr>
        <w:t>________________________</w:t>
      </w:r>
      <w:r w:rsidRPr="007F07EE">
        <w:rPr>
          <w:rFonts w:ascii="Arial" w:hAnsi="Arial" w:cs="Arial"/>
          <w:bCs/>
          <w:sz w:val="24"/>
          <w:szCs w:val="24"/>
        </w:rPr>
        <w:t xml:space="preserve">, уведомляем о предоставлении разрешения на право вырубки зеленых насаждений </w:t>
      </w:r>
      <w:r w:rsidRPr="007F07EE">
        <w:rPr>
          <w:rFonts w:ascii="Arial" w:hAnsi="Arial" w:cs="Arial"/>
          <w:bCs/>
          <w:i/>
          <w:iCs/>
          <w:sz w:val="24"/>
          <w:szCs w:val="24"/>
        </w:rPr>
        <w:t>____________</w:t>
      </w:r>
      <w:r w:rsidRPr="007F07EE">
        <w:rPr>
          <w:rFonts w:ascii="Arial" w:hAnsi="Arial" w:cs="Arial"/>
          <w:bCs/>
          <w:sz w:val="24"/>
          <w:szCs w:val="24"/>
        </w:rPr>
        <w:t xml:space="preserve"> на основании </w:t>
      </w:r>
      <w:r w:rsidRPr="007F07EE">
        <w:rPr>
          <w:rFonts w:ascii="Arial" w:hAnsi="Arial" w:cs="Arial"/>
          <w:bCs/>
          <w:i/>
          <w:iCs/>
          <w:sz w:val="24"/>
          <w:szCs w:val="24"/>
        </w:rPr>
        <w:t>_______________</w:t>
      </w:r>
      <w:r w:rsidRPr="007F07EE">
        <w:rPr>
          <w:rFonts w:ascii="Arial" w:hAnsi="Arial" w:cs="Arial"/>
          <w:bCs/>
          <w:sz w:val="24"/>
          <w:szCs w:val="24"/>
        </w:rPr>
        <w:t>на земельном участке</w:t>
      </w:r>
      <w:r w:rsidR="00980C37">
        <w:rPr>
          <w:rFonts w:ascii="Arial" w:hAnsi="Arial" w:cs="Arial"/>
          <w:bCs/>
          <w:sz w:val="24"/>
          <w:szCs w:val="24"/>
        </w:rPr>
        <w:t xml:space="preserve"> </w:t>
      </w:r>
      <w:r w:rsidRPr="007F07EE">
        <w:rPr>
          <w:rFonts w:ascii="Arial" w:hAnsi="Arial" w:cs="Arial"/>
          <w:bCs/>
          <w:sz w:val="24"/>
          <w:szCs w:val="24"/>
        </w:rPr>
        <w:t xml:space="preserve">с кадастровым номером </w:t>
      </w:r>
      <w:r w:rsidRPr="007F07EE">
        <w:rPr>
          <w:rFonts w:ascii="Arial" w:hAnsi="Arial" w:cs="Arial"/>
          <w:bCs/>
          <w:i/>
          <w:iCs/>
          <w:sz w:val="24"/>
          <w:szCs w:val="24"/>
        </w:rPr>
        <w:t>__________________</w:t>
      </w:r>
      <w:r w:rsidRPr="007F07EE">
        <w:rPr>
          <w:rFonts w:ascii="Arial" w:hAnsi="Arial" w:cs="Arial"/>
          <w:bCs/>
          <w:sz w:val="24"/>
          <w:szCs w:val="24"/>
        </w:rPr>
        <w:t xml:space="preserve"> на срок до</w:t>
      </w:r>
      <w:r w:rsidRPr="007F07EE">
        <w:rPr>
          <w:rFonts w:ascii="Arial" w:hAnsi="Arial" w:cs="Arial"/>
          <w:bCs/>
          <w:i/>
          <w:iCs/>
          <w:sz w:val="24"/>
          <w:szCs w:val="24"/>
        </w:rPr>
        <w:t>____________________</w:t>
      </w:r>
      <w:r w:rsidRPr="007F07EE">
        <w:rPr>
          <w:rFonts w:ascii="Arial" w:hAnsi="Arial" w:cs="Arial"/>
          <w:bCs/>
          <w:sz w:val="24"/>
          <w:szCs w:val="24"/>
        </w:rPr>
        <w:t>.</w:t>
      </w:r>
    </w:p>
    <w:p w:rsidR="007F07EE" w:rsidRPr="0006133D" w:rsidRDefault="007F07EE" w:rsidP="007F07EE">
      <w:pPr>
        <w:rPr>
          <w:rFonts w:ascii="Arial" w:hAnsi="Arial" w:cs="Arial"/>
          <w:bCs/>
          <w:sz w:val="24"/>
          <w:szCs w:val="24"/>
        </w:rPr>
      </w:pPr>
      <w:r w:rsidRPr="007F07EE">
        <w:rPr>
          <w:rFonts w:ascii="Arial" w:hAnsi="Arial" w:cs="Arial"/>
          <w:bCs/>
          <w:sz w:val="24"/>
          <w:szCs w:val="24"/>
        </w:rPr>
        <w:t>Приложение: схема участка с нанесением зеленых насаждений, подлежащих вырубке.</w:t>
      </w:r>
    </w:p>
    <w:p w:rsidR="007F07EE" w:rsidRPr="007F07EE" w:rsidRDefault="007F07EE" w:rsidP="007F07EE">
      <w:pPr>
        <w:rPr>
          <w:rFonts w:ascii="Arial" w:hAnsi="Arial" w:cs="Arial"/>
          <w:bCs/>
          <w:i/>
          <w:iCs/>
          <w:sz w:val="24"/>
          <w:szCs w:val="24"/>
        </w:rPr>
      </w:pPr>
      <w:bookmarkStart w:id="42" w:name="_Hlk55827197"/>
      <w:bookmarkEnd w:id="42"/>
      <w:r w:rsidRPr="007F07EE">
        <w:rPr>
          <w:rFonts w:ascii="Arial" w:hAnsi="Arial" w:cs="Arial"/>
          <w:bCs/>
          <w:i/>
          <w:iCs/>
          <w:sz w:val="24"/>
          <w:szCs w:val="24"/>
        </w:rPr>
        <w:t>________________________________________</w:t>
      </w:r>
    </w:p>
    <w:tbl>
      <w:tblPr>
        <w:tblW w:w="10216" w:type="dxa"/>
        <w:tblInd w:w="-108" w:type="dxa"/>
        <w:tblLayout w:type="fixed"/>
        <w:tblLook w:val="04A0"/>
      </w:tblPr>
      <w:tblGrid>
        <w:gridCol w:w="5098"/>
        <w:gridCol w:w="5118"/>
      </w:tblGrid>
      <w:tr w:rsidR="007F07EE" w:rsidRPr="007F07EE" w:rsidTr="007F07EE">
        <w:tc>
          <w:tcPr>
            <w:tcW w:w="5098" w:type="dxa"/>
            <w:tcBorders>
              <w:right w:val="single" w:sz="4" w:space="0" w:color="000000"/>
            </w:tcBorders>
          </w:tcPr>
          <w:p w:rsidR="007F07EE" w:rsidRPr="007F07EE" w:rsidRDefault="007F07EE" w:rsidP="007F07EE">
            <w:pPr>
              <w:spacing w:line="256" w:lineRule="auto"/>
              <w:ind w:left="350" w:right="262"/>
              <w:jc w:val="center"/>
              <w:rPr>
                <w:rFonts w:ascii="Arial" w:hAnsi="Arial" w:cs="Arial"/>
                <w:b/>
                <w:bCs/>
                <w:i/>
                <w:iCs/>
                <w:sz w:val="24"/>
                <w:szCs w:val="24"/>
              </w:rPr>
            </w:pPr>
            <w:r w:rsidRPr="007F07EE">
              <w:rPr>
                <w:rFonts w:ascii="Arial" w:hAnsi="Arial" w:cs="Arial"/>
                <w:b/>
                <w:bCs/>
                <w:i/>
                <w:iCs/>
                <w:sz w:val="24"/>
                <w:szCs w:val="24"/>
              </w:rPr>
              <w:t>{Ф.И.О. должность уполномоченного сотрудника}</w:t>
            </w:r>
          </w:p>
        </w:tc>
        <w:tc>
          <w:tcPr>
            <w:tcW w:w="5118" w:type="dxa"/>
            <w:tcBorders>
              <w:top w:val="single" w:sz="4" w:space="0" w:color="000000"/>
              <w:left w:val="single" w:sz="4" w:space="0" w:color="000000"/>
              <w:bottom w:val="single" w:sz="4" w:space="0" w:color="000000"/>
              <w:right w:val="single" w:sz="4" w:space="0" w:color="000000"/>
            </w:tcBorders>
          </w:tcPr>
          <w:p w:rsidR="007F07EE" w:rsidRPr="007F07EE" w:rsidRDefault="007F07EE" w:rsidP="007F07EE">
            <w:pPr>
              <w:ind w:left="350" w:right="262"/>
              <w:contextualSpacing/>
              <w:jc w:val="center"/>
              <w:rPr>
                <w:rFonts w:ascii="Arial" w:hAnsi="Arial" w:cs="Arial"/>
                <w:b/>
                <w:bCs/>
                <w:sz w:val="24"/>
                <w:szCs w:val="24"/>
              </w:rPr>
            </w:pPr>
            <w:r w:rsidRPr="007F07EE">
              <w:rPr>
                <w:rFonts w:ascii="Arial" w:hAnsi="Arial" w:cs="Arial"/>
                <w:b/>
                <w:bCs/>
                <w:sz w:val="24"/>
                <w:szCs w:val="24"/>
              </w:rPr>
              <w:t>Сведения об</w:t>
            </w:r>
          </w:p>
          <w:p w:rsidR="007F07EE" w:rsidRPr="007F07EE" w:rsidRDefault="007F07EE" w:rsidP="007F07EE">
            <w:pPr>
              <w:ind w:left="350" w:right="262"/>
              <w:contextualSpacing/>
              <w:jc w:val="center"/>
              <w:rPr>
                <w:rFonts w:ascii="Arial" w:hAnsi="Arial" w:cs="Arial"/>
                <w:b/>
                <w:bCs/>
                <w:sz w:val="24"/>
                <w:szCs w:val="24"/>
              </w:rPr>
            </w:pPr>
            <w:r w:rsidRPr="007F07EE">
              <w:rPr>
                <w:rFonts w:ascii="Arial" w:hAnsi="Arial" w:cs="Arial"/>
                <w:b/>
                <w:bCs/>
                <w:sz w:val="24"/>
                <w:szCs w:val="24"/>
              </w:rPr>
              <w:t>электронной</w:t>
            </w:r>
          </w:p>
          <w:p w:rsidR="007F07EE" w:rsidRPr="007F07EE" w:rsidRDefault="007F07EE" w:rsidP="007F07EE">
            <w:pPr>
              <w:ind w:left="350" w:right="262"/>
              <w:contextualSpacing/>
              <w:jc w:val="center"/>
              <w:rPr>
                <w:rFonts w:ascii="Arial" w:hAnsi="Arial" w:cs="Arial"/>
                <w:b/>
                <w:bCs/>
                <w:sz w:val="24"/>
                <w:szCs w:val="24"/>
              </w:rPr>
            </w:pPr>
            <w:r w:rsidRPr="007F07EE">
              <w:rPr>
                <w:rFonts w:ascii="Arial" w:hAnsi="Arial" w:cs="Arial"/>
                <w:b/>
                <w:bCs/>
                <w:sz w:val="24"/>
                <w:szCs w:val="24"/>
              </w:rPr>
              <w:lastRenderedPageBreak/>
              <w:t>подписи</w:t>
            </w:r>
          </w:p>
        </w:tc>
      </w:tr>
    </w:tbl>
    <w:p w:rsidR="007F07EE" w:rsidRPr="007F07EE" w:rsidRDefault="007F07EE" w:rsidP="007F07EE">
      <w:pPr>
        <w:shd w:val="clear" w:color="auto" w:fill="FFFFFF"/>
        <w:rPr>
          <w:rFonts w:ascii="Arial" w:hAnsi="Arial" w:cs="Arial"/>
          <w:color w:val="000000"/>
          <w:sz w:val="24"/>
          <w:szCs w:val="24"/>
        </w:rPr>
      </w:pPr>
      <w:bookmarkStart w:id="43" w:name="_Hlk51692325"/>
      <w:bookmarkEnd w:id="43"/>
    </w:p>
    <w:p w:rsidR="007F07EE" w:rsidRPr="00960A93" w:rsidRDefault="007F07EE" w:rsidP="007F07EE">
      <w:pPr>
        <w:spacing w:line="256" w:lineRule="auto"/>
        <w:jc w:val="right"/>
        <w:rPr>
          <w:rFonts w:ascii="Arial" w:hAnsi="Arial" w:cs="Arial"/>
          <w:color w:val="000000"/>
          <w:sz w:val="20"/>
          <w:szCs w:val="20"/>
        </w:rPr>
      </w:pPr>
      <w:r w:rsidRPr="00960A93">
        <w:rPr>
          <w:rFonts w:ascii="Arial" w:hAnsi="Arial" w:cs="Arial"/>
          <w:color w:val="000000"/>
          <w:sz w:val="20"/>
          <w:szCs w:val="20"/>
        </w:rPr>
        <w:t xml:space="preserve">Приложение </w:t>
      </w:r>
    </w:p>
    <w:p w:rsidR="007F07EE" w:rsidRPr="00960A93" w:rsidRDefault="007F07EE" w:rsidP="007F07EE">
      <w:pPr>
        <w:shd w:val="clear" w:color="auto" w:fill="FFFFFF"/>
        <w:ind w:left="5387"/>
        <w:jc w:val="right"/>
        <w:rPr>
          <w:rFonts w:ascii="Arial" w:hAnsi="Arial" w:cs="Arial"/>
          <w:color w:val="000000"/>
          <w:sz w:val="20"/>
          <w:szCs w:val="20"/>
        </w:rPr>
      </w:pPr>
      <w:r w:rsidRPr="00960A93">
        <w:rPr>
          <w:rFonts w:ascii="Arial" w:hAnsi="Arial" w:cs="Arial"/>
          <w:color w:val="000000"/>
          <w:sz w:val="20"/>
          <w:szCs w:val="20"/>
        </w:rPr>
        <w:t>к разрешению на право вырубки зеленых насаждений</w:t>
      </w:r>
    </w:p>
    <w:p w:rsidR="007F07EE" w:rsidRPr="007F07EE" w:rsidRDefault="007F07EE" w:rsidP="007F07EE">
      <w:pPr>
        <w:ind w:left="5387"/>
        <w:jc w:val="right"/>
        <w:rPr>
          <w:rFonts w:ascii="Arial" w:hAnsi="Arial" w:cs="Arial"/>
          <w:color w:val="000000"/>
          <w:sz w:val="24"/>
          <w:szCs w:val="24"/>
          <w:u w:val="single"/>
        </w:rPr>
      </w:pPr>
      <w:r w:rsidRPr="007F07EE">
        <w:rPr>
          <w:rFonts w:ascii="Arial" w:hAnsi="Arial" w:cs="Arial"/>
          <w:color w:val="000000"/>
          <w:sz w:val="24"/>
          <w:szCs w:val="24"/>
        </w:rPr>
        <w:t>Регистрационный №: _______________</w:t>
      </w:r>
    </w:p>
    <w:p w:rsidR="007F07EE" w:rsidRPr="007F07EE" w:rsidRDefault="007F07EE" w:rsidP="007F07EE">
      <w:pPr>
        <w:ind w:left="5387"/>
        <w:jc w:val="right"/>
        <w:rPr>
          <w:rFonts w:ascii="Arial" w:hAnsi="Arial" w:cs="Arial"/>
          <w:color w:val="000000"/>
          <w:sz w:val="24"/>
          <w:szCs w:val="24"/>
        </w:rPr>
      </w:pPr>
      <w:r w:rsidRPr="007F07EE">
        <w:rPr>
          <w:rFonts w:ascii="Arial" w:hAnsi="Arial" w:cs="Arial"/>
          <w:color w:val="000000"/>
          <w:sz w:val="24"/>
          <w:szCs w:val="24"/>
        </w:rPr>
        <w:t>Дата: _______________</w:t>
      </w:r>
    </w:p>
    <w:p w:rsidR="007F07EE" w:rsidRPr="007F07EE" w:rsidRDefault="007F07EE" w:rsidP="007F07EE">
      <w:pPr>
        <w:rPr>
          <w:rFonts w:ascii="Arial" w:hAnsi="Arial" w:cs="Arial"/>
          <w:color w:val="000000"/>
          <w:sz w:val="24"/>
          <w:szCs w:val="24"/>
        </w:rPr>
      </w:pPr>
    </w:p>
    <w:p w:rsidR="007F07EE" w:rsidRPr="007F07EE" w:rsidRDefault="007F07EE" w:rsidP="007F07EE">
      <w:pPr>
        <w:rPr>
          <w:rFonts w:ascii="Arial" w:hAnsi="Arial" w:cs="Arial"/>
          <w:color w:val="000000"/>
          <w:sz w:val="24"/>
          <w:szCs w:val="24"/>
        </w:rPr>
      </w:pPr>
    </w:p>
    <w:p w:rsidR="007F07EE" w:rsidRPr="007F07EE" w:rsidRDefault="007F07EE" w:rsidP="007F07EE">
      <w:pPr>
        <w:jc w:val="center"/>
        <w:outlineLvl w:val="2"/>
        <w:rPr>
          <w:rFonts w:ascii="Arial" w:hAnsi="Arial" w:cs="Arial"/>
          <w:b/>
          <w:bCs/>
          <w:color w:val="000000"/>
          <w:sz w:val="24"/>
          <w:szCs w:val="24"/>
        </w:rPr>
      </w:pPr>
      <w:bookmarkStart w:id="44" w:name="__RefHeading___Toc104681582"/>
      <w:bookmarkEnd w:id="44"/>
      <w:r w:rsidRPr="007F07EE">
        <w:rPr>
          <w:rFonts w:ascii="Arial" w:hAnsi="Arial" w:cs="Arial"/>
          <w:b/>
          <w:bCs/>
          <w:color w:val="000000"/>
          <w:sz w:val="24"/>
          <w:szCs w:val="24"/>
        </w:rPr>
        <w:t>СХЕМА УЧАСТКА С НАНЕСЕНИЕМ ЗЕЛЕНЫХ НАСАЖДЕНИЙ, ПОДЛЕЖАЩИХ ВЫРУБКЕ</w:t>
      </w:r>
    </w:p>
    <w:p w:rsidR="007F07EE" w:rsidRPr="007F07EE" w:rsidRDefault="007F07EE" w:rsidP="007F07EE">
      <w:pPr>
        <w:rPr>
          <w:rFonts w:ascii="Arial" w:hAnsi="Arial" w:cs="Arial"/>
          <w:b/>
          <w:bCs/>
          <w:color w:val="000000"/>
          <w:sz w:val="24"/>
          <w:szCs w:val="24"/>
        </w:rPr>
      </w:pPr>
    </w:p>
    <w:p w:rsidR="007F07EE" w:rsidRPr="007F07EE" w:rsidRDefault="007F07EE" w:rsidP="007F07EE">
      <w:pPr>
        <w:rPr>
          <w:rFonts w:ascii="Arial" w:hAnsi="Arial" w:cs="Arial"/>
          <w:color w:val="000000"/>
          <w:sz w:val="24"/>
          <w:szCs w:val="24"/>
        </w:rPr>
      </w:pPr>
    </w:p>
    <w:p w:rsidR="007F07EE" w:rsidRPr="007F07EE" w:rsidRDefault="007F07EE" w:rsidP="007F07EE">
      <w:pPr>
        <w:rPr>
          <w:rFonts w:ascii="Arial" w:hAnsi="Arial" w:cs="Arial"/>
          <w:color w:val="000000"/>
          <w:sz w:val="24"/>
          <w:szCs w:val="24"/>
        </w:rPr>
      </w:pPr>
    </w:p>
    <w:p w:rsidR="007F07EE" w:rsidRPr="007F07EE" w:rsidRDefault="007F07EE" w:rsidP="007F07EE">
      <w:pPr>
        <w:rPr>
          <w:rFonts w:ascii="Arial" w:hAnsi="Arial" w:cs="Arial"/>
          <w:color w:val="000000"/>
          <w:sz w:val="24"/>
          <w:szCs w:val="24"/>
        </w:rPr>
      </w:pPr>
    </w:p>
    <w:p w:rsidR="007F07EE" w:rsidRPr="007F07EE" w:rsidRDefault="007F07EE" w:rsidP="007F07EE">
      <w:pPr>
        <w:rPr>
          <w:rFonts w:ascii="Arial" w:hAnsi="Arial" w:cs="Arial"/>
          <w:color w:val="000000"/>
          <w:sz w:val="24"/>
          <w:szCs w:val="24"/>
        </w:rPr>
      </w:pPr>
    </w:p>
    <w:p w:rsidR="007F07EE" w:rsidRPr="007F07EE" w:rsidRDefault="007F07EE" w:rsidP="007F07EE">
      <w:pPr>
        <w:rPr>
          <w:rFonts w:ascii="Arial" w:hAnsi="Arial" w:cs="Arial"/>
          <w:bCs/>
          <w:i/>
          <w:iCs/>
          <w:sz w:val="24"/>
          <w:szCs w:val="24"/>
        </w:rPr>
      </w:pPr>
      <w:r w:rsidRPr="007F07EE">
        <w:rPr>
          <w:rFonts w:ascii="Arial" w:hAnsi="Arial" w:cs="Arial"/>
          <w:bCs/>
          <w:i/>
          <w:iCs/>
          <w:sz w:val="24"/>
          <w:szCs w:val="24"/>
        </w:rPr>
        <w:br/>
      </w: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Pr="007F07EE" w:rsidRDefault="007F07EE" w:rsidP="007F07EE">
      <w:pPr>
        <w:rPr>
          <w:rFonts w:ascii="Arial" w:hAnsi="Arial" w:cs="Arial"/>
          <w:bCs/>
          <w:i/>
          <w:iCs/>
          <w:sz w:val="24"/>
          <w:szCs w:val="24"/>
        </w:rPr>
      </w:pPr>
    </w:p>
    <w:p w:rsidR="007F07EE" w:rsidRDefault="007F07EE" w:rsidP="007F07EE">
      <w:pPr>
        <w:rPr>
          <w:rFonts w:ascii="Arial" w:hAnsi="Arial" w:cs="Arial"/>
          <w:bCs/>
          <w:i/>
          <w:iCs/>
          <w:sz w:val="24"/>
          <w:szCs w:val="24"/>
        </w:rPr>
      </w:pPr>
    </w:p>
    <w:p w:rsidR="00960A93" w:rsidRDefault="00960A93" w:rsidP="007F07EE">
      <w:pPr>
        <w:rPr>
          <w:rFonts w:ascii="Arial" w:hAnsi="Arial" w:cs="Arial"/>
          <w:bCs/>
          <w:i/>
          <w:iCs/>
          <w:sz w:val="24"/>
          <w:szCs w:val="24"/>
        </w:rPr>
      </w:pPr>
    </w:p>
    <w:p w:rsidR="00960A93" w:rsidRPr="007F07EE" w:rsidRDefault="00960A93" w:rsidP="007F07EE">
      <w:pPr>
        <w:rPr>
          <w:rFonts w:ascii="Arial" w:hAnsi="Arial" w:cs="Arial"/>
          <w:bCs/>
          <w:i/>
          <w:iCs/>
          <w:sz w:val="24"/>
          <w:szCs w:val="24"/>
        </w:rPr>
      </w:pPr>
    </w:p>
    <w:p w:rsidR="007F07EE" w:rsidRPr="007F07EE" w:rsidRDefault="007F07EE" w:rsidP="007F07EE">
      <w:pPr>
        <w:rPr>
          <w:rFonts w:ascii="Arial" w:hAnsi="Arial" w:cs="Arial"/>
          <w:color w:val="000000"/>
          <w:sz w:val="24"/>
          <w:szCs w:val="24"/>
        </w:rPr>
      </w:pPr>
    </w:p>
    <w:tbl>
      <w:tblPr>
        <w:tblW w:w="9584" w:type="dxa"/>
        <w:tblInd w:w="-108" w:type="dxa"/>
        <w:tblLayout w:type="fixed"/>
        <w:tblLook w:val="04A0"/>
      </w:tblPr>
      <w:tblGrid>
        <w:gridCol w:w="5071"/>
        <w:gridCol w:w="4513"/>
      </w:tblGrid>
      <w:tr w:rsidR="007F07EE" w:rsidRPr="007F07EE" w:rsidTr="007F07EE">
        <w:tc>
          <w:tcPr>
            <w:tcW w:w="5071" w:type="dxa"/>
            <w:tcBorders>
              <w:right w:val="single" w:sz="4" w:space="0" w:color="000000"/>
            </w:tcBorders>
          </w:tcPr>
          <w:p w:rsidR="007F07EE" w:rsidRPr="007F07EE" w:rsidRDefault="007F07EE" w:rsidP="007F07EE">
            <w:pPr>
              <w:spacing w:line="256" w:lineRule="auto"/>
              <w:ind w:left="350" w:right="262"/>
              <w:jc w:val="center"/>
              <w:rPr>
                <w:rFonts w:ascii="Arial" w:hAnsi="Arial" w:cs="Arial"/>
                <w:b/>
                <w:bCs/>
                <w:sz w:val="24"/>
                <w:szCs w:val="24"/>
              </w:rPr>
            </w:pPr>
            <w:r w:rsidRPr="007F07EE">
              <w:rPr>
                <w:rFonts w:ascii="Arial" w:hAnsi="Arial" w:cs="Arial"/>
                <w:b/>
                <w:bCs/>
                <w:sz w:val="24"/>
                <w:szCs w:val="24"/>
              </w:rPr>
              <w:t>{Ф.И.О. должность уполномоченного сотрудника}</w:t>
            </w:r>
          </w:p>
        </w:tc>
        <w:tc>
          <w:tcPr>
            <w:tcW w:w="4513" w:type="dxa"/>
            <w:tcBorders>
              <w:top w:val="single" w:sz="4" w:space="0" w:color="000000"/>
              <w:left w:val="single" w:sz="4" w:space="0" w:color="000000"/>
              <w:bottom w:val="single" w:sz="4" w:space="0" w:color="000000"/>
              <w:right w:val="single" w:sz="4" w:space="0" w:color="000000"/>
            </w:tcBorders>
          </w:tcPr>
          <w:p w:rsidR="007F07EE" w:rsidRPr="007F07EE" w:rsidRDefault="007F07EE" w:rsidP="007F07EE">
            <w:pPr>
              <w:ind w:left="350" w:right="262"/>
              <w:jc w:val="center"/>
              <w:rPr>
                <w:rFonts w:ascii="Arial" w:hAnsi="Arial" w:cs="Arial"/>
                <w:b/>
                <w:bCs/>
                <w:sz w:val="24"/>
                <w:szCs w:val="24"/>
              </w:rPr>
            </w:pPr>
            <w:r w:rsidRPr="007F07EE">
              <w:rPr>
                <w:rFonts w:ascii="Arial" w:hAnsi="Arial" w:cs="Arial"/>
                <w:b/>
                <w:bCs/>
                <w:sz w:val="24"/>
                <w:szCs w:val="24"/>
              </w:rPr>
              <w:t>Сведения об</w:t>
            </w:r>
          </w:p>
          <w:p w:rsidR="007F07EE" w:rsidRPr="007F07EE" w:rsidRDefault="007F07EE" w:rsidP="007F07EE">
            <w:pPr>
              <w:ind w:left="350" w:right="262"/>
              <w:jc w:val="center"/>
              <w:rPr>
                <w:rFonts w:ascii="Arial" w:hAnsi="Arial" w:cs="Arial"/>
                <w:b/>
                <w:bCs/>
                <w:sz w:val="24"/>
                <w:szCs w:val="24"/>
              </w:rPr>
            </w:pPr>
            <w:r w:rsidRPr="007F07EE">
              <w:rPr>
                <w:rFonts w:ascii="Arial" w:hAnsi="Arial" w:cs="Arial"/>
                <w:b/>
                <w:bCs/>
                <w:sz w:val="24"/>
                <w:szCs w:val="24"/>
              </w:rPr>
              <w:t>электронной</w:t>
            </w:r>
          </w:p>
          <w:p w:rsidR="007F07EE" w:rsidRPr="007F07EE" w:rsidRDefault="007F07EE" w:rsidP="007F07EE">
            <w:pPr>
              <w:ind w:left="350" w:right="262"/>
              <w:jc w:val="center"/>
              <w:rPr>
                <w:rFonts w:ascii="Arial" w:hAnsi="Arial" w:cs="Arial"/>
                <w:b/>
                <w:bCs/>
                <w:sz w:val="24"/>
                <w:szCs w:val="24"/>
              </w:rPr>
            </w:pPr>
            <w:r w:rsidRPr="007F07EE">
              <w:rPr>
                <w:rFonts w:ascii="Arial" w:hAnsi="Arial" w:cs="Arial"/>
                <w:b/>
                <w:bCs/>
                <w:sz w:val="24"/>
                <w:szCs w:val="24"/>
              </w:rPr>
              <w:t>подписи</w:t>
            </w:r>
          </w:p>
        </w:tc>
      </w:tr>
    </w:tbl>
    <w:p w:rsidR="00042821" w:rsidRDefault="00042821" w:rsidP="007F07EE">
      <w:pPr>
        <w:contextualSpacing/>
        <w:jc w:val="right"/>
        <w:rPr>
          <w:rFonts w:ascii="Arial" w:hAnsi="Arial" w:cs="Arial"/>
          <w:sz w:val="20"/>
          <w:szCs w:val="20"/>
        </w:rPr>
      </w:pPr>
    </w:p>
    <w:p w:rsidR="007F07EE" w:rsidRDefault="00960A93" w:rsidP="007F07EE">
      <w:pPr>
        <w:contextualSpacing/>
        <w:jc w:val="right"/>
        <w:rPr>
          <w:rFonts w:ascii="Arial" w:hAnsi="Arial" w:cs="Arial"/>
          <w:sz w:val="20"/>
          <w:szCs w:val="20"/>
        </w:rPr>
      </w:pPr>
      <w:r w:rsidRPr="00960A93">
        <w:rPr>
          <w:rFonts w:ascii="Arial" w:hAnsi="Arial" w:cs="Arial"/>
          <w:sz w:val="20"/>
          <w:szCs w:val="20"/>
        </w:rPr>
        <w:lastRenderedPageBreak/>
        <w:t>П</w:t>
      </w:r>
      <w:r w:rsidR="007F07EE" w:rsidRPr="00960A93">
        <w:rPr>
          <w:rFonts w:ascii="Arial" w:hAnsi="Arial" w:cs="Arial"/>
          <w:sz w:val="20"/>
          <w:szCs w:val="20"/>
        </w:rPr>
        <w:t>риложение № 2</w:t>
      </w:r>
    </w:p>
    <w:p w:rsidR="00473677" w:rsidRPr="00960A93" w:rsidRDefault="00473677" w:rsidP="007F07EE">
      <w:pPr>
        <w:contextualSpacing/>
        <w:jc w:val="right"/>
        <w:rPr>
          <w:rFonts w:ascii="Arial" w:hAnsi="Arial" w:cs="Arial"/>
          <w:spacing w:val="1"/>
          <w:sz w:val="20"/>
          <w:szCs w:val="20"/>
        </w:rPr>
      </w:pPr>
    </w:p>
    <w:p w:rsidR="007F07EE" w:rsidRPr="00960A93" w:rsidRDefault="00960A93" w:rsidP="007F07EE">
      <w:pPr>
        <w:contextualSpacing/>
        <w:jc w:val="right"/>
        <w:rPr>
          <w:rFonts w:ascii="Arial" w:hAnsi="Arial" w:cs="Arial"/>
          <w:spacing w:val="1"/>
          <w:sz w:val="20"/>
          <w:szCs w:val="20"/>
        </w:rPr>
      </w:pPr>
      <w:r w:rsidRPr="00960A93">
        <w:rPr>
          <w:rFonts w:ascii="Arial" w:hAnsi="Arial" w:cs="Arial"/>
          <w:sz w:val="20"/>
          <w:szCs w:val="20"/>
        </w:rPr>
        <w:t xml:space="preserve">К </w:t>
      </w:r>
      <w:r w:rsidR="007F07EE" w:rsidRPr="00960A93">
        <w:rPr>
          <w:rFonts w:ascii="Arial" w:hAnsi="Arial" w:cs="Arial"/>
          <w:sz w:val="20"/>
          <w:szCs w:val="20"/>
        </w:rPr>
        <w:t>Административному</w:t>
      </w:r>
      <w:r w:rsidRPr="00960A93">
        <w:rPr>
          <w:rFonts w:ascii="Arial" w:hAnsi="Arial" w:cs="Arial"/>
          <w:sz w:val="20"/>
          <w:szCs w:val="20"/>
        </w:rPr>
        <w:t xml:space="preserve"> </w:t>
      </w:r>
      <w:r w:rsidR="007F07EE" w:rsidRPr="00960A93">
        <w:rPr>
          <w:rFonts w:ascii="Arial" w:hAnsi="Arial" w:cs="Arial"/>
          <w:sz w:val="20"/>
          <w:szCs w:val="20"/>
        </w:rPr>
        <w:t>регламенту</w:t>
      </w:r>
    </w:p>
    <w:p w:rsidR="007F07EE" w:rsidRPr="00960A93" w:rsidRDefault="00355116" w:rsidP="007F07EE">
      <w:pPr>
        <w:contextualSpacing/>
        <w:jc w:val="right"/>
        <w:rPr>
          <w:rFonts w:ascii="Arial" w:hAnsi="Arial" w:cs="Arial"/>
          <w:spacing w:val="-12"/>
          <w:sz w:val="20"/>
          <w:szCs w:val="20"/>
        </w:rPr>
      </w:pPr>
      <w:r>
        <w:rPr>
          <w:rFonts w:ascii="Arial" w:hAnsi="Arial" w:cs="Arial"/>
          <w:sz w:val="20"/>
          <w:szCs w:val="20"/>
        </w:rPr>
        <w:t>п</w:t>
      </w:r>
      <w:r w:rsidR="007F07EE" w:rsidRPr="00960A93">
        <w:rPr>
          <w:rFonts w:ascii="Arial" w:hAnsi="Arial" w:cs="Arial"/>
          <w:sz w:val="20"/>
          <w:szCs w:val="20"/>
        </w:rPr>
        <w:t>о</w:t>
      </w:r>
      <w:r w:rsidR="00960A93" w:rsidRPr="00960A93">
        <w:rPr>
          <w:rFonts w:ascii="Arial" w:hAnsi="Arial" w:cs="Arial"/>
          <w:sz w:val="20"/>
          <w:szCs w:val="20"/>
        </w:rPr>
        <w:t xml:space="preserve"> </w:t>
      </w:r>
      <w:r w:rsidR="007F07EE" w:rsidRPr="00960A93">
        <w:rPr>
          <w:rFonts w:ascii="Arial" w:hAnsi="Arial" w:cs="Arial"/>
          <w:sz w:val="20"/>
          <w:szCs w:val="20"/>
        </w:rPr>
        <w:t>предоставлению</w:t>
      </w:r>
    </w:p>
    <w:p w:rsidR="007F07EE" w:rsidRPr="00960A93" w:rsidRDefault="007F07EE" w:rsidP="007F07EE">
      <w:pPr>
        <w:contextualSpacing/>
        <w:jc w:val="right"/>
        <w:rPr>
          <w:rFonts w:ascii="Arial" w:hAnsi="Arial" w:cs="Arial"/>
          <w:sz w:val="20"/>
          <w:szCs w:val="20"/>
        </w:rPr>
      </w:pPr>
      <w:r w:rsidRPr="00960A93">
        <w:rPr>
          <w:rFonts w:ascii="Arial" w:hAnsi="Arial" w:cs="Arial"/>
          <w:sz w:val="20"/>
          <w:szCs w:val="20"/>
        </w:rPr>
        <w:t>муниципальной услуги</w:t>
      </w:r>
    </w:p>
    <w:p w:rsidR="007F07EE" w:rsidRPr="007F07EE" w:rsidRDefault="007F07EE" w:rsidP="007F07EE">
      <w:pPr>
        <w:pStyle w:val="2"/>
        <w:spacing w:before="0"/>
        <w:jc w:val="center"/>
        <w:rPr>
          <w:rFonts w:ascii="Arial" w:hAnsi="Arial" w:cs="Arial"/>
          <w:bCs w:val="0"/>
          <w:sz w:val="24"/>
          <w:szCs w:val="24"/>
        </w:rPr>
      </w:pPr>
    </w:p>
    <w:p w:rsidR="007F07EE" w:rsidRPr="00960A93" w:rsidRDefault="007F07EE" w:rsidP="007F07EE">
      <w:pPr>
        <w:pStyle w:val="2"/>
        <w:spacing w:before="0"/>
        <w:jc w:val="center"/>
        <w:rPr>
          <w:rFonts w:ascii="Arial" w:hAnsi="Arial" w:cs="Arial"/>
          <w:b w:val="0"/>
          <w:bCs w:val="0"/>
          <w:color w:val="auto"/>
          <w:sz w:val="24"/>
          <w:szCs w:val="24"/>
        </w:rPr>
      </w:pPr>
      <w:bookmarkStart w:id="45" w:name="__RefHeading___Toc104681583"/>
      <w:r w:rsidRPr="00960A93">
        <w:rPr>
          <w:rFonts w:ascii="Arial" w:hAnsi="Arial" w:cs="Arial"/>
          <w:b w:val="0"/>
          <w:color w:val="auto"/>
          <w:sz w:val="24"/>
          <w:szCs w:val="24"/>
        </w:rPr>
        <w:t xml:space="preserve">Форма решения </w:t>
      </w:r>
      <w:bookmarkStart w:id="46" w:name="_Hlk88216683"/>
      <w:r w:rsidRPr="00960A93">
        <w:rPr>
          <w:rFonts w:ascii="Arial" w:hAnsi="Arial" w:cs="Arial"/>
          <w:b w:val="0"/>
          <w:color w:val="auto"/>
          <w:sz w:val="24"/>
          <w:szCs w:val="24"/>
        </w:rPr>
        <w:t>об отказе в приеме документов, необходимых для предоставления услуги / об отказе в предоставлении услуги</w:t>
      </w:r>
      <w:bookmarkEnd w:id="45"/>
      <w:bookmarkEnd w:id="46"/>
    </w:p>
    <w:tbl>
      <w:tblPr>
        <w:tblW w:w="9214" w:type="dxa"/>
        <w:tblInd w:w="-255" w:type="dxa"/>
        <w:tblLayout w:type="fixed"/>
        <w:tblCellMar>
          <w:top w:w="75" w:type="dxa"/>
          <w:left w:w="255" w:type="dxa"/>
          <w:bottom w:w="75" w:type="dxa"/>
          <w:right w:w="255" w:type="dxa"/>
        </w:tblCellMar>
        <w:tblLook w:val="04A0"/>
      </w:tblPr>
      <w:tblGrid>
        <w:gridCol w:w="5954"/>
        <w:gridCol w:w="3260"/>
      </w:tblGrid>
      <w:tr w:rsidR="007F07EE" w:rsidRPr="00960A93" w:rsidTr="007F07EE">
        <w:trPr>
          <w:trHeight w:val="459"/>
        </w:trPr>
        <w:tc>
          <w:tcPr>
            <w:tcW w:w="5954" w:type="dxa"/>
          </w:tcPr>
          <w:p w:rsidR="007F07EE" w:rsidRPr="00960A93" w:rsidRDefault="007F07EE" w:rsidP="007F07EE">
            <w:pPr>
              <w:ind w:firstLine="4707"/>
              <w:rPr>
                <w:rFonts w:ascii="Arial" w:hAnsi="Arial" w:cs="Arial"/>
                <w:bCs/>
                <w:sz w:val="24"/>
                <w:szCs w:val="24"/>
              </w:rPr>
            </w:pPr>
            <w:r w:rsidRPr="00960A93">
              <w:rPr>
                <w:rFonts w:ascii="Arial" w:hAnsi="Arial" w:cs="Arial"/>
                <w:bCs/>
                <w:sz w:val="24"/>
                <w:szCs w:val="24"/>
              </w:rPr>
              <w:t>Кому</w:t>
            </w:r>
          </w:p>
        </w:tc>
        <w:tc>
          <w:tcPr>
            <w:tcW w:w="3260" w:type="dxa"/>
          </w:tcPr>
          <w:p w:rsidR="007F07EE" w:rsidRPr="00960A93" w:rsidRDefault="007F07EE" w:rsidP="007F07EE">
            <w:pPr>
              <w:rPr>
                <w:rFonts w:ascii="Arial" w:hAnsi="Arial" w:cs="Arial"/>
                <w:bCs/>
                <w:sz w:val="24"/>
                <w:szCs w:val="24"/>
              </w:rPr>
            </w:pPr>
            <w:r w:rsidRPr="00960A93">
              <w:rPr>
                <w:rFonts w:ascii="Arial" w:hAnsi="Arial" w:cs="Arial"/>
                <w:bCs/>
                <w:sz w:val="24"/>
                <w:szCs w:val="24"/>
              </w:rPr>
              <w:t>______________________ (</w:t>
            </w:r>
            <w:r w:rsidRPr="00960A93">
              <w:rPr>
                <w:rFonts w:ascii="Arial" w:hAnsi="Arial" w:cs="Arial"/>
                <w:bCs/>
                <w:i/>
                <w:sz w:val="24"/>
                <w:szCs w:val="24"/>
              </w:rPr>
              <w:t xml:space="preserve">фамилия, имя, отчество - для граждан и ИП или полное наименование </w:t>
            </w:r>
            <w:r w:rsidRPr="00960A93">
              <w:rPr>
                <w:rFonts w:ascii="Arial" w:hAnsi="Arial" w:cs="Arial"/>
                <w:bCs/>
                <w:i/>
                <w:sz w:val="24"/>
                <w:szCs w:val="24"/>
              </w:rPr>
              <w:br/>
              <w:t>организации – для юридических лиц)</w:t>
            </w:r>
          </w:p>
        </w:tc>
      </w:tr>
      <w:tr w:rsidR="007F07EE" w:rsidRPr="007F07EE" w:rsidTr="007F07EE">
        <w:trPr>
          <w:trHeight w:val="490"/>
        </w:trPr>
        <w:tc>
          <w:tcPr>
            <w:tcW w:w="5954" w:type="dxa"/>
          </w:tcPr>
          <w:p w:rsidR="007F07EE" w:rsidRPr="007F07EE" w:rsidRDefault="007F07EE" w:rsidP="007F07EE">
            <w:pPr>
              <w:rPr>
                <w:rFonts w:ascii="Arial" w:hAnsi="Arial" w:cs="Arial"/>
                <w:bCs/>
                <w:sz w:val="24"/>
                <w:szCs w:val="24"/>
              </w:rPr>
            </w:pPr>
            <w:r w:rsidRPr="007F07EE">
              <w:rPr>
                <w:rFonts w:ascii="Arial" w:hAnsi="Arial" w:cs="Arial"/>
                <w:bCs/>
                <w:sz w:val="24"/>
                <w:szCs w:val="24"/>
              </w:rPr>
              <w:t> </w:t>
            </w:r>
          </w:p>
        </w:tc>
        <w:tc>
          <w:tcPr>
            <w:tcW w:w="3260" w:type="dxa"/>
          </w:tcPr>
          <w:p w:rsidR="007F07EE" w:rsidRPr="007F07EE" w:rsidRDefault="007F07EE" w:rsidP="007F0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7F07EE">
              <w:rPr>
                <w:rFonts w:ascii="Arial" w:hAnsi="Arial" w:cs="Arial"/>
                <w:bCs/>
                <w:i/>
                <w:sz w:val="24"/>
                <w:szCs w:val="24"/>
              </w:rPr>
              <w:t>______________________ (почтовый индекс</w:t>
            </w:r>
          </w:p>
          <w:p w:rsidR="007F07EE" w:rsidRPr="007F07EE" w:rsidRDefault="007F07EE" w:rsidP="007F0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7F07EE">
              <w:rPr>
                <w:rFonts w:ascii="Arial" w:hAnsi="Arial" w:cs="Arial"/>
                <w:bCs/>
                <w:i/>
                <w:sz w:val="24"/>
                <w:szCs w:val="24"/>
              </w:rPr>
              <w:t>и адрес, адрес электронной почты)</w:t>
            </w:r>
          </w:p>
          <w:p w:rsidR="007F07EE" w:rsidRPr="007F07EE" w:rsidRDefault="007F07EE" w:rsidP="007F07EE">
            <w:pPr>
              <w:rPr>
                <w:rFonts w:ascii="Arial" w:hAnsi="Arial" w:cs="Arial"/>
                <w:bCs/>
                <w:i/>
                <w:sz w:val="24"/>
                <w:szCs w:val="24"/>
                <w:u w:val="single"/>
              </w:rPr>
            </w:pPr>
          </w:p>
        </w:tc>
      </w:tr>
    </w:tbl>
    <w:p w:rsidR="007F07EE" w:rsidRPr="007F07EE" w:rsidRDefault="007F07EE" w:rsidP="007F07EE">
      <w:pPr>
        <w:ind w:left="5103" w:firstLine="709"/>
        <w:contextualSpacing/>
        <w:rPr>
          <w:rFonts w:ascii="Arial" w:hAnsi="Arial" w:cs="Arial"/>
          <w:bCs/>
          <w:i/>
          <w:iCs/>
          <w:sz w:val="24"/>
          <w:szCs w:val="24"/>
        </w:rPr>
      </w:pPr>
      <w:r w:rsidRPr="007F07EE">
        <w:rPr>
          <w:rFonts w:ascii="Arial" w:hAnsi="Arial" w:cs="Arial"/>
          <w:bCs/>
          <w:sz w:val="24"/>
          <w:szCs w:val="24"/>
        </w:rPr>
        <w:t xml:space="preserve">От: </w:t>
      </w:r>
      <w:r w:rsidRPr="007F07EE">
        <w:rPr>
          <w:rFonts w:ascii="Arial" w:hAnsi="Arial" w:cs="Arial"/>
          <w:bCs/>
          <w:sz w:val="24"/>
          <w:szCs w:val="24"/>
        </w:rPr>
        <w:tab/>
      </w:r>
      <w:r w:rsidRPr="007F07EE">
        <w:rPr>
          <w:rFonts w:ascii="Arial" w:hAnsi="Arial" w:cs="Arial"/>
          <w:bCs/>
          <w:i/>
          <w:iCs/>
          <w:sz w:val="24"/>
          <w:szCs w:val="24"/>
        </w:rPr>
        <w:t>_________________</w:t>
      </w:r>
    </w:p>
    <w:p w:rsidR="007F07EE" w:rsidRPr="007F07EE" w:rsidRDefault="007F07EE" w:rsidP="007F07EE">
      <w:pPr>
        <w:ind w:left="5954"/>
        <w:contextualSpacing/>
        <w:rPr>
          <w:rFonts w:ascii="Arial" w:hAnsi="Arial" w:cs="Arial"/>
          <w:bCs/>
          <w:vanish/>
          <w:sz w:val="24"/>
          <w:szCs w:val="24"/>
          <w:u w:val="single"/>
        </w:rPr>
      </w:pPr>
      <w:r w:rsidRPr="007F07EE">
        <w:rPr>
          <w:rFonts w:ascii="Arial" w:hAnsi="Arial" w:cs="Arial"/>
          <w:bCs/>
          <w:i/>
          <w:iCs/>
          <w:sz w:val="24"/>
          <w:szCs w:val="24"/>
        </w:rPr>
        <w:t>(наименование уполномоченного органа)</w:t>
      </w:r>
    </w:p>
    <w:p w:rsidR="007F07EE" w:rsidRPr="007F07EE" w:rsidRDefault="007F07EE" w:rsidP="007F07EE">
      <w:pPr>
        <w:ind w:left="5387" w:firstLine="709"/>
        <w:contextualSpacing/>
        <w:rPr>
          <w:rFonts w:ascii="Arial" w:hAnsi="Arial" w:cs="Arial"/>
          <w:bCs/>
          <w:i/>
          <w:iCs/>
          <w:vanish/>
          <w:sz w:val="24"/>
          <w:szCs w:val="24"/>
          <w:u w:val="single"/>
        </w:rPr>
      </w:pPr>
    </w:p>
    <w:p w:rsidR="007F07EE" w:rsidRPr="007F07EE" w:rsidRDefault="007F07EE" w:rsidP="007F07EE">
      <w:pPr>
        <w:contextualSpacing/>
        <w:jc w:val="center"/>
        <w:rPr>
          <w:rFonts w:ascii="Arial" w:hAnsi="Arial" w:cs="Arial"/>
          <w:b/>
          <w:bCs/>
          <w:i/>
          <w:iCs/>
          <w:spacing w:val="2"/>
          <w:sz w:val="24"/>
          <w:szCs w:val="24"/>
          <w:shd w:val="clear" w:color="auto" w:fill="FFFFFF"/>
        </w:rPr>
      </w:pPr>
    </w:p>
    <w:p w:rsidR="007F07EE" w:rsidRPr="007F07EE" w:rsidRDefault="007F07EE" w:rsidP="007F07EE">
      <w:pPr>
        <w:contextualSpacing/>
        <w:jc w:val="center"/>
        <w:rPr>
          <w:rFonts w:ascii="Arial" w:hAnsi="Arial" w:cs="Arial"/>
          <w:b/>
          <w:spacing w:val="2"/>
          <w:sz w:val="24"/>
          <w:szCs w:val="24"/>
          <w:shd w:val="clear" w:color="auto" w:fill="FFFFFF"/>
        </w:rPr>
      </w:pPr>
      <w:r w:rsidRPr="007F07EE">
        <w:rPr>
          <w:rFonts w:ascii="Arial" w:hAnsi="Arial" w:cs="Arial"/>
          <w:b/>
          <w:spacing w:val="2"/>
          <w:sz w:val="24"/>
          <w:szCs w:val="24"/>
          <w:shd w:val="clear" w:color="auto" w:fill="FFFFFF"/>
        </w:rPr>
        <w:t>РЕШЕНИЕ</w:t>
      </w:r>
    </w:p>
    <w:p w:rsidR="007F07EE" w:rsidRPr="007F07EE" w:rsidRDefault="007F07EE" w:rsidP="007F07EE">
      <w:pPr>
        <w:contextualSpacing/>
        <w:jc w:val="center"/>
        <w:rPr>
          <w:rFonts w:ascii="Arial" w:hAnsi="Arial" w:cs="Arial"/>
          <w:b/>
          <w:sz w:val="24"/>
          <w:szCs w:val="24"/>
        </w:rPr>
      </w:pPr>
      <w:r w:rsidRPr="007F07EE">
        <w:rPr>
          <w:rFonts w:ascii="Arial" w:hAnsi="Arial" w:cs="Arial"/>
          <w:b/>
          <w:sz w:val="24"/>
          <w:szCs w:val="24"/>
        </w:rPr>
        <w:t>об отказе в приеме документов, необходимых для предоставления услуги / об отказе в предоставлении услуги</w:t>
      </w:r>
    </w:p>
    <w:p w:rsidR="007F07EE" w:rsidRPr="007F07EE" w:rsidRDefault="007F07EE" w:rsidP="007F07EE">
      <w:pPr>
        <w:contextualSpacing/>
        <w:jc w:val="center"/>
        <w:rPr>
          <w:rFonts w:ascii="Arial" w:hAnsi="Arial" w:cs="Arial"/>
          <w:bCs/>
          <w:sz w:val="24"/>
          <w:szCs w:val="24"/>
        </w:rPr>
      </w:pPr>
      <w:r w:rsidRPr="007F07EE">
        <w:rPr>
          <w:rFonts w:ascii="Arial" w:hAnsi="Arial" w:cs="Arial"/>
          <w:bCs/>
          <w:sz w:val="24"/>
          <w:szCs w:val="24"/>
        </w:rPr>
        <w:t xml:space="preserve">№ </w:t>
      </w:r>
      <w:r w:rsidRPr="007F07EE">
        <w:rPr>
          <w:rFonts w:ascii="Arial" w:eastAsia="Calibri" w:hAnsi="Arial" w:cs="Arial"/>
          <w:sz w:val="24"/>
          <w:szCs w:val="24"/>
        </w:rPr>
        <w:t>_____________</w:t>
      </w:r>
      <w:r w:rsidRPr="007F07EE">
        <w:rPr>
          <w:rFonts w:ascii="Arial" w:hAnsi="Arial" w:cs="Arial"/>
          <w:bCs/>
          <w:sz w:val="24"/>
          <w:szCs w:val="24"/>
        </w:rPr>
        <w:t xml:space="preserve">/ от </w:t>
      </w:r>
      <w:r w:rsidRPr="007F07EE">
        <w:rPr>
          <w:rFonts w:ascii="Arial" w:eastAsia="Calibri" w:hAnsi="Arial" w:cs="Arial"/>
          <w:sz w:val="24"/>
          <w:szCs w:val="24"/>
        </w:rPr>
        <w:t>_______________</w:t>
      </w:r>
    </w:p>
    <w:p w:rsidR="007F07EE" w:rsidRPr="007F07EE" w:rsidRDefault="007F07EE" w:rsidP="007F07EE">
      <w:pPr>
        <w:tabs>
          <w:tab w:val="left" w:pos="851"/>
        </w:tabs>
        <w:contextualSpacing/>
        <w:jc w:val="center"/>
        <w:rPr>
          <w:rFonts w:ascii="Arial" w:eastAsia="Calibri" w:hAnsi="Arial" w:cs="Arial"/>
          <w:bCs/>
          <w:i/>
          <w:iCs/>
          <w:sz w:val="24"/>
          <w:szCs w:val="24"/>
        </w:rPr>
      </w:pPr>
      <w:r w:rsidRPr="007F07EE">
        <w:rPr>
          <w:rFonts w:ascii="Arial" w:eastAsia="Calibri" w:hAnsi="Arial" w:cs="Arial"/>
          <w:bCs/>
          <w:i/>
          <w:iCs/>
          <w:sz w:val="24"/>
          <w:szCs w:val="24"/>
        </w:rPr>
        <w:t>(номер и дата решения)</w:t>
      </w:r>
    </w:p>
    <w:p w:rsidR="007F07EE" w:rsidRPr="007F07EE" w:rsidRDefault="007F07EE" w:rsidP="007F07EE">
      <w:pPr>
        <w:pStyle w:val="afa"/>
        <w:ind w:firstLine="709"/>
        <w:rPr>
          <w:rFonts w:ascii="Arial" w:hAnsi="Arial" w:cs="Arial"/>
          <w:bCs/>
          <w:sz w:val="24"/>
          <w:szCs w:val="24"/>
        </w:rPr>
      </w:pPr>
      <w:r w:rsidRPr="007F07EE">
        <w:rPr>
          <w:rFonts w:ascii="Arial" w:eastAsia="Calibri" w:hAnsi="Arial" w:cs="Arial"/>
          <w:bCs/>
          <w:sz w:val="24"/>
          <w:szCs w:val="24"/>
        </w:rPr>
        <w:t xml:space="preserve">По результатам рассмотрения заявления по услуге «Выдача разрешения на право вырубки зеленых насаждений» </w:t>
      </w:r>
      <w:r w:rsidRPr="007F07EE">
        <w:rPr>
          <w:rFonts w:ascii="Arial" w:hAnsi="Arial" w:cs="Arial"/>
          <w:bCs/>
          <w:i/>
          <w:iCs/>
          <w:sz w:val="24"/>
          <w:szCs w:val="24"/>
        </w:rPr>
        <w:t>_________</w:t>
      </w:r>
      <w:r w:rsidRPr="007F07EE">
        <w:rPr>
          <w:rFonts w:ascii="Arial" w:hAnsi="Arial" w:cs="Arial"/>
          <w:bCs/>
          <w:sz w:val="24"/>
          <w:szCs w:val="24"/>
        </w:rPr>
        <w:t xml:space="preserve"> от </w:t>
      </w:r>
      <w:r w:rsidRPr="007F07EE">
        <w:rPr>
          <w:rFonts w:ascii="Arial" w:hAnsi="Arial" w:cs="Arial"/>
          <w:bCs/>
          <w:i/>
          <w:iCs/>
          <w:sz w:val="24"/>
          <w:szCs w:val="24"/>
        </w:rPr>
        <w:t>___________</w:t>
      </w:r>
      <w:r w:rsidRPr="007F07EE">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7F07EE" w:rsidRPr="007F07EE" w:rsidRDefault="007F07EE" w:rsidP="007F07EE">
      <w:pPr>
        <w:ind w:firstLine="709"/>
        <w:contextualSpacing/>
        <w:jc w:val="both"/>
        <w:rPr>
          <w:rFonts w:ascii="Arial" w:eastAsia="Calibri" w:hAnsi="Arial" w:cs="Arial"/>
          <w:bCs/>
          <w:sz w:val="24"/>
          <w:szCs w:val="24"/>
        </w:rPr>
      </w:pPr>
      <w:r w:rsidRPr="007F07EE">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F07EE" w:rsidRDefault="007F07EE" w:rsidP="007F07EE">
      <w:pPr>
        <w:ind w:firstLine="709"/>
        <w:contextualSpacing/>
        <w:rPr>
          <w:rFonts w:ascii="Arial" w:eastAsia="Calibri" w:hAnsi="Arial" w:cs="Arial"/>
          <w:bCs/>
          <w:sz w:val="24"/>
          <w:szCs w:val="24"/>
        </w:rPr>
      </w:pPr>
      <w:r w:rsidRPr="007F07EE">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664B7" w:rsidRDefault="00C664B7" w:rsidP="007F07EE">
      <w:pPr>
        <w:ind w:firstLine="709"/>
        <w:contextualSpacing/>
        <w:rPr>
          <w:rFonts w:ascii="Arial" w:eastAsia="Calibri" w:hAnsi="Arial" w:cs="Arial"/>
          <w:bCs/>
          <w:sz w:val="24"/>
          <w:szCs w:val="24"/>
        </w:rPr>
      </w:pPr>
    </w:p>
    <w:p w:rsidR="00C664B7" w:rsidRPr="007F07EE" w:rsidRDefault="00C664B7" w:rsidP="007F07EE">
      <w:pPr>
        <w:ind w:firstLine="709"/>
        <w:contextualSpacing/>
        <w:rPr>
          <w:rFonts w:ascii="Arial" w:eastAsia="Calibri" w:hAnsi="Arial" w:cs="Arial"/>
          <w:bCs/>
          <w:i/>
          <w:sz w:val="24"/>
          <w:szCs w:val="24"/>
        </w:rPr>
      </w:pPr>
    </w:p>
    <w:tbl>
      <w:tblPr>
        <w:tblW w:w="10216" w:type="dxa"/>
        <w:tblInd w:w="-108" w:type="dxa"/>
        <w:tblLayout w:type="fixed"/>
        <w:tblLook w:val="04A0"/>
      </w:tblPr>
      <w:tblGrid>
        <w:gridCol w:w="5098"/>
        <w:gridCol w:w="5118"/>
      </w:tblGrid>
      <w:tr w:rsidR="007F07EE" w:rsidRPr="007F07EE" w:rsidTr="007F07EE">
        <w:tc>
          <w:tcPr>
            <w:tcW w:w="5098" w:type="dxa"/>
            <w:tcBorders>
              <w:right w:val="single" w:sz="4" w:space="0" w:color="000000"/>
            </w:tcBorders>
          </w:tcPr>
          <w:p w:rsidR="007F07EE" w:rsidRPr="007F07EE" w:rsidRDefault="007F07EE" w:rsidP="007F07EE">
            <w:pPr>
              <w:ind w:left="350" w:right="262"/>
              <w:contextualSpacing/>
              <w:jc w:val="center"/>
              <w:rPr>
                <w:rFonts w:ascii="Arial" w:hAnsi="Arial" w:cs="Arial"/>
                <w:b/>
                <w:bCs/>
                <w:i/>
                <w:iCs/>
                <w:sz w:val="24"/>
                <w:szCs w:val="24"/>
              </w:rPr>
            </w:pPr>
            <w:r w:rsidRPr="007F07EE">
              <w:rPr>
                <w:rFonts w:ascii="Arial" w:hAnsi="Arial" w:cs="Arial"/>
                <w:b/>
                <w:bCs/>
                <w:i/>
                <w:iCs/>
                <w:sz w:val="24"/>
                <w:szCs w:val="24"/>
              </w:rPr>
              <w:t>{Ф.И.О. должность уполномоченного сотрудника}</w:t>
            </w:r>
          </w:p>
        </w:tc>
        <w:tc>
          <w:tcPr>
            <w:tcW w:w="5118" w:type="dxa"/>
            <w:tcBorders>
              <w:top w:val="single" w:sz="4" w:space="0" w:color="000000"/>
              <w:left w:val="single" w:sz="4" w:space="0" w:color="000000"/>
              <w:bottom w:val="single" w:sz="4" w:space="0" w:color="000000"/>
              <w:right w:val="single" w:sz="4" w:space="0" w:color="000000"/>
            </w:tcBorders>
          </w:tcPr>
          <w:p w:rsidR="007F07EE" w:rsidRPr="007F07EE" w:rsidRDefault="007F07EE" w:rsidP="007F07EE">
            <w:pPr>
              <w:ind w:left="350" w:right="262"/>
              <w:contextualSpacing/>
              <w:jc w:val="center"/>
              <w:rPr>
                <w:rFonts w:ascii="Arial" w:hAnsi="Arial" w:cs="Arial"/>
                <w:b/>
                <w:bCs/>
                <w:sz w:val="24"/>
                <w:szCs w:val="24"/>
              </w:rPr>
            </w:pPr>
            <w:r w:rsidRPr="007F07EE">
              <w:rPr>
                <w:rFonts w:ascii="Arial" w:hAnsi="Arial" w:cs="Arial"/>
                <w:b/>
                <w:bCs/>
                <w:sz w:val="24"/>
                <w:szCs w:val="24"/>
              </w:rPr>
              <w:t>Сведения об</w:t>
            </w:r>
          </w:p>
          <w:p w:rsidR="007F07EE" w:rsidRPr="007F07EE" w:rsidRDefault="007F07EE" w:rsidP="007F07EE">
            <w:pPr>
              <w:ind w:left="350" w:right="262"/>
              <w:contextualSpacing/>
              <w:jc w:val="center"/>
              <w:rPr>
                <w:rFonts w:ascii="Arial" w:hAnsi="Arial" w:cs="Arial"/>
                <w:b/>
                <w:bCs/>
                <w:sz w:val="24"/>
                <w:szCs w:val="24"/>
              </w:rPr>
            </w:pPr>
            <w:r w:rsidRPr="007F07EE">
              <w:rPr>
                <w:rFonts w:ascii="Arial" w:hAnsi="Arial" w:cs="Arial"/>
                <w:b/>
                <w:bCs/>
                <w:sz w:val="24"/>
                <w:szCs w:val="24"/>
              </w:rPr>
              <w:t>электронной</w:t>
            </w:r>
          </w:p>
          <w:p w:rsidR="007F07EE" w:rsidRPr="007F07EE" w:rsidRDefault="007F07EE" w:rsidP="007F07EE">
            <w:pPr>
              <w:ind w:left="350" w:right="262"/>
              <w:contextualSpacing/>
              <w:jc w:val="center"/>
              <w:rPr>
                <w:rFonts w:ascii="Arial" w:hAnsi="Arial" w:cs="Arial"/>
                <w:b/>
                <w:bCs/>
                <w:sz w:val="24"/>
                <w:szCs w:val="24"/>
              </w:rPr>
            </w:pPr>
            <w:r w:rsidRPr="007F07EE">
              <w:rPr>
                <w:rFonts w:ascii="Arial" w:hAnsi="Arial" w:cs="Arial"/>
                <w:b/>
                <w:bCs/>
                <w:sz w:val="24"/>
                <w:szCs w:val="24"/>
              </w:rPr>
              <w:t>подписи</w:t>
            </w:r>
          </w:p>
        </w:tc>
      </w:tr>
    </w:tbl>
    <w:p w:rsidR="00960A93" w:rsidRDefault="00960A93" w:rsidP="007F07EE">
      <w:pPr>
        <w:contextualSpacing/>
        <w:jc w:val="right"/>
        <w:rPr>
          <w:rFonts w:ascii="Arial" w:hAnsi="Arial" w:cs="Arial"/>
          <w:sz w:val="20"/>
          <w:szCs w:val="20"/>
        </w:rPr>
      </w:pPr>
    </w:p>
    <w:p w:rsidR="005A2BCD" w:rsidRDefault="005A2BCD" w:rsidP="007F07EE">
      <w:pPr>
        <w:contextualSpacing/>
        <w:jc w:val="right"/>
        <w:rPr>
          <w:rFonts w:ascii="Arial" w:hAnsi="Arial" w:cs="Arial"/>
          <w:sz w:val="20"/>
          <w:szCs w:val="20"/>
        </w:rPr>
        <w:sectPr w:rsidR="005A2BCD" w:rsidSect="00943C3B">
          <w:pgSz w:w="11910" w:h="16840"/>
          <w:pgMar w:top="1120" w:right="853" w:bottom="280" w:left="1701" w:header="720" w:footer="720" w:gutter="0"/>
          <w:cols w:space="720"/>
        </w:sectPr>
      </w:pPr>
    </w:p>
    <w:p w:rsidR="00B3602C" w:rsidRDefault="00B3602C" w:rsidP="007F07EE">
      <w:pPr>
        <w:contextualSpacing/>
        <w:jc w:val="right"/>
        <w:rPr>
          <w:rFonts w:ascii="Arial" w:hAnsi="Arial" w:cs="Arial"/>
          <w:sz w:val="20"/>
          <w:szCs w:val="20"/>
        </w:rPr>
      </w:pPr>
    </w:p>
    <w:p w:rsidR="00B3602C" w:rsidRDefault="00B3602C" w:rsidP="007F07EE">
      <w:pPr>
        <w:contextualSpacing/>
        <w:jc w:val="right"/>
        <w:rPr>
          <w:rFonts w:ascii="Arial" w:hAnsi="Arial" w:cs="Arial"/>
          <w:sz w:val="20"/>
          <w:szCs w:val="20"/>
        </w:rPr>
      </w:pPr>
    </w:p>
    <w:p w:rsidR="007F07EE" w:rsidRDefault="007F07EE" w:rsidP="007F07EE">
      <w:pPr>
        <w:contextualSpacing/>
        <w:jc w:val="right"/>
        <w:rPr>
          <w:rFonts w:ascii="Arial" w:hAnsi="Arial" w:cs="Arial"/>
          <w:sz w:val="20"/>
          <w:szCs w:val="20"/>
        </w:rPr>
      </w:pPr>
      <w:r w:rsidRPr="00960A93">
        <w:rPr>
          <w:rFonts w:ascii="Arial" w:hAnsi="Arial" w:cs="Arial"/>
          <w:sz w:val="20"/>
          <w:szCs w:val="20"/>
        </w:rPr>
        <w:t>Приложение № 3</w:t>
      </w:r>
    </w:p>
    <w:p w:rsidR="00473677" w:rsidRPr="00960A93" w:rsidRDefault="00473677" w:rsidP="007F07EE">
      <w:pPr>
        <w:contextualSpacing/>
        <w:jc w:val="right"/>
        <w:rPr>
          <w:rFonts w:ascii="Arial" w:hAnsi="Arial" w:cs="Arial"/>
          <w:sz w:val="20"/>
          <w:szCs w:val="20"/>
        </w:rPr>
      </w:pPr>
    </w:p>
    <w:p w:rsidR="007F07EE" w:rsidRPr="00960A93" w:rsidRDefault="00960A93" w:rsidP="007F07EE">
      <w:pPr>
        <w:contextualSpacing/>
        <w:jc w:val="right"/>
        <w:rPr>
          <w:rFonts w:ascii="Arial" w:hAnsi="Arial" w:cs="Arial"/>
          <w:sz w:val="20"/>
          <w:szCs w:val="20"/>
        </w:rPr>
      </w:pPr>
      <w:r w:rsidRPr="00960A93">
        <w:rPr>
          <w:rFonts w:ascii="Arial" w:hAnsi="Arial" w:cs="Arial"/>
          <w:sz w:val="20"/>
          <w:szCs w:val="20"/>
        </w:rPr>
        <w:t xml:space="preserve">к </w:t>
      </w:r>
      <w:r w:rsidR="007F07EE" w:rsidRPr="00960A93">
        <w:rPr>
          <w:rFonts w:ascii="Arial" w:hAnsi="Arial" w:cs="Arial"/>
          <w:sz w:val="20"/>
          <w:szCs w:val="20"/>
        </w:rPr>
        <w:t>Административному</w:t>
      </w:r>
      <w:r w:rsidRPr="00960A93">
        <w:rPr>
          <w:rFonts w:ascii="Arial" w:hAnsi="Arial" w:cs="Arial"/>
          <w:sz w:val="20"/>
          <w:szCs w:val="20"/>
        </w:rPr>
        <w:t xml:space="preserve"> </w:t>
      </w:r>
      <w:r w:rsidR="007F07EE" w:rsidRPr="00960A93">
        <w:rPr>
          <w:rFonts w:ascii="Arial" w:hAnsi="Arial" w:cs="Arial"/>
          <w:sz w:val="20"/>
          <w:szCs w:val="20"/>
        </w:rPr>
        <w:t>регламенту</w:t>
      </w:r>
    </w:p>
    <w:p w:rsidR="007F07EE" w:rsidRPr="00960A93" w:rsidRDefault="007F07EE" w:rsidP="007F07EE">
      <w:pPr>
        <w:contextualSpacing/>
        <w:jc w:val="right"/>
        <w:rPr>
          <w:rFonts w:ascii="Arial" w:hAnsi="Arial" w:cs="Arial"/>
          <w:sz w:val="20"/>
          <w:szCs w:val="20"/>
        </w:rPr>
      </w:pPr>
      <w:r w:rsidRPr="00960A93">
        <w:rPr>
          <w:rFonts w:ascii="Arial" w:hAnsi="Arial" w:cs="Arial"/>
          <w:sz w:val="20"/>
          <w:szCs w:val="20"/>
        </w:rPr>
        <w:t>по</w:t>
      </w:r>
      <w:r w:rsidR="00960A93" w:rsidRPr="00960A93">
        <w:rPr>
          <w:rFonts w:ascii="Arial" w:hAnsi="Arial" w:cs="Arial"/>
          <w:sz w:val="20"/>
          <w:szCs w:val="20"/>
        </w:rPr>
        <w:t xml:space="preserve"> </w:t>
      </w:r>
      <w:r w:rsidRPr="00960A93">
        <w:rPr>
          <w:rFonts w:ascii="Arial" w:hAnsi="Arial" w:cs="Arial"/>
          <w:sz w:val="20"/>
          <w:szCs w:val="20"/>
        </w:rPr>
        <w:t>предоставлению</w:t>
      </w:r>
    </w:p>
    <w:p w:rsidR="007F07EE" w:rsidRPr="00960A93" w:rsidRDefault="007F07EE" w:rsidP="007F07EE">
      <w:pPr>
        <w:jc w:val="right"/>
        <w:rPr>
          <w:rFonts w:ascii="Arial" w:hAnsi="Arial" w:cs="Arial"/>
          <w:sz w:val="20"/>
          <w:szCs w:val="20"/>
        </w:rPr>
      </w:pPr>
      <w:r w:rsidRPr="00960A93">
        <w:rPr>
          <w:rFonts w:ascii="Arial" w:hAnsi="Arial" w:cs="Arial"/>
          <w:sz w:val="20"/>
          <w:szCs w:val="20"/>
        </w:rPr>
        <w:t>муниципальной услуги</w:t>
      </w:r>
    </w:p>
    <w:p w:rsidR="007F07EE" w:rsidRPr="007F07EE" w:rsidRDefault="007F07EE" w:rsidP="007F07EE">
      <w:pPr>
        <w:jc w:val="center"/>
        <w:rPr>
          <w:rFonts w:ascii="Arial" w:hAnsi="Arial" w:cs="Arial"/>
          <w:b/>
          <w:sz w:val="24"/>
          <w:szCs w:val="24"/>
        </w:rPr>
      </w:pPr>
      <w:r w:rsidRPr="007F07EE">
        <w:rPr>
          <w:rFonts w:ascii="Arial" w:hAnsi="Arial" w:cs="Arial"/>
          <w:b/>
          <w:sz w:val="24"/>
          <w:szCs w:val="24"/>
        </w:rPr>
        <w:t>Перечень административных процедур</w:t>
      </w:r>
    </w:p>
    <w:tbl>
      <w:tblPr>
        <w:tblW w:w="18585" w:type="dxa"/>
        <w:tblInd w:w="-118" w:type="dxa"/>
        <w:tblLayout w:type="fixed"/>
        <w:tblLook w:val="04A0"/>
      </w:tblPr>
      <w:tblGrid>
        <w:gridCol w:w="587"/>
        <w:gridCol w:w="2123"/>
        <w:gridCol w:w="2903"/>
        <w:gridCol w:w="6148"/>
        <w:gridCol w:w="3412"/>
        <w:gridCol w:w="3412"/>
      </w:tblGrid>
      <w:tr w:rsidR="00355116" w:rsidRPr="007F07EE" w:rsidTr="005A2BCD">
        <w:trPr>
          <w:gridAfter w:val="1"/>
          <w:wAfter w:w="3412" w:type="dxa"/>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 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Место</w:t>
            </w:r>
            <w:r w:rsidRPr="007F07EE">
              <w:rPr>
                <w:rFonts w:ascii="Arial" w:hAnsi="Arial" w:cs="Arial"/>
                <w:sz w:val="24"/>
                <w:szCs w:val="24"/>
              </w:rPr>
              <w:t xml:space="preserve"> выполнения</w:t>
            </w:r>
            <w:r w:rsidRPr="007F07EE">
              <w:rPr>
                <w:rFonts w:ascii="Arial" w:hAnsi="Arial" w:cs="Arial"/>
                <w:bCs/>
                <w:sz w:val="24"/>
                <w:szCs w:val="24"/>
              </w:rPr>
              <w:t xml:space="preserve"> действия/ используемая ИС</w:t>
            </w:r>
          </w:p>
        </w:tc>
        <w:tc>
          <w:tcPr>
            <w:tcW w:w="2903"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Процедуры</w:t>
            </w:r>
          </w:p>
        </w:tc>
        <w:tc>
          <w:tcPr>
            <w:tcW w:w="6148"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Действия</w:t>
            </w:r>
          </w:p>
        </w:tc>
        <w:tc>
          <w:tcPr>
            <w:tcW w:w="3412"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bCs/>
                <w:sz w:val="24"/>
                <w:szCs w:val="24"/>
              </w:rPr>
            </w:pPr>
            <w:r w:rsidRPr="007F07EE">
              <w:rPr>
                <w:rFonts w:ascii="Arial" w:hAnsi="Arial" w:cs="Arial"/>
                <w:bCs/>
                <w:sz w:val="24"/>
                <w:szCs w:val="24"/>
              </w:rPr>
              <w:t>Максимальный срок</w:t>
            </w:r>
          </w:p>
        </w:tc>
      </w:tr>
      <w:tr w:rsidR="00355116" w:rsidRPr="007F07EE" w:rsidTr="005A2BCD">
        <w:trPr>
          <w:gridAfter w:val="1"/>
          <w:wAfter w:w="3412" w:type="dxa"/>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b/>
                <w:sz w:val="24"/>
                <w:szCs w:val="24"/>
              </w:rPr>
            </w:pPr>
            <w:r w:rsidRPr="007F07EE">
              <w:rPr>
                <w:rFonts w:ascii="Arial" w:hAnsi="Arial" w:cs="Arial"/>
                <w:b/>
                <w:sz w:val="24"/>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b/>
                <w:sz w:val="24"/>
                <w:szCs w:val="24"/>
              </w:rPr>
            </w:pPr>
            <w:r w:rsidRPr="007F07EE">
              <w:rPr>
                <w:rFonts w:ascii="Arial" w:hAnsi="Arial" w:cs="Arial"/>
                <w:b/>
                <w:sz w:val="24"/>
                <w:szCs w:val="24"/>
              </w:rPr>
              <w:t>2</w:t>
            </w:r>
          </w:p>
        </w:tc>
        <w:tc>
          <w:tcPr>
            <w:tcW w:w="2903"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b/>
                <w:sz w:val="24"/>
                <w:szCs w:val="24"/>
              </w:rPr>
            </w:pPr>
            <w:r w:rsidRPr="007F07EE">
              <w:rPr>
                <w:rFonts w:ascii="Arial" w:hAnsi="Arial" w:cs="Arial"/>
                <w:b/>
                <w:sz w:val="24"/>
                <w:szCs w:val="24"/>
              </w:rPr>
              <w:t>3</w:t>
            </w:r>
          </w:p>
        </w:tc>
        <w:tc>
          <w:tcPr>
            <w:tcW w:w="6148"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b/>
                <w:sz w:val="24"/>
                <w:szCs w:val="24"/>
              </w:rPr>
            </w:pPr>
            <w:r w:rsidRPr="007F07EE">
              <w:rPr>
                <w:rFonts w:ascii="Arial" w:hAnsi="Arial" w:cs="Arial"/>
                <w:b/>
                <w:sz w:val="24"/>
                <w:szCs w:val="24"/>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D6E3BC"/>
          </w:tcPr>
          <w:p w:rsidR="00355116" w:rsidRPr="007F07EE" w:rsidRDefault="00355116" w:rsidP="007F07EE">
            <w:pPr>
              <w:jc w:val="center"/>
              <w:rPr>
                <w:rFonts w:ascii="Arial" w:hAnsi="Arial" w:cs="Arial"/>
                <w:b/>
                <w:sz w:val="24"/>
                <w:szCs w:val="24"/>
              </w:rPr>
            </w:pPr>
            <w:r w:rsidRPr="007F07EE">
              <w:rPr>
                <w:rFonts w:ascii="Arial" w:hAnsi="Arial" w:cs="Arial"/>
                <w:b/>
                <w:sz w:val="24"/>
                <w:szCs w:val="24"/>
              </w:rPr>
              <w:t>5</w:t>
            </w:r>
          </w:p>
        </w:tc>
      </w:tr>
      <w:tr w:rsidR="00355116" w:rsidRPr="007F07EE" w:rsidTr="005A2BCD">
        <w:trPr>
          <w:gridAfter w:val="1"/>
          <w:wAfter w:w="3412" w:type="dxa"/>
        </w:trPr>
        <w:tc>
          <w:tcPr>
            <w:tcW w:w="587"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355116" w:rsidRPr="005A2BCD" w:rsidRDefault="00355116" w:rsidP="007F07EE">
            <w:pPr>
              <w:rPr>
                <w:rFonts w:ascii="Arial" w:hAnsi="Arial" w:cs="Arial"/>
              </w:rPr>
            </w:pPr>
            <w:r w:rsidRPr="005A2BCD">
              <w:rPr>
                <w:rFonts w:ascii="Arial" w:hAnsi="Arial" w:cs="Arial"/>
                <w:bCs/>
              </w:rPr>
              <w:t>Уполномоченный орган/ПГС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5A2BCD">
            <w:pPr>
              <w:rPr>
                <w:rFonts w:ascii="Arial" w:hAnsi="Arial" w:cs="Arial"/>
                <w:sz w:val="24"/>
                <w:szCs w:val="24"/>
              </w:rPr>
            </w:pPr>
            <w:r>
              <w:rPr>
                <w:rFonts w:ascii="Arial" w:hAnsi="Arial" w:cs="Arial"/>
                <w:bCs/>
                <w:sz w:val="24"/>
                <w:szCs w:val="24"/>
              </w:rPr>
              <w:t>Прием и п</w:t>
            </w:r>
            <w:r w:rsidRPr="007F07EE">
              <w:rPr>
                <w:rFonts w:ascii="Arial" w:hAnsi="Arial" w:cs="Arial"/>
                <w:bCs/>
                <w:sz w:val="24"/>
                <w:szCs w:val="24"/>
              </w:rPr>
              <w:t>роверка документов</w:t>
            </w:r>
            <w:r w:rsidRPr="007F07EE">
              <w:rPr>
                <w:rFonts w:ascii="Arial" w:hAnsi="Arial" w:cs="Arial"/>
                <w:sz w:val="24"/>
                <w:szCs w:val="24"/>
              </w:rPr>
              <w:t xml:space="preserve"> и регистрация заявления</w:t>
            </w:r>
          </w:p>
        </w:tc>
        <w:tc>
          <w:tcPr>
            <w:tcW w:w="6148"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Контроль комплектности предоставленных документов</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До 1 рабочего дня</w:t>
            </w:r>
            <w:r w:rsidRPr="007F07EE">
              <w:rPr>
                <w:rStyle w:val="FootnoteAnchor"/>
                <w:rFonts w:ascii="Arial" w:hAnsi="Arial" w:cs="Arial"/>
                <w:bCs/>
                <w:sz w:val="24"/>
                <w:szCs w:val="24"/>
              </w:rPr>
              <w:footnoteReference w:id="2"/>
            </w:r>
          </w:p>
        </w:tc>
      </w:tr>
      <w:tr w:rsidR="00355116" w:rsidRPr="007F07EE" w:rsidTr="005A2BCD">
        <w:trPr>
          <w:gridAfter w:val="1"/>
          <w:wAfter w:w="3412" w:type="dxa"/>
        </w:trPr>
        <w:tc>
          <w:tcPr>
            <w:tcW w:w="587"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jc w:val="center"/>
              <w:rPr>
                <w:rFonts w:ascii="Arial" w:hAnsi="Arial" w:cs="Arial"/>
                <w:sz w:val="24"/>
                <w:szCs w:val="24"/>
              </w:rPr>
            </w:pPr>
            <w:r w:rsidRPr="007F07EE">
              <w:rPr>
                <w:rFonts w:ascii="Arial" w:hAnsi="Arial" w:cs="Arial"/>
                <w:sz w:val="24"/>
                <w:szCs w:val="24"/>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bCs/>
                <w:sz w:val="24"/>
                <w:szCs w:val="24"/>
              </w:rPr>
            </w:pPr>
            <w:r w:rsidRPr="005A2BCD">
              <w:rPr>
                <w:rFonts w:ascii="Arial" w:hAnsi="Arial" w:cs="Arial"/>
                <w:bCs/>
              </w:rPr>
              <w:t>Уполномоченный орган/ПГС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Подтверждение полномочий представителя</w:t>
            </w:r>
            <w:r w:rsidRPr="007F07EE">
              <w:rPr>
                <w:rFonts w:ascii="Arial" w:hAnsi="Arial" w:cs="Arial"/>
                <w:sz w:val="24"/>
                <w:szCs w:val="24"/>
              </w:rPr>
              <w:t xml:space="preserve"> заявителя</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snapToGrid w:val="0"/>
              <w:rPr>
                <w:rFonts w:ascii="Arial" w:hAnsi="Arial" w:cs="Arial"/>
                <w:sz w:val="24"/>
                <w:szCs w:val="24"/>
              </w:rPr>
            </w:pPr>
          </w:p>
        </w:tc>
      </w:tr>
      <w:tr w:rsidR="00355116" w:rsidRPr="007F07EE" w:rsidTr="005A2BCD">
        <w:trPr>
          <w:gridAfter w:val="1"/>
          <w:wAfter w:w="3412" w:type="dxa"/>
        </w:trPr>
        <w:tc>
          <w:tcPr>
            <w:tcW w:w="587"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jc w:val="center"/>
              <w:rPr>
                <w:rFonts w:ascii="Arial" w:hAnsi="Arial" w:cs="Arial"/>
                <w:sz w:val="24"/>
                <w:szCs w:val="24"/>
              </w:rPr>
            </w:pPr>
            <w:r w:rsidRPr="007F07EE">
              <w:rPr>
                <w:rFonts w:ascii="Arial" w:hAnsi="Arial" w:cs="Arial"/>
                <w:sz w:val="24"/>
                <w:szCs w:val="24"/>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bCs/>
                <w:sz w:val="24"/>
                <w:szCs w:val="24"/>
              </w:rPr>
            </w:pPr>
            <w:r w:rsidRPr="005A2BCD">
              <w:rPr>
                <w:rFonts w:ascii="Arial" w:hAnsi="Arial" w:cs="Arial"/>
                <w:bCs/>
              </w:rPr>
              <w:t>Уполномоченный орган/ПГС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sz w:val="24"/>
                <w:szCs w:val="24"/>
              </w:rPr>
              <w:t>Регистрация заявления</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snapToGrid w:val="0"/>
              <w:rPr>
                <w:rFonts w:ascii="Arial" w:hAnsi="Arial" w:cs="Arial"/>
                <w:sz w:val="24"/>
                <w:szCs w:val="24"/>
              </w:rPr>
            </w:pPr>
          </w:p>
        </w:tc>
      </w:tr>
      <w:tr w:rsidR="00355116" w:rsidRPr="007F07EE" w:rsidTr="005A2BCD">
        <w:trPr>
          <w:gridAfter w:val="1"/>
          <w:wAfter w:w="3412" w:type="dxa"/>
        </w:trPr>
        <w:tc>
          <w:tcPr>
            <w:tcW w:w="587"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5A2BCD">
              <w:rPr>
                <w:rFonts w:ascii="Arial" w:hAnsi="Arial" w:cs="Arial"/>
                <w:bCs/>
              </w:rPr>
              <w:t>Уполномоченный орган/ПГС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Принятие решения об отказе в приеме</w:t>
            </w:r>
            <w:r w:rsidRPr="007F07EE">
              <w:rPr>
                <w:rFonts w:ascii="Arial" w:hAnsi="Arial" w:cs="Arial"/>
                <w:sz w:val="24"/>
                <w:szCs w:val="24"/>
              </w:rPr>
              <w:t xml:space="preserve"> документов</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snapToGrid w:val="0"/>
              <w:rPr>
                <w:rFonts w:ascii="Arial" w:hAnsi="Arial" w:cs="Arial"/>
                <w:sz w:val="24"/>
                <w:szCs w:val="24"/>
              </w:rPr>
            </w:pPr>
          </w:p>
        </w:tc>
      </w:tr>
      <w:tr w:rsidR="00355116" w:rsidRPr="007F07EE" w:rsidTr="005A2BCD">
        <w:trPr>
          <w:gridAfter w:val="1"/>
          <w:wAfter w:w="3412" w:type="dxa"/>
        </w:trPr>
        <w:tc>
          <w:tcPr>
            <w:tcW w:w="587"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jc w:val="center"/>
              <w:rPr>
                <w:rFonts w:ascii="Arial" w:hAnsi="Arial" w:cs="Arial"/>
                <w:sz w:val="24"/>
                <w:szCs w:val="24"/>
              </w:rPr>
            </w:pPr>
            <w:r w:rsidRPr="007F07EE">
              <w:rPr>
                <w:rFonts w:ascii="Arial" w:hAnsi="Arial" w:cs="Arial"/>
                <w:bCs/>
                <w:sz w:val="24"/>
                <w:szCs w:val="24"/>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 xml:space="preserve">Ведомство/ПГС/ СМЭВ </w:t>
            </w:r>
          </w:p>
        </w:tc>
        <w:tc>
          <w:tcPr>
            <w:tcW w:w="2903"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Получение</w:t>
            </w:r>
            <w:r w:rsidRPr="007F07EE">
              <w:rPr>
                <w:rFonts w:ascii="Arial" w:hAnsi="Arial" w:cs="Arial"/>
                <w:sz w:val="24"/>
                <w:szCs w:val="24"/>
              </w:rPr>
              <w:t xml:space="preserve"> сведений </w:t>
            </w:r>
            <w:r w:rsidRPr="007F07EE">
              <w:rPr>
                <w:rFonts w:ascii="Arial" w:hAnsi="Arial" w:cs="Arial"/>
                <w:bCs/>
                <w:sz w:val="24"/>
                <w:szCs w:val="24"/>
              </w:rPr>
              <w:t>посредством СМЭВ</w:t>
            </w:r>
          </w:p>
        </w:tc>
        <w:tc>
          <w:tcPr>
            <w:tcW w:w="6148" w:type="dxa"/>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sz w:val="24"/>
                <w:szCs w:val="24"/>
              </w:rPr>
            </w:pPr>
            <w:r w:rsidRPr="007F07EE">
              <w:rPr>
                <w:rFonts w:ascii="Arial" w:hAnsi="Arial" w:cs="Arial"/>
                <w:bCs/>
                <w:sz w:val="24"/>
                <w:szCs w:val="24"/>
              </w:rPr>
              <w:t>Направление межведомственных запросов</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tcPr>
          <w:p w:rsidR="00355116" w:rsidRPr="007F07EE" w:rsidRDefault="00355116" w:rsidP="007F07EE">
            <w:pPr>
              <w:rPr>
                <w:rFonts w:ascii="Arial" w:hAnsi="Arial" w:cs="Arial"/>
                <w:bCs/>
                <w:sz w:val="24"/>
                <w:szCs w:val="24"/>
              </w:rPr>
            </w:pPr>
            <w:r w:rsidRPr="007F07EE">
              <w:rPr>
                <w:rFonts w:ascii="Arial" w:hAnsi="Arial" w:cs="Arial"/>
                <w:bCs/>
                <w:sz w:val="24"/>
                <w:szCs w:val="24"/>
              </w:rPr>
              <w:t>До 5 рабочих дней</w:t>
            </w: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lastRenderedPageBreak/>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Ведомство/ПГС/ СМЭВ</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Получение ответов на межведомственные запросы</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bCs/>
                <w:sz w:val="24"/>
                <w:szCs w:val="24"/>
              </w:rPr>
            </w:pPr>
          </w:p>
        </w:tc>
      </w:tr>
      <w:tr w:rsidR="005A2BCD" w:rsidRPr="007F07EE" w:rsidTr="005A2BCD">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bCs/>
                <w:sz w:val="24"/>
                <w:szCs w:val="24"/>
              </w:rPr>
            </w:pPr>
            <w:r w:rsidRPr="007F07EE">
              <w:rPr>
                <w:rFonts w:ascii="Arial" w:hAnsi="Arial" w:cs="Arial"/>
                <w:bCs/>
                <w:sz w:val="24"/>
                <w:szCs w:val="24"/>
              </w:rPr>
              <w:t>Ведомство/ПГС/ СМЭВ</w:t>
            </w:r>
          </w:p>
        </w:tc>
        <w:tc>
          <w:tcPr>
            <w:tcW w:w="2903" w:type="dxa"/>
            <w:vMerge w:val="restart"/>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bCs/>
                <w:sz w:val="24"/>
                <w:szCs w:val="24"/>
              </w:rPr>
            </w:pPr>
            <w:r w:rsidRPr="007F07EE">
              <w:rPr>
                <w:rFonts w:ascii="Arial" w:hAnsi="Arial" w:cs="Arial"/>
                <w:bCs/>
                <w:sz w:val="24"/>
                <w:szCs w:val="24"/>
              </w:rPr>
              <w:t>Подготовка акта обследования, направление начислений компенсационной стоимости</w:t>
            </w:r>
          </w:p>
        </w:tc>
        <w:tc>
          <w:tcPr>
            <w:tcW w:w="6148"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rPr>
                <w:rFonts w:ascii="Arial" w:hAnsi="Arial" w:cs="Arial"/>
                <w:sz w:val="24"/>
                <w:szCs w:val="24"/>
              </w:rPr>
            </w:pPr>
            <w:r w:rsidRPr="007F07EE">
              <w:rPr>
                <w:rFonts w:ascii="Arial" w:hAnsi="Arial" w:cs="Arial"/>
                <w:bCs/>
                <w:sz w:val="24"/>
                <w:szCs w:val="24"/>
              </w:rPr>
              <w:t>Выезд на место проведения работ для обследования участка</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До 10 рабочих дней</w:t>
            </w: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rPr>
                <w:rFonts w:ascii="Arial" w:hAnsi="Arial" w:cs="Arial"/>
                <w:bCs/>
                <w:sz w:val="24"/>
                <w:szCs w:val="24"/>
              </w:rPr>
            </w:pPr>
          </w:p>
        </w:tc>
      </w:tr>
      <w:tr w:rsidR="005A2BCD" w:rsidRPr="007F07EE" w:rsidTr="005A2BCD">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jc w:val="center"/>
              <w:rPr>
                <w:rFonts w:ascii="Arial" w:hAnsi="Arial" w:cs="Arial"/>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2903"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rPr>
                <w:rFonts w:ascii="Arial" w:hAnsi="Arial" w:cs="Arial"/>
                <w:sz w:val="24"/>
                <w:szCs w:val="24"/>
              </w:rPr>
            </w:pPr>
            <w:r w:rsidRPr="007F07EE">
              <w:rPr>
                <w:rFonts w:ascii="Arial" w:hAnsi="Arial" w:cs="Arial"/>
                <w:sz w:val="24"/>
                <w:szCs w:val="24"/>
              </w:rPr>
              <w:t xml:space="preserve">Направление </w:t>
            </w:r>
            <w:r w:rsidRPr="007F07EE">
              <w:rPr>
                <w:rFonts w:ascii="Arial" w:hAnsi="Arial" w:cs="Arial"/>
                <w:bCs/>
                <w:sz w:val="24"/>
                <w:szCs w:val="24"/>
              </w:rPr>
              <w:t>акта обследования, расчета</w:t>
            </w:r>
            <w:r w:rsidRPr="007F07EE">
              <w:rPr>
                <w:rFonts w:ascii="Arial" w:hAnsi="Arial" w:cs="Arial"/>
                <w:sz w:val="24"/>
                <w:szCs w:val="24"/>
              </w:rPr>
              <w:t xml:space="preserve"> компенсационной стоимости</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sz w:val="24"/>
                <w:szCs w:val="24"/>
              </w:rPr>
            </w:pPr>
          </w:p>
        </w:tc>
      </w:tr>
      <w:tr w:rsidR="005A2BCD" w:rsidRPr="007F07EE" w:rsidTr="005A2BCD">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jc w:val="center"/>
              <w:rPr>
                <w:rFonts w:ascii="Arial" w:hAnsi="Arial" w:cs="Arial"/>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Выдача (направление) акта обследования и счета для оплаты компенсационной стоимости</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bCs/>
                <w:sz w:val="24"/>
                <w:szCs w:val="24"/>
              </w:rPr>
            </w:pPr>
          </w:p>
        </w:tc>
      </w:tr>
      <w:tr w:rsidR="005A2BCD" w:rsidRPr="007F07EE" w:rsidTr="005A2BCD">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jc w:val="center"/>
              <w:rPr>
                <w:rFonts w:ascii="Arial" w:hAnsi="Arial" w:cs="Arial"/>
                <w:b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bCs/>
                <w:sz w:val="24"/>
                <w:szCs w:val="24"/>
              </w:rPr>
            </w:pPr>
            <w:r w:rsidRPr="007F07EE">
              <w:rPr>
                <w:rFonts w:ascii="Arial" w:hAnsi="Arial" w:cs="Arial"/>
                <w:bCs/>
                <w:sz w:val="24"/>
                <w:szCs w:val="24"/>
              </w:rPr>
              <w:t>Контроль поступления оплаты</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bCs/>
                <w:sz w:val="24"/>
                <w:szCs w:val="24"/>
              </w:rPr>
            </w:pPr>
          </w:p>
        </w:tc>
      </w:tr>
      <w:tr w:rsidR="005A2BCD" w:rsidRPr="007F07EE" w:rsidTr="005A2BCD">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jc w:val="center"/>
              <w:rPr>
                <w:rFonts w:ascii="Arial" w:hAnsi="Arial" w:cs="Arial"/>
                <w:b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Прием</w:t>
            </w:r>
            <w:r w:rsidRPr="007F07EE">
              <w:rPr>
                <w:rFonts w:ascii="Arial" w:hAnsi="Arial" w:cs="Arial"/>
                <w:sz w:val="24"/>
                <w:szCs w:val="24"/>
              </w:rPr>
              <w:t xml:space="preserve"> сведений об оплате</w:t>
            </w:r>
          </w:p>
        </w:tc>
        <w:tc>
          <w:tcPr>
            <w:tcW w:w="3412" w:type="dxa"/>
            <w:vMerge/>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sz w:val="24"/>
                <w:szCs w:val="24"/>
              </w:rPr>
            </w:pP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Ведомство/ПГС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bCs/>
                <w:sz w:val="24"/>
                <w:szCs w:val="24"/>
              </w:rPr>
            </w:pPr>
            <w:r w:rsidRPr="007F07EE">
              <w:rPr>
                <w:rFonts w:ascii="Arial" w:hAnsi="Arial" w:cs="Arial"/>
                <w:bCs/>
                <w:sz w:val="24"/>
                <w:szCs w:val="24"/>
              </w:rPr>
              <w:t>Рассмотрение документов и сведений</w:t>
            </w: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12"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До 2 рабочих дней</w:t>
            </w: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rPr>
                <w:rFonts w:ascii="Arial" w:hAnsi="Arial" w:cs="Arial"/>
                <w:bCs/>
                <w:sz w:val="24"/>
                <w:szCs w:val="24"/>
              </w:rPr>
            </w:pP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Ведомство/ПГС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bCs/>
                <w:sz w:val="24"/>
                <w:szCs w:val="24"/>
              </w:rPr>
            </w:pPr>
            <w:r w:rsidRPr="007F07EE">
              <w:rPr>
                <w:rFonts w:ascii="Arial" w:hAnsi="Arial" w:cs="Arial"/>
                <w:bCs/>
                <w:sz w:val="24"/>
                <w:szCs w:val="24"/>
              </w:rPr>
              <w:t xml:space="preserve">Принятие решения </w:t>
            </w: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sz w:val="24"/>
                <w:szCs w:val="24"/>
              </w:rPr>
              <w:t>Принятие решения о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До 1 часа</w:t>
            </w: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rPr>
                <w:rFonts w:ascii="Arial" w:hAnsi="Arial" w:cs="Arial"/>
                <w:bCs/>
                <w:sz w:val="24"/>
                <w:szCs w:val="24"/>
              </w:rPr>
            </w:pP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Ведомство/ПГС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Формирование решения</w:t>
            </w:r>
            <w:r w:rsidRPr="007F07EE">
              <w:rPr>
                <w:rFonts w:ascii="Arial" w:hAnsi="Arial" w:cs="Arial"/>
                <w:sz w:val="24"/>
                <w:szCs w:val="24"/>
              </w:rPr>
              <w:t xml:space="preserve"> о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sz w:val="24"/>
                <w:szCs w:val="24"/>
              </w:rPr>
            </w:pP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Ведомство/ПГС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Принятие решения об отказе</w:t>
            </w:r>
            <w:r w:rsidRPr="007F07EE">
              <w:rPr>
                <w:rFonts w:ascii="Arial" w:hAnsi="Arial" w:cs="Arial"/>
                <w:sz w:val="24"/>
                <w:szCs w:val="24"/>
              </w:rPr>
              <w:t xml:space="preserve"> в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sz w:val="24"/>
                <w:szCs w:val="24"/>
              </w:rPr>
            </w:pP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lastRenderedPageBreak/>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Ведомство/ПГС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bCs/>
                <w:sz w:val="24"/>
                <w:szCs w:val="24"/>
              </w:rPr>
            </w:pP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sz w:val="24"/>
                <w:szCs w:val="24"/>
              </w:rPr>
              <w:t>Формирование</w:t>
            </w:r>
            <w:r w:rsidRPr="007F07EE">
              <w:rPr>
                <w:rFonts w:ascii="Arial" w:hAnsi="Arial" w:cs="Arial"/>
                <w:sz w:val="24"/>
                <w:szCs w:val="24"/>
              </w:rPr>
              <w:t xml:space="preserve"> отказа в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napToGrid w:val="0"/>
              <w:rPr>
                <w:rFonts w:ascii="Arial" w:hAnsi="Arial" w:cs="Arial"/>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snapToGrid w:val="0"/>
              <w:rPr>
                <w:rFonts w:ascii="Arial" w:hAnsi="Arial" w:cs="Arial"/>
                <w:sz w:val="24"/>
                <w:szCs w:val="24"/>
              </w:rPr>
            </w:pPr>
          </w:p>
        </w:tc>
      </w:tr>
      <w:tr w:rsidR="005A2BCD" w:rsidRPr="007F07EE" w:rsidTr="005A2BCD">
        <w:tc>
          <w:tcPr>
            <w:tcW w:w="587"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jc w:val="center"/>
              <w:rPr>
                <w:rFonts w:ascii="Arial" w:hAnsi="Arial" w:cs="Arial"/>
                <w:sz w:val="24"/>
                <w:szCs w:val="24"/>
              </w:rPr>
            </w:pPr>
            <w:r w:rsidRPr="007F07EE">
              <w:rPr>
                <w:rFonts w:ascii="Arial" w:hAnsi="Arial" w:cs="Arial"/>
                <w:bCs/>
                <w:sz w:val="24"/>
                <w:szCs w:val="24"/>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spacing w:before="110"/>
              <w:contextualSpacing/>
              <w:rPr>
                <w:rFonts w:ascii="Arial" w:hAnsi="Arial" w:cs="Arial"/>
                <w:bCs/>
                <w:color w:val="000000"/>
                <w:sz w:val="24"/>
                <w:szCs w:val="24"/>
              </w:rPr>
            </w:pPr>
            <w:r w:rsidRPr="007F07EE">
              <w:rPr>
                <w:rFonts w:ascii="Arial" w:hAnsi="Arial" w:cs="Arial"/>
                <w:bCs/>
                <w:color w:val="000000"/>
                <w:sz w:val="24"/>
                <w:szCs w:val="24"/>
              </w:rPr>
              <w:t>Модуль МФЦ /</w:t>
            </w:r>
          </w:p>
          <w:p w:rsidR="005A2BCD" w:rsidRPr="007F07EE" w:rsidRDefault="005A2BCD" w:rsidP="007F07EE">
            <w:pPr>
              <w:rPr>
                <w:rFonts w:ascii="Arial" w:hAnsi="Arial" w:cs="Arial"/>
                <w:sz w:val="24"/>
                <w:szCs w:val="24"/>
              </w:rPr>
            </w:pPr>
            <w:r w:rsidRPr="007F07EE">
              <w:rPr>
                <w:rFonts w:ascii="Arial" w:hAnsi="Arial" w:cs="Arial"/>
                <w:bCs/>
                <w:color w:val="000000"/>
                <w:sz w:val="24"/>
                <w:szCs w:val="24"/>
              </w:rPr>
              <w:t>Ведомство/ПГС</w:t>
            </w:r>
          </w:p>
        </w:tc>
        <w:tc>
          <w:tcPr>
            <w:tcW w:w="2903"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bCs/>
                <w:sz w:val="24"/>
                <w:szCs w:val="24"/>
              </w:rPr>
            </w:pPr>
            <w:r w:rsidRPr="007F07EE">
              <w:rPr>
                <w:rFonts w:ascii="Arial" w:hAnsi="Arial" w:cs="Arial"/>
                <w:bCs/>
                <w:color w:val="000000"/>
                <w:sz w:val="24"/>
                <w:szCs w:val="24"/>
              </w:rPr>
              <w:t>Выдача результата на бумажном носителе (опционально)</w:t>
            </w:r>
          </w:p>
        </w:tc>
        <w:tc>
          <w:tcPr>
            <w:tcW w:w="6148"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rPr>
            </w:pPr>
            <w:r w:rsidRPr="007F07EE">
              <w:rPr>
                <w:rFonts w:ascii="Arial" w:hAnsi="Arial" w:cs="Arial"/>
                <w:bCs/>
                <w:color w:val="000000"/>
                <w:sz w:val="24"/>
                <w:szCs w:val="24"/>
              </w:rPr>
              <w:t>Выдача</w:t>
            </w:r>
            <w:r w:rsidRPr="007F07EE">
              <w:rPr>
                <w:rFonts w:ascii="Arial" w:hAnsi="Arial" w:cs="Arial"/>
                <w:color w:val="000000"/>
                <w:sz w:val="24"/>
                <w:szCs w:val="24"/>
              </w:rPr>
              <w:t xml:space="preserve"> результата </w:t>
            </w:r>
            <w:r w:rsidRPr="007F07EE">
              <w:rPr>
                <w:rFonts w:ascii="Arial" w:hAnsi="Arial" w:cs="Arial"/>
                <w:bCs/>
                <w:color w:val="000000"/>
                <w:sz w:val="24"/>
                <w:szCs w:val="24"/>
              </w:rPr>
              <w:t xml:space="preserve">в виде экземпляра электронного документа, распечатанного </w:t>
            </w:r>
            <w:r w:rsidRPr="007F07EE">
              <w:rPr>
                <w:rFonts w:ascii="Arial" w:hAnsi="Arial" w:cs="Arial"/>
                <w:color w:val="000000"/>
                <w:sz w:val="24"/>
                <w:szCs w:val="24"/>
              </w:rPr>
              <w:t xml:space="preserve">на </w:t>
            </w:r>
            <w:r w:rsidRPr="007F07EE">
              <w:rPr>
                <w:rFonts w:ascii="Arial" w:hAnsi="Arial" w:cs="Arial"/>
                <w:bCs/>
                <w:color w:val="000000"/>
                <w:sz w:val="24"/>
                <w:szCs w:val="24"/>
              </w:rPr>
              <w:t>бумажном</w:t>
            </w:r>
            <w:r w:rsidRPr="007F07EE">
              <w:rPr>
                <w:rFonts w:ascii="Arial" w:hAnsi="Arial" w:cs="Arial"/>
                <w:color w:val="000000"/>
                <w:sz w:val="24"/>
                <w:szCs w:val="24"/>
              </w:rPr>
              <w:t xml:space="preserve"> носителе</w:t>
            </w:r>
            <w:r w:rsidRPr="007F07EE">
              <w:rPr>
                <w:rFonts w:ascii="Arial" w:hAnsi="Arial" w:cs="Arial"/>
                <w:bCs/>
                <w:color w:val="000000"/>
                <w:sz w:val="24"/>
                <w:szCs w:val="24"/>
              </w:rPr>
              <w:t xml:space="preserve">, заверенного подписью и печатью </w:t>
            </w:r>
            <w:r w:rsidRPr="007F07EE">
              <w:rPr>
                <w:rFonts w:ascii="Arial" w:hAnsi="Arial" w:cs="Arial"/>
                <w:color w:val="000000"/>
                <w:sz w:val="24"/>
                <w:szCs w:val="24"/>
              </w:rPr>
              <w:t>МФЦ</w:t>
            </w:r>
            <w:r w:rsidRPr="007F07EE">
              <w:rPr>
                <w:rFonts w:ascii="Arial" w:hAnsi="Arial" w:cs="Arial"/>
                <w:bCs/>
                <w:color w:val="000000"/>
                <w:sz w:val="24"/>
                <w:szCs w:val="24"/>
              </w:rPr>
              <w:t xml:space="preserve"> / Ведомстве</w:t>
            </w:r>
          </w:p>
        </w:tc>
        <w:tc>
          <w:tcPr>
            <w:tcW w:w="3412" w:type="dxa"/>
            <w:tcBorders>
              <w:top w:val="single" w:sz="4" w:space="0" w:color="000000"/>
              <w:left w:val="single" w:sz="4" w:space="0" w:color="000000"/>
              <w:bottom w:val="single" w:sz="4" w:space="0" w:color="000000"/>
              <w:right w:val="single" w:sz="4" w:space="0" w:color="000000"/>
            </w:tcBorders>
            <w:vAlign w:val="center"/>
          </w:tcPr>
          <w:p w:rsidR="005A2BCD" w:rsidRPr="007F07EE" w:rsidRDefault="005A2BCD" w:rsidP="007F07EE">
            <w:pPr>
              <w:rPr>
                <w:rFonts w:ascii="Arial" w:hAnsi="Arial" w:cs="Arial"/>
                <w:sz w:val="24"/>
                <w:szCs w:val="24"/>
                <w:vertAlign w:val="superscript"/>
              </w:rPr>
            </w:pPr>
            <w:r w:rsidRPr="007F07EE">
              <w:rPr>
                <w:rFonts w:ascii="Arial" w:hAnsi="Arial" w:cs="Arial"/>
                <w:bCs/>
                <w:color w:val="000000"/>
                <w:sz w:val="24"/>
                <w:szCs w:val="24"/>
              </w:rPr>
              <w:t>После окончания процедуры принятия решения</w:t>
            </w:r>
          </w:p>
        </w:tc>
        <w:tc>
          <w:tcPr>
            <w:tcW w:w="3412" w:type="dxa"/>
            <w:tcBorders>
              <w:top w:val="single" w:sz="4" w:space="0" w:color="000000"/>
              <w:left w:val="single" w:sz="4" w:space="0" w:color="000000"/>
              <w:bottom w:val="single" w:sz="4" w:space="0" w:color="000000"/>
              <w:right w:val="single" w:sz="4" w:space="0" w:color="000000"/>
            </w:tcBorders>
          </w:tcPr>
          <w:p w:rsidR="005A2BCD" w:rsidRPr="007F07EE" w:rsidRDefault="005A2BCD" w:rsidP="007F07EE">
            <w:pPr>
              <w:rPr>
                <w:rFonts w:ascii="Arial" w:hAnsi="Arial" w:cs="Arial"/>
                <w:bCs/>
                <w:color w:val="000000"/>
                <w:sz w:val="24"/>
                <w:szCs w:val="24"/>
              </w:rPr>
            </w:pPr>
          </w:p>
        </w:tc>
      </w:tr>
    </w:tbl>
    <w:p w:rsidR="005C5241" w:rsidRDefault="005C5241" w:rsidP="005C5241">
      <w:pPr>
        <w:spacing w:after="0" w:line="240" w:lineRule="auto"/>
        <w:rPr>
          <w:rFonts w:ascii="Arial" w:hAnsi="Arial" w:cs="Arial"/>
          <w:sz w:val="24"/>
          <w:szCs w:val="24"/>
          <w:lang w:eastAsia="ru-RU"/>
        </w:rPr>
      </w:pPr>
    </w:p>
    <w:p w:rsidR="005C5241" w:rsidRDefault="005C5241" w:rsidP="005C5241">
      <w:pPr>
        <w:spacing w:after="0" w:line="240" w:lineRule="auto"/>
        <w:rPr>
          <w:rFonts w:ascii="Arial" w:hAnsi="Arial" w:cs="Arial"/>
          <w:sz w:val="24"/>
          <w:szCs w:val="24"/>
          <w:lang w:eastAsia="ru-RU"/>
        </w:rPr>
      </w:pPr>
    </w:p>
    <w:p w:rsidR="005C5241" w:rsidRDefault="005C5241" w:rsidP="007F07EE">
      <w:pPr>
        <w:spacing w:after="0" w:line="240" w:lineRule="auto"/>
        <w:jc w:val="center"/>
        <w:rPr>
          <w:rFonts w:ascii="Arial" w:hAnsi="Arial" w:cs="Arial"/>
          <w:sz w:val="24"/>
          <w:szCs w:val="24"/>
          <w:lang w:eastAsia="ru-RU"/>
        </w:rPr>
      </w:pPr>
    </w:p>
    <w:p w:rsidR="005C5241" w:rsidRDefault="005C524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042821" w:rsidRDefault="00042821" w:rsidP="00355116">
      <w:pPr>
        <w:spacing w:after="0" w:line="240" w:lineRule="auto"/>
        <w:rPr>
          <w:rFonts w:ascii="Arial" w:hAnsi="Arial" w:cs="Arial"/>
          <w:sz w:val="24"/>
          <w:szCs w:val="24"/>
          <w:lang w:eastAsia="ru-RU"/>
        </w:rPr>
      </w:pPr>
    </w:p>
    <w:p w:rsidR="00042821" w:rsidRDefault="00042821" w:rsidP="007F07EE">
      <w:pPr>
        <w:spacing w:after="0" w:line="240" w:lineRule="auto"/>
        <w:jc w:val="center"/>
        <w:rPr>
          <w:rFonts w:ascii="Arial" w:hAnsi="Arial" w:cs="Arial"/>
          <w:sz w:val="24"/>
          <w:szCs w:val="24"/>
          <w:lang w:eastAsia="ru-RU"/>
        </w:rPr>
      </w:pPr>
    </w:p>
    <w:p w:rsidR="00473677" w:rsidRDefault="00473677" w:rsidP="007F07EE">
      <w:pPr>
        <w:spacing w:after="0" w:line="240" w:lineRule="auto"/>
        <w:jc w:val="center"/>
        <w:rPr>
          <w:rFonts w:ascii="Arial" w:hAnsi="Arial" w:cs="Arial"/>
          <w:sz w:val="24"/>
          <w:szCs w:val="24"/>
          <w:lang w:eastAsia="ru-RU"/>
        </w:rPr>
      </w:pPr>
    </w:p>
    <w:p w:rsidR="005C5241" w:rsidRDefault="005C5241" w:rsidP="005C5241">
      <w:pPr>
        <w:pStyle w:val="af3"/>
        <w:spacing w:before="67"/>
        <w:ind w:left="0" w:right="222" w:firstLine="2361"/>
        <w:jc w:val="right"/>
        <w:rPr>
          <w:rFonts w:ascii="Arial" w:hAnsi="Arial" w:cs="Arial"/>
          <w:lang w:val="ru-RU"/>
        </w:rPr>
      </w:pPr>
      <w:r w:rsidRPr="00222D98">
        <w:rPr>
          <w:rFonts w:ascii="Arial" w:hAnsi="Arial" w:cs="Arial"/>
          <w:lang w:val="ru-RU"/>
        </w:rPr>
        <w:lastRenderedPageBreak/>
        <w:t>Приложение</w:t>
      </w:r>
      <w:r w:rsidRPr="00222D98">
        <w:rPr>
          <w:rFonts w:ascii="Arial" w:hAnsi="Arial" w:cs="Arial"/>
          <w:spacing w:val="-4"/>
          <w:lang w:val="ru-RU"/>
        </w:rPr>
        <w:t xml:space="preserve"> </w:t>
      </w:r>
      <w:r w:rsidRPr="00222D98">
        <w:rPr>
          <w:rFonts w:ascii="Arial" w:hAnsi="Arial" w:cs="Arial"/>
          <w:lang w:val="ru-RU"/>
        </w:rPr>
        <w:t>№</w:t>
      </w:r>
      <w:r w:rsidRPr="00222D98">
        <w:rPr>
          <w:rFonts w:ascii="Arial" w:hAnsi="Arial" w:cs="Arial"/>
          <w:spacing w:val="-1"/>
          <w:lang w:val="ru-RU"/>
        </w:rPr>
        <w:t xml:space="preserve"> </w:t>
      </w:r>
      <w:r>
        <w:rPr>
          <w:rFonts w:ascii="Arial" w:hAnsi="Arial" w:cs="Arial"/>
          <w:spacing w:val="-11"/>
          <w:lang w:val="ru-RU"/>
        </w:rPr>
        <w:t>4</w:t>
      </w:r>
      <w:r w:rsidRPr="00222D98">
        <w:rPr>
          <w:rFonts w:ascii="Arial" w:hAnsi="Arial" w:cs="Arial"/>
          <w:lang w:val="ru-RU"/>
        </w:rPr>
        <w:t xml:space="preserve"> </w:t>
      </w:r>
    </w:p>
    <w:p w:rsidR="00473677" w:rsidRDefault="00473677" w:rsidP="005C5241">
      <w:pPr>
        <w:pStyle w:val="af3"/>
        <w:spacing w:before="67"/>
        <w:ind w:left="0" w:right="222" w:firstLine="2361"/>
        <w:jc w:val="right"/>
        <w:rPr>
          <w:rFonts w:ascii="Arial" w:hAnsi="Arial" w:cs="Arial"/>
          <w:lang w:val="ru-RU"/>
        </w:rPr>
      </w:pPr>
    </w:p>
    <w:p w:rsidR="00473677" w:rsidRDefault="00473677" w:rsidP="00473677">
      <w:pPr>
        <w:pStyle w:val="af3"/>
        <w:ind w:left="0" w:right="222"/>
        <w:jc w:val="right"/>
        <w:rPr>
          <w:rFonts w:ascii="Arial" w:hAnsi="Arial" w:cs="Arial"/>
          <w:lang w:val="ru-RU"/>
        </w:rPr>
      </w:pPr>
      <w:r w:rsidRPr="00B9082F">
        <w:rPr>
          <w:rFonts w:ascii="Arial" w:hAnsi="Arial" w:cs="Arial"/>
          <w:lang w:val="ru-RU"/>
        </w:rPr>
        <w:t>к</w:t>
      </w:r>
      <w:r w:rsidRPr="00B9082F">
        <w:rPr>
          <w:rFonts w:ascii="Arial" w:hAnsi="Arial" w:cs="Arial"/>
          <w:spacing w:val="-3"/>
          <w:lang w:val="ru-RU"/>
        </w:rPr>
        <w:t xml:space="preserve"> </w:t>
      </w:r>
      <w:r w:rsidRPr="00B9082F">
        <w:rPr>
          <w:rFonts w:ascii="Arial" w:hAnsi="Arial" w:cs="Arial"/>
          <w:lang w:val="ru-RU"/>
        </w:rPr>
        <w:t>Административному</w:t>
      </w:r>
      <w:r w:rsidRPr="00B9082F">
        <w:rPr>
          <w:rFonts w:ascii="Arial" w:hAnsi="Arial" w:cs="Arial"/>
          <w:spacing w:val="-5"/>
          <w:lang w:val="ru-RU"/>
        </w:rPr>
        <w:t xml:space="preserve"> </w:t>
      </w:r>
      <w:r w:rsidRPr="00B9082F">
        <w:rPr>
          <w:rFonts w:ascii="Arial" w:hAnsi="Arial" w:cs="Arial"/>
          <w:lang w:val="ru-RU"/>
        </w:rPr>
        <w:t xml:space="preserve">регламенту </w:t>
      </w:r>
    </w:p>
    <w:p w:rsidR="00473677" w:rsidRDefault="00473677" w:rsidP="00473677">
      <w:pPr>
        <w:pStyle w:val="af3"/>
        <w:ind w:left="0" w:right="222"/>
        <w:jc w:val="right"/>
        <w:rPr>
          <w:rFonts w:ascii="Arial" w:hAnsi="Arial" w:cs="Arial"/>
          <w:lang w:val="ru-RU"/>
        </w:rPr>
      </w:pPr>
      <w:r>
        <w:rPr>
          <w:rFonts w:ascii="Arial" w:hAnsi="Arial" w:cs="Arial"/>
          <w:lang w:val="ru-RU"/>
        </w:rPr>
        <w:t xml:space="preserve">по предоставлению </w:t>
      </w:r>
    </w:p>
    <w:p w:rsidR="00473677" w:rsidRPr="00B9082F" w:rsidRDefault="00473677" w:rsidP="00473677">
      <w:pPr>
        <w:pStyle w:val="af3"/>
        <w:ind w:left="0" w:right="222"/>
        <w:jc w:val="right"/>
        <w:rPr>
          <w:rFonts w:ascii="Arial" w:hAnsi="Arial" w:cs="Arial"/>
          <w:lang w:val="ru-RU"/>
        </w:rPr>
      </w:pPr>
      <w:r>
        <w:rPr>
          <w:rFonts w:ascii="Arial" w:hAnsi="Arial" w:cs="Arial"/>
          <w:lang w:val="ru-RU"/>
        </w:rPr>
        <w:t>муниципальной услуги</w:t>
      </w:r>
    </w:p>
    <w:p w:rsidR="005C5241" w:rsidRPr="00A05CB0" w:rsidRDefault="005C5241" w:rsidP="005C5241">
      <w:pPr>
        <w:ind w:right="228"/>
        <w:jc w:val="center"/>
        <w:rPr>
          <w:rFonts w:ascii="Arial" w:hAnsi="Arial" w:cs="Arial"/>
          <w:sz w:val="24"/>
          <w:szCs w:val="24"/>
        </w:rPr>
      </w:pPr>
      <w:r w:rsidRPr="00A05CB0">
        <w:rPr>
          <w:rFonts w:ascii="Arial" w:hAnsi="Arial" w:cs="Arial"/>
          <w:sz w:val="24"/>
          <w:szCs w:val="24"/>
        </w:rPr>
        <w:t>З А Я В Л Е Н И Е</w:t>
      </w:r>
    </w:p>
    <w:p w:rsidR="00B03430" w:rsidRPr="00A05CB0" w:rsidRDefault="005C5241" w:rsidP="00A526FF">
      <w:pPr>
        <w:spacing w:before="120"/>
        <w:ind w:right="228"/>
        <w:jc w:val="center"/>
        <w:rPr>
          <w:rFonts w:ascii="Arial" w:hAnsi="Arial" w:cs="Arial"/>
          <w:sz w:val="24"/>
          <w:szCs w:val="24"/>
        </w:rPr>
      </w:pPr>
      <w:r w:rsidRPr="00A05CB0">
        <w:rPr>
          <w:rFonts w:ascii="Arial" w:hAnsi="Arial" w:cs="Arial"/>
          <w:sz w:val="24"/>
          <w:szCs w:val="24"/>
        </w:rPr>
        <w:t>об исправлении допущенных опечаток и ошибок в</w:t>
      </w:r>
      <w:r w:rsidR="00A526FF">
        <w:rPr>
          <w:rFonts w:ascii="Arial" w:hAnsi="Arial" w:cs="Arial"/>
          <w:sz w:val="24"/>
          <w:szCs w:val="24"/>
        </w:rPr>
        <w:t xml:space="preserve"> </w:t>
      </w:r>
      <w:r w:rsidRPr="00A05CB0">
        <w:rPr>
          <w:rFonts w:ascii="Arial" w:hAnsi="Arial" w:cs="Arial"/>
          <w:sz w:val="24"/>
          <w:szCs w:val="24"/>
        </w:rPr>
        <w:t xml:space="preserve">уведомлении о соответствии указанных в уведомлении </w:t>
      </w:r>
      <w:r w:rsidR="00FF0AF2">
        <w:rPr>
          <w:rFonts w:ascii="Arial" w:hAnsi="Arial" w:cs="Arial"/>
          <w:sz w:val="24"/>
          <w:szCs w:val="24"/>
        </w:rPr>
        <w:t>о в</w:t>
      </w:r>
      <w:r w:rsidR="00FF0AF2" w:rsidRPr="008B07F3">
        <w:rPr>
          <w:rFonts w:ascii="Arial" w:hAnsi="Arial" w:cs="Arial"/>
          <w:sz w:val="24"/>
          <w:szCs w:val="24"/>
        </w:rPr>
        <w:t>ыдач</w:t>
      </w:r>
      <w:r w:rsidR="00FF0AF2">
        <w:rPr>
          <w:rFonts w:ascii="Arial" w:hAnsi="Arial" w:cs="Arial"/>
          <w:sz w:val="24"/>
          <w:szCs w:val="24"/>
        </w:rPr>
        <w:t>е</w:t>
      </w:r>
      <w:r w:rsidR="00FF0AF2" w:rsidRPr="008B07F3">
        <w:rPr>
          <w:rFonts w:ascii="Arial" w:hAnsi="Arial" w:cs="Arial"/>
          <w:sz w:val="24"/>
          <w:szCs w:val="24"/>
        </w:rPr>
        <w:t xml:space="preserve"> разрешений на право вырубки зеленых насаждений</w:t>
      </w:r>
      <w:r w:rsidRPr="00A05CB0">
        <w:rPr>
          <w:rFonts w:ascii="Arial" w:hAnsi="Arial" w:cs="Arial"/>
          <w:sz w:val="24"/>
          <w:szCs w:val="24"/>
        </w:rPr>
        <w:t>,</w:t>
      </w:r>
      <w:r w:rsidR="00B03430">
        <w:rPr>
          <w:rFonts w:ascii="Arial" w:hAnsi="Arial" w:cs="Arial"/>
          <w:sz w:val="24"/>
          <w:szCs w:val="24"/>
        </w:rPr>
        <w:t xml:space="preserve"> </w:t>
      </w:r>
      <w:r w:rsidR="00B03430" w:rsidRPr="00A05CB0">
        <w:rPr>
          <w:rFonts w:ascii="Arial" w:hAnsi="Arial" w:cs="Arial"/>
          <w:sz w:val="24"/>
          <w:szCs w:val="24"/>
        </w:rPr>
        <w:t xml:space="preserve">уведомлении о </w:t>
      </w:r>
      <w:r w:rsidR="00B03430">
        <w:rPr>
          <w:rFonts w:ascii="Arial" w:hAnsi="Arial" w:cs="Arial"/>
          <w:sz w:val="24"/>
          <w:szCs w:val="24"/>
        </w:rPr>
        <w:t xml:space="preserve">не </w:t>
      </w:r>
      <w:r w:rsidR="00B03430" w:rsidRPr="00A05CB0">
        <w:rPr>
          <w:rFonts w:ascii="Arial" w:hAnsi="Arial" w:cs="Arial"/>
          <w:sz w:val="24"/>
          <w:szCs w:val="24"/>
        </w:rPr>
        <w:t xml:space="preserve">соответствии указанных в уведомлении </w:t>
      </w:r>
      <w:r w:rsidR="00B03430">
        <w:rPr>
          <w:rFonts w:ascii="Arial" w:hAnsi="Arial" w:cs="Arial"/>
          <w:sz w:val="24"/>
          <w:szCs w:val="24"/>
        </w:rPr>
        <w:t>о в</w:t>
      </w:r>
      <w:r w:rsidR="00B03430" w:rsidRPr="008B07F3">
        <w:rPr>
          <w:rFonts w:ascii="Arial" w:hAnsi="Arial" w:cs="Arial"/>
          <w:sz w:val="24"/>
          <w:szCs w:val="24"/>
        </w:rPr>
        <w:t>ыдач</w:t>
      </w:r>
      <w:r w:rsidR="00B03430">
        <w:rPr>
          <w:rFonts w:ascii="Arial" w:hAnsi="Arial" w:cs="Arial"/>
          <w:sz w:val="24"/>
          <w:szCs w:val="24"/>
        </w:rPr>
        <w:t>е</w:t>
      </w:r>
      <w:r w:rsidR="00B03430" w:rsidRPr="008B07F3">
        <w:rPr>
          <w:rFonts w:ascii="Arial" w:hAnsi="Arial" w:cs="Arial"/>
          <w:sz w:val="24"/>
          <w:szCs w:val="24"/>
        </w:rPr>
        <w:t xml:space="preserve"> разрешений на право вырубки зеленых насаждений</w:t>
      </w:r>
      <w:r w:rsidR="00B03430" w:rsidRPr="00A05CB0">
        <w:rPr>
          <w:rFonts w:ascii="Arial" w:hAnsi="Arial" w:cs="Arial"/>
          <w:sz w:val="24"/>
          <w:szCs w:val="24"/>
        </w:rPr>
        <w:t>,</w:t>
      </w:r>
    </w:p>
    <w:p w:rsidR="005C5241" w:rsidRPr="00A05CB0" w:rsidRDefault="005C5241" w:rsidP="005C5241">
      <w:pPr>
        <w:ind w:right="228"/>
        <w:jc w:val="center"/>
        <w:rPr>
          <w:rFonts w:ascii="Arial" w:hAnsi="Arial" w:cs="Arial"/>
          <w:sz w:val="24"/>
          <w:szCs w:val="24"/>
        </w:rPr>
      </w:pPr>
    </w:p>
    <w:p w:rsidR="005C5241" w:rsidRPr="00A05CB0" w:rsidRDefault="00FF0AF2" w:rsidP="005C5241">
      <w:pPr>
        <w:ind w:right="228"/>
        <w:jc w:val="center"/>
        <w:rPr>
          <w:rFonts w:ascii="Arial" w:hAnsi="Arial" w:cs="Arial"/>
          <w:sz w:val="24"/>
          <w:szCs w:val="24"/>
        </w:rPr>
      </w:pPr>
      <w:r w:rsidRPr="00A05CB0">
        <w:rPr>
          <w:rFonts w:ascii="Arial" w:hAnsi="Arial" w:cs="Arial"/>
          <w:sz w:val="24"/>
          <w:szCs w:val="24"/>
        </w:rPr>
        <w:t xml:space="preserve"> </w:t>
      </w:r>
      <w:r w:rsidR="005C5241" w:rsidRPr="00A05CB0">
        <w:rPr>
          <w:rFonts w:ascii="Arial" w:hAnsi="Arial" w:cs="Arial"/>
          <w:sz w:val="24"/>
          <w:szCs w:val="24"/>
        </w:rPr>
        <w:t>(далее - уведомление)</w:t>
      </w:r>
    </w:p>
    <w:p w:rsidR="005C5241" w:rsidRPr="0072610B" w:rsidRDefault="005C5241" w:rsidP="005C5241">
      <w:pPr>
        <w:pStyle w:val="af3"/>
        <w:spacing w:before="7"/>
        <w:ind w:left="0"/>
        <w:rPr>
          <w:rFonts w:ascii="Arial" w:hAnsi="Arial" w:cs="Arial"/>
          <w:b/>
          <w:sz w:val="24"/>
          <w:szCs w:val="24"/>
          <w:lang w:val="ru-RU"/>
        </w:rPr>
      </w:pPr>
    </w:p>
    <w:p w:rsidR="005C5241" w:rsidRPr="0072610B" w:rsidRDefault="005C5241" w:rsidP="005C5241">
      <w:pPr>
        <w:tabs>
          <w:tab w:val="left" w:pos="458"/>
          <w:tab w:val="left" w:pos="1749"/>
          <w:tab w:val="left" w:pos="2409"/>
        </w:tabs>
        <w:ind w:right="222"/>
        <w:jc w:val="right"/>
        <w:rPr>
          <w:rFonts w:ascii="Arial" w:hAnsi="Arial" w:cs="Arial"/>
          <w:sz w:val="24"/>
          <w:szCs w:val="24"/>
        </w:rPr>
      </w:pPr>
      <w:r w:rsidRPr="0072610B">
        <w:rPr>
          <w:rFonts w:ascii="Arial" w:hAnsi="Arial" w:cs="Arial"/>
          <w:sz w:val="24"/>
          <w:szCs w:val="24"/>
        </w:rPr>
        <w:t>"</w:t>
      </w:r>
      <w:r w:rsidRPr="0072610B">
        <w:rPr>
          <w:rFonts w:ascii="Arial" w:hAnsi="Arial" w:cs="Arial"/>
          <w:sz w:val="24"/>
          <w:szCs w:val="24"/>
          <w:u w:val="single"/>
        </w:rPr>
        <w:t xml:space="preserve"> </w:t>
      </w:r>
      <w:r w:rsidRPr="0072610B">
        <w:rPr>
          <w:rFonts w:ascii="Arial" w:hAnsi="Arial" w:cs="Arial"/>
          <w:sz w:val="24"/>
          <w:szCs w:val="24"/>
          <w:u w:val="single"/>
        </w:rPr>
        <w:tab/>
      </w:r>
      <w:r w:rsidRPr="0072610B">
        <w:rPr>
          <w:rFonts w:ascii="Arial" w:hAnsi="Arial" w:cs="Arial"/>
          <w:sz w:val="24"/>
          <w:szCs w:val="24"/>
        </w:rPr>
        <w:t>"</w:t>
      </w:r>
      <w:r w:rsidRPr="0072610B">
        <w:rPr>
          <w:rFonts w:ascii="Arial" w:hAnsi="Arial" w:cs="Arial"/>
          <w:sz w:val="24"/>
          <w:szCs w:val="24"/>
          <w:u w:val="single"/>
        </w:rPr>
        <w:t xml:space="preserve"> </w:t>
      </w:r>
      <w:r w:rsidRPr="0072610B">
        <w:rPr>
          <w:rFonts w:ascii="Arial" w:hAnsi="Arial" w:cs="Arial"/>
          <w:sz w:val="24"/>
          <w:szCs w:val="24"/>
          <w:u w:val="single"/>
        </w:rPr>
        <w:tab/>
      </w:r>
      <w:r w:rsidRPr="0072610B">
        <w:rPr>
          <w:rFonts w:ascii="Arial" w:hAnsi="Arial" w:cs="Arial"/>
          <w:sz w:val="24"/>
          <w:szCs w:val="24"/>
        </w:rPr>
        <w:t>20</w:t>
      </w:r>
      <w:r w:rsidRPr="0072610B">
        <w:rPr>
          <w:rFonts w:ascii="Arial" w:hAnsi="Arial" w:cs="Arial"/>
          <w:sz w:val="24"/>
          <w:szCs w:val="24"/>
          <w:u w:val="single"/>
        </w:rPr>
        <w:t xml:space="preserve"> </w:t>
      </w:r>
      <w:r w:rsidRPr="0072610B">
        <w:rPr>
          <w:rFonts w:ascii="Arial" w:hAnsi="Arial" w:cs="Arial"/>
          <w:sz w:val="24"/>
          <w:szCs w:val="24"/>
          <w:u w:val="single"/>
        </w:rPr>
        <w:tab/>
      </w:r>
      <w:r w:rsidRPr="0072610B">
        <w:rPr>
          <w:rFonts w:ascii="Arial" w:hAnsi="Arial" w:cs="Arial"/>
          <w:spacing w:val="-1"/>
          <w:sz w:val="24"/>
          <w:szCs w:val="24"/>
        </w:rPr>
        <w:t>г.</w:t>
      </w:r>
    </w:p>
    <w:p w:rsidR="005C5241" w:rsidRPr="0072610B" w:rsidRDefault="005C5241" w:rsidP="005C5241">
      <w:pPr>
        <w:pStyle w:val="af3"/>
        <w:ind w:left="0"/>
        <w:rPr>
          <w:rFonts w:ascii="Arial" w:hAnsi="Arial" w:cs="Arial"/>
          <w:sz w:val="24"/>
          <w:szCs w:val="24"/>
          <w:lang w:val="ru-RU"/>
        </w:rPr>
      </w:pPr>
    </w:p>
    <w:p w:rsidR="005C5241" w:rsidRPr="0072610B" w:rsidRDefault="006647A4" w:rsidP="005C5241">
      <w:pPr>
        <w:pStyle w:val="af3"/>
        <w:spacing w:before="7"/>
        <w:ind w:left="0"/>
        <w:rPr>
          <w:rFonts w:ascii="Arial" w:hAnsi="Arial" w:cs="Arial"/>
          <w:sz w:val="24"/>
          <w:szCs w:val="24"/>
          <w:lang w:val="ru-RU"/>
        </w:rPr>
      </w:pPr>
      <w:r>
        <w:rPr>
          <w:rFonts w:ascii="Arial" w:hAnsi="Arial" w:cs="Arial"/>
          <w:noProof/>
          <w:sz w:val="24"/>
          <w:szCs w:val="24"/>
          <w:lang w:val="ru-RU" w:eastAsia="ru-RU"/>
        </w:rPr>
        <w:pict>
          <v:shape id="Freeform 28" o:spid="_x0000_s1026" style="position:absolute;margin-left:67.6pt;margin-top:15.8pt;width:495.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Pb/A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" path="m,l9912,e" filled="f" strokeweight=".16922mm">
            <v:path arrowok="t" o:connecttype="custom" o:connectlocs="0,0;6294120,0" o:connectangles="0,0"/>
            <w10:wrap type="topAndBottom" anchorx="page"/>
          </v:shape>
        </w:pict>
      </w:r>
    </w:p>
    <w:p w:rsidR="005C5241" w:rsidRPr="00064C82" w:rsidRDefault="005C5241" w:rsidP="005C5241">
      <w:pPr>
        <w:ind w:right="198"/>
        <w:jc w:val="center"/>
        <w:rPr>
          <w:rFonts w:ascii="Arial" w:hAnsi="Arial" w:cs="Arial"/>
          <w:sz w:val="20"/>
          <w:szCs w:val="20"/>
        </w:rPr>
      </w:pPr>
      <w:r w:rsidRPr="00064C82">
        <w:rPr>
          <w:rFonts w:ascii="Arial" w:hAnsi="Arial" w:cs="Arial"/>
          <w:sz w:val="20"/>
          <w:szCs w:val="20"/>
        </w:rPr>
        <w:t xml:space="preserve">(наименование уполномоченного на выдачу разрешений на </w:t>
      </w:r>
      <w:r w:rsidR="00355116">
        <w:rPr>
          <w:rFonts w:ascii="Arial" w:hAnsi="Arial" w:cs="Arial"/>
          <w:sz w:val="20"/>
          <w:szCs w:val="20"/>
        </w:rPr>
        <w:t xml:space="preserve">вырубку </w:t>
      </w:r>
      <w:r w:rsidRPr="00064C82">
        <w:rPr>
          <w:rFonts w:ascii="Arial" w:hAnsi="Arial" w:cs="Arial"/>
          <w:sz w:val="20"/>
          <w:szCs w:val="20"/>
        </w:rPr>
        <w:t xml:space="preserve"> органа исполнительной власти, органа исполнительной власти субъекта Российской Федерации,</w:t>
      </w:r>
    </w:p>
    <w:p w:rsidR="005C5241" w:rsidRPr="00064C82" w:rsidRDefault="005C5241" w:rsidP="005C5241">
      <w:pPr>
        <w:ind w:right="228"/>
        <w:jc w:val="center"/>
        <w:rPr>
          <w:rFonts w:ascii="Arial" w:hAnsi="Arial" w:cs="Arial"/>
          <w:sz w:val="20"/>
          <w:szCs w:val="20"/>
        </w:rPr>
      </w:pPr>
      <w:r w:rsidRPr="00064C82">
        <w:rPr>
          <w:rFonts w:ascii="Arial" w:hAnsi="Arial" w:cs="Arial"/>
          <w:sz w:val="20"/>
          <w:szCs w:val="20"/>
        </w:rPr>
        <w:t>органа местного самоуправления)</w:t>
      </w:r>
    </w:p>
    <w:p w:rsidR="005C5241" w:rsidRPr="0072610B" w:rsidRDefault="005C5241" w:rsidP="005C5241">
      <w:pPr>
        <w:pStyle w:val="af3"/>
        <w:spacing w:before="2"/>
        <w:ind w:left="0"/>
        <w:rPr>
          <w:rFonts w:ascii="Arial" w:hAnsi="Arial" w:cs="Arial"/>
          <w:sz w:val="24"/>
          <w:szCs w:val="24"/>
          <w:lang w:val="ru-RU"/>
        </w:rPr>
      </w:pPr>
    </w:p>
    <w:p w:rsidR="005C5241" w:rsidRPr="0072610B" w:rsidRDefault="005C5241" w:rsidP="005C5241">
      <w:pPr>
        <w:rPr>
          <w:rFonts w:ascii="Arial" w:hAnsi="Arial" w:cs="Arial"/>
          <w:sz w:val="24"/>
          <w:szCs w:val="24"/>
        </w:rPr>
      </w:pPr>
      <w:r w:rsidRPr="0072610B">
        <w:rPr>
          <w:rFonts w:ascii="Arial" w:hAnsi="Arial" w:cs="Arial"/>
          <w:sz w:val="24"/>
          <w:szCs w:val="24"/>
        </w:rPr>
        <w:t>Прошу исправить допущенную опечатку/ ошибку в уведомлении.</w:t>
      </w:r>
    </w:p>
    <w:p w:rsidR="005C5241" w:rsidRPr="0072610B" w:rsidRDefault="005C5241" w:rsidP="005C5241">
      <w:pPr>
        <w:pStyle w:val="af3"/>
        <w:ind w:left="0"/>
        <w:rPr>
          <w:rFonts w:ascii="Arial" w:hAnsi="Arial" w:cs="Arial"/>
          <w:sz w:val="24"/>
          <w:szCs w:val="24"/>
          <w:lang w:val="ru-RU"/>
        </w:rPr>
      </w:pPr>
    </w:p>
    <w:p w:rsidR="005C5241" w:rsidRPr="0072610B" w:rsidRDefault="005C5241" w:rsidP="005C5241">
      <w:pPr>
        <w:pStyle w:val="a0"/>
        <w:widowControl w:val="0"/>
        <w:numPr>
          <w:ilvl w:val="2"/>
          <w:numId w:val="24"/>
        </w:numPr>
        <w:tabs>
          <w:tab w:val="left" w:pos="4103"/>
        </w:tabs>
        <w:autoSpaceDE w:val="0"/>
        <w:autoSpaceDN w:val="0"/>
        <w:spacing w:after="0" w:line="240" w:lineRule="auto"/>
        <w:ind w:left="0" w:hanging="241"/>
        <w:contextualSpacing w:val="0"/>
        <w:jc w:val="left"/>
        <w:rPr>
          <w:rFonts w:ascii="Arial" w:hAnsi="Arial" w:cs="Arial"/>
          <w:sz w:val="24"/>
          <w:szCs w:val="24"/>
        </w:rPr>
      </w:pPr>
      <w:r w:rsidRPr="0072610B">
        <w:rPr>
          <w:rFonts w:ascii="Arial" w:hAnsi="Arial" w:cs="Arial"/>
          <w:sz w:val="24"/>
          <w:szCs w:val="24"/>
        </w:rPr>
        <w:t>Сведения о</w:t>
      </w:r>
      <w:r w:rsidRPr="0072610B">
        <w:rPr>
          <w:rFonts w:ascii="Arial" w:hAnsi="Arial" w:cs="Arial"/>
          <w:spacing w:val="-1"/>
          <w:sz w:val="24"/>
          <w:szCs w:val="24"/>
        </w:rPr>
        <w:t xml:space="preserve"> </w:t>
      </w:r>
      <w:r w:rsidR="00B03430">
        <w:rPr>
          <w:rFonts w:ascii="Arial" w:hAnsi="Arial" w:cs="Arial"/>
          <w:sz w:val="24"/>
          <w:szCs w:val="24"/>
        </w:rPr>
        <w:t>заявителе</w:t>
      </w:r>
    </w:p>
    <w:p w:rsidR="005C5241" w:rsidRPr="0072610B" w:rsidRDefault="005C5241" w:rsidP="005C5241">
      <w:pPr>
        <w:pStyle w:val="af3"/>
        <w:spacing w:before="5"/>
        <w:ind w:left="0"/>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4462"/>
      </w:tblGrid>
      <w:tr w:rsidR="005C5241" w:rsidRPr="00324564" w:rsidTr="002C5103">
        <w:trPr>
          <w:trHeight w:val="1067"/>
        </w:trPr>
        <w:tc>
          <w:tcPr>
            <w:tcW w:w="816" w:type="dxa"/>
          </w:tcPr>
          <w:p w:rsidR="005C5241" w:rsidRPr="0072610B" w:rsidRDefault="005C5241" w:rsidP="002C5103">
            <w:pPr>
              <w:pStyle w:val="TableParagraph"/>
              <w:spacing w:before="114"/>
              <w:ind w:right="138"/>
              <w:jc w:val="center"/>
              <w:rPr>
                <w:rFonts w:ascii="Arial" w:hAnsi="Arial" w:cs="Arial"/>
              </w:rPr>
            </w:pPr>
            <w:r w:rsidRPr="0072610B">
              <w:rPr>
                <w:rFonts w:ascii="Arial" w:hAnsi="Arial" w:cs="Arial"/>
              </w:rPr>
              <w:t>1.1</w:t>
            </w:r>
          </w:p>
        </w:tc>
        <w:tc>
          <w:tcPr>
            <w:tcW w:w="4253" w:type="dxa"/>
          </w:tcPr>
          <w:p w:rsidR="005C5241" w:rsidRPr="0072610B" w:rsidRDefault="005C5241" w:rsidP="00B03430">
            <w:pPr>
              <w:pStyle w:val="TableParagraph"/>
              <w:spacing w:before="114"/>
              <w:ind w:right="153"/>
              <w:rPr>
                <w:rFonts w:ascii="Arial" w:hAnsi="Arial" w:cs="Arial"/>
                <w:lang w:val="ru-RU"/>
              </w:rPr>
            </w:pPr>
            <w:r w:rsidRPr="0072610B">
              <w:rPr>
                <w:rFonts w:ascii="Arial" w:hAnsi="Arial" w:cs="Arial"/>
                <w:lang w:val="ru-RU"/>
              </w:rPr>
              <w:t xml:space="preserve">Сведения о физическом лице, в случае если </w:t>
            </w:r>
            <w:r w:rsidR="00B03430">
              <w:rPr>
                <w:rFonts w:ascii="Arial" w:hAnsi="Arial" w:cs="Arial"/>
                <w:lang w:val="ru-RU"/>
              </w:rPr>
              <w:t>заявителем</w:t>
            </w:r>
            <w:r w:rsidRPr="0072610B">
              <w:rPr>
                <w:rFonts w:ascii="Arial" w:hAnsi="Arial" w:cs="Arial"/>
                <w:lang w:val="ru-RU"/>
              </w:rPr>
              <w:t xml:space="preserve"> является физическое лицо:</w:t>
            </w:r>
          </w:p>
        </w:tc>
        <w:tc>
          <w:tcPr>
            <w:tcW w:w="4462" w:type="dxa"/>
          </w:tcPr>
          <w:p w:rsidR="005C5241" w:rsidRPr="0072610B" w:rsidRDefault="005C5241" w:rsidP="002C5103">
            <w:pPr>
              <w:pStyle w:val="TableParagraph"/>
              <w:rPr>
                <w:rFonts w:ascii="Arial" w:hAnsi="Arial" w:cs="Arial"/>
                <w:lang w:val="ru-RU"/>
              </w:rPr>
            </w:pPr>
          </w:p>
        </w:tc>
      </w:tr>
      <w:tr w:rsidR="005C5241" w:rsidRPr="00324564" w:rsidTr="002C5103">
        <w:trPr>
          <w:trHeight w:val="516"/>
        </w:trPr>
        <w:tc>
          <w:tcPr>
            <w:tcW w:w="816" w:type="dxa"/>
          </w:tcPr>
          <w:p w:rsidR="005C5241" w:rsidRPr="0072610B" w:rsidRDefault="005C5241" w:rsidP="002C5103">
            <w:pPr>
              <w:pStyle w:val="TableParagraph"/>
              <w:spacing w:before="114"/>
              <w:ind w:right="138"/>
              <w:jc w:val="center"/>
              <w:rPr>
                <w:rFonts w:ascii="Arial" w:hAnsi="Arial" w:cs="Arial"/>
              </w:rPr>
            </w:pPr>
            <w:r w:rsidRPr="0072610B">
              <w:rPr>
                <w:rFonts w:ascii="Arial" w:hAnsi="Arial" w:cs="Arial"/>
              </w:rPr>
              <w:t>1.1.1</w:t>
            </w:r>
          </w:p>
        </w:tc>
        <w:tc>
          <w:tcPr>
            <w:tcW w:w="4253" w:type="dxa"/>
          </w:tcPr>
          <w:p w:rsidR="005C5241" w:rsidRPr="0072610B" w:rsidRDefault="005C5241" w:rsidP="002C5103">
            <w:pPr>
              <w:pStyle w:val="TableParagraph"/>
              <w:spacing w:before="114"/>
              <w:rPr>
                <w:rFonts w:ascii="Arial" w:hAnsi="Arial" w:cs="Arial"/>
                <w:lang w:val="ru-RU"/>
              </w:rPr>
            </w:pPr>
            <w:r w:rsidRPr="0072610B">
              <w:rPr>
                <w:rFonts w:ascii="Arial" w:hAnsi="Arial" w:cs="Arial"/>
                <w:lang w:val="ru-RU"/>
              </w:rPr>
              <w:t xml:space="preserve">Фамилия, имя, отчество (при </w:t>
            </w:r>
            <w:r w:rsidRPr="0072610B">
              <w:rPr>
                <w:rFonts w:ascii="Arial" w:hAnsi="Arial" w:cs="Arial"/>
                <w:lang w:val="ru-RU"/>
              </w:rPr>
              <w:lastRenderedPageBreak/>
              <w:t>наличии)</w:t>
            </w:r>
          </w:p>
        </w:tc>
        <w:tc>
          <w:tcPr>
            <w:tcW w:w="4462" w:type="dxa"/>
          </w:tcPr>
          <w:p w:rsidR="005C5241" w:rsidRPr="0072610B" w:rsidRDefault="005C5241" w:rsidP="002C5103">
            <w:pPr>
              <w:pStyle w:val="TableParagraph"/>
              <w:rPr>
                <w:rFonts w:ascii="Arial" w:hAnsi="Arial" w:cs="Arial"/>
                <w:lang w:val="ru-RU"/>
              </w:rPr>
            </w:pPr>
          </w:p>
        </w:tc>
      </w:tr>
      <w:tr w:rsidR="005C5241" w:rsidRPr="0072610B" w:rsidTr="002C5103">
        <w:trPr>
          <w:trHeight w:val="1619"/>
        </w:trPr>
        <w:tc>
          <w:tcPr>
            <w:tcW w:w="816" w:type="dxa"/>
          </w:tcPr>
          <w:p w:rsidR="005C5241" w:rsidRPr="0072610B" w:rsidRDefault="005C5241" w:rsidP="002C5103">
            <w:pPr>
              <w:pStyle w:val="TableParagraph"/>
              <w:spacing w:before="116"/>
              <w:ind w:right="138"/>
              <w:jc w:val="center"/>
              <w:rPr>
                <w:rFonts w:ascii="Arial" w:hAnsi="Arial" w:cs="Arial"/>
              </w:rPr>
            </w:pPr>
            <w:r w:rsidRPr="0072610B">
              <w:rPr>
                <w:rFonts w:ascii="Arial" w:hAnsi="Arial" w:cs="Arial"/>
              </w:rPr>
              <w:lastRenderedPageBreak/>
              <w:t>1.1.2</w:t>
            </w:r>
          </w:p>
        </w:tc>
        <w:tc>
          <w:tcPr>
            <w:tcW w:w="4253" w:type="dxa"/>
          </w:tcPr>
          <w:p w:rsidR="005C5241" w:rsidRPr="0072610B" w:rsidRDefault="005C5241" w:rsidP="002C5103">
            <w:pPr>
              <w:pStyle w:val="TableParagraph"/>
              <w:spacing w:before="116"/>
              <w:ind w:right="945"/>
              <w:rPr>
                <w:rFonts w:ascii="Arial" w:hAnsi="Arial" w:cs="Arial"/>
                <w:lang w:val="ru-RU"/>
              </w:rPr>
            </w:pPr>
            <w:r w:rsidRPr="0072610B">
              <w:rPr>
                <w:rFonts w:ascii="Arial" w:hAnsi="Arial" w:cs="Arial"/>
                <w:lang w:val="ru-RU"/>
              </w:rPr>
              <w:t>Реквизиты документа, удостоверяющего личность (не указываются в случае,</w:t>
            </w:r>
            <w:r w:rsidRPr="0072610B">
              <w:rPr>
                <w:rFonts w:ascii="Arial" w:hAnsi="Arial" w:cs="Arial"/>
                <w:spacing w:val="-7"/>
                <w:lang w:val="ru-RU"/>
              </w:rPr>
              <w:t xml:space="preserve"> </w:t>
            </w:r>
            <w:r w:rsidRPr="0072610B">
              <w:rPr>
                <w:rFonts w:ascii="Arial" w:hAnsi="Arial" w:cs="Arial"/>
                <w:spacing w:val="-3"/>
                <w:lang w:val="ru-RU"/>
              </w:rPr>
              <w:t>если</w:t>
            </w:r>
          </w:p>
          <w:p w:rsidR="005C5241" w:rsidRPr="0072610B" w:rsidRDefault="00B03430" w:rsidP="002C5103">
            <w:pPr>
              <w:pStyle w:val="TableParagraph"/>
              <w:ind w:right="133"/>
              <w:rPr>
                <w:rFonts w:ascii="Arial" w:hAnsi="Arial" w:cs="Arial"/>
              </w:rPr>
            </w:pPr>
            <w:r>
              <w:rPr>
                <w:rFonts w:ascii="Arial" w:hAnsi="Arial" w:cs="Arial"/>
                <w:lang w:val="ru-RU"/>
              </w:rPr>
              <w:t>заявитель</w:t>
            </w:r>
            <w:r w:rsidR="005C5241" w:rsidRPr="0072610B">
              <w:rPr>
                <w:rFonts w:ascii="Arial" w:hAnsi="Arial" w:cs="Arial"/>
              </w:rPr>
              <w:t xml:space="preserve"> является индивидуальным предпринимателем)</w:t>
            </w:r>
          </w:p>
        </w:tc>
        <w:tc>
          <w:tcPr>
            <w:tcW w:w="4462" w:type="dxa"/>
          </w:tcPr>
          <w:p w:rsidR="005C5241" w:rsidRPr="0072610B" w:rsidRDefault="005C5241" w:rsidP="002C5103">
            <w:pPr>
              <w:pStyle w:val="TableParagraph"/>
              <w:rPr>
                <w:rFonts w:ascii="Arial" w:hAnsi="Arial" w:cs="Arial"/>
              </w:rPr>
            </w:pPr>
          </w:p>
        </w:tc>
      </w:tr>
      <w:tr w:rsidR="005C5241" w:rsidRPr="00324564" w:rsidTr="002C5103">
        <w:trPr>
          <w:trHeight w:val="1622"/>
        </w:trPr>
        <w:tc>
          <w:tcPr>
            <w:tcW w:w="816" w:type="dxa"/>
          </w:tcPr>
          <w:p w:rsidR="005C5241" w:rsidRPr="0072610B" w:rsidRDefault="005C5241" w:rsidP="002C5103">
            <w:pPr>
              <w:pStyle w:val="TableParagraph"/>
              <w:spacing w:before="116"/>
              <w:ind w:right="138"/>
              <w:jc w:val="center"/>
              <w:rPr>
                <w:rFonts w:ascii="Arial" w:hAnsi="Arial" w:cs="Arial"/>
              </w:rPr>
            </w:pPr>
            <w:r w:rsidRPr="0072610B">
              <w:rPr>
                <w:rFonts w:ascii="Arial" w:hAnsi="Arial" w:cs="Arial"/>
              </w:rPr>
              <w:t>1.1.3</w:t>
            </w:r>
          </w:p>
        </w:tc>
        <w:tc>
          <w:tcPr>
            <w:tcW w:w="4253" w:type="dxa"/>
          </w:tcPr>
          <w:p w:rsidR="005C5241" w:rsidRPr="0072610B" w:rsidRDefault="005C5241" w:rsidP="00B03430">
            <w:pPr>
              <w:pStyle w:val="TableParagraph"/>
              <w:spacing w:before="116"/>
              <w:ind w:right="153"/>
              <w:rPr>
                <w:rFonts w:ascii="Arial" w:hAnsi="Arial" w:cs="Arial"/>
                <w:lang w:val="ru-RU"/>
              </w:rPr>
            </w:pPr>
            <w:r w:rsidRPr="0072610B">
              <w:rPr>
                <w:rFonts w:ascii="Arial" w:hAnsi="Arial" w:cs="Arial"/>
                <w:lang w:val="ru-RU"/>
              </w:rPr>
              <w:t xml:space="preserve">Основной государственный регистрационный номер индивидуального предпринимателя (в случае если </w:t>
            </w:r>
            <w:r w:rsidR="00B03430">
              <w:rPr>
                <w:rFonts w:ascii="Arial" w:hAnsi="Arial" w:cs="Arial"/>
                <w:lang w:val="ru-RU"/>
              </w:rPr>
              <w:t>заявитель</w:t>
            </w:r>
            <w:r w:rsidRPr="0072610B">
              <w:rPr>
                <w:rFonts w:ascii="Arial" w:hAnsi="Arial" w:cs="Arial"/>
                <w:lang w:val="ru-RU"/>
              </w:rPr>
              <w:t xml:space="preserve"> является индивидуальным предпринимателем)</w:t>
            </w:r>
          </w:p>
        </w:tc>
        <w:tc>
          <w:tcPr>
            <w:tcW w:w="4462" w:type="dxa"/>
          </w:tcPr>
          <w:p w:rsidR="005C5241" w:rsidRPr="0072610B" w:rsidRDefault="005C5241" w:rsidP="002C5103">
            <w:pPr>
              <w:pStyle w:val="TableParagraph"/>
              <w:rPr>
                <w:rFonts w:ascii="Arial" w:hAnsi="Arial" w:cs="Arial"/>
                <w:lang w:val="ru-RU"/>
              </w:rPr>
            </w:pPr>
          </w:p>
        </w:tc>
      </w:tr>
      <w:tr w:rsidR="005C5241" w:rsidRPr="00324564" w:rsidTr="002C5103">
        <w:trPr>
          <w:trHeight w:val="671"/>
        </w:trPr>
        <w:tc>
          <w:tcPr>
            <w:tcW w:w="816" w:type="dxa"/>
          </w:tcPr>
          <w:p w:rsidR="005C5241" w:rsidRPr="0072610B" w:rsidRDefault="005C5241" w:rsidP="002C5103">
            <w:pPr>
              <w:pStyle w:val="TableParagraph"/>
              <w:spacing w:before="114"/>
              <w:ind w:right="138"/>
              <w:jc w:val="center"/>
              <w:rPr>
                <w:rFonts w:ascii="Arial" w:hAnsi="Arial" w:cs="Arial"/>
              </w:rPr>
            </w:pPr>
            <w:r w:rsidRPr="0072610B">
              <w:rPr>
                <w:rFonts w:ascii="Arial" w:hAnsi="Arial" w:cs="Arial"/>
              </w:rPr>
              <w:t>1.2</w:t>
            </w:r>
          </w:p>
        </w:tc>
        <w:tc>
          <w:tcPr>
            <w:tcW w:w="4253" w:type="dxa"/>
          </w:tcPr>
          <w:p w:rsidR="005C5241" w:rsidRPr="0072610B" w:rsidRDefault="005C5241" w:rsidP="002C5103">
            <w:pPr>
              <w:pStyle w:val="TableParagraph"/>
              <w:spacing w:before="114"/>
              <w:ind w:right="428"/>
              <w:rPr>
                <w:rFonts w:ascii="Arial" w:hAnsi="Arial" w:cs="Arial"/>
                <w:lang w:val="ru-RU"/>
              </w:rPr>
            </w:pPr>
            <w:r w:rsidRPr="0072610B">
              <w:rPr>
                <w:rFonts w:ascii="Arial" w:hAnsi="Arial" w:cs="Arial"/>
                <w:lang w:val="ru-RU"/>
              </w:rPr>
              <w:t>Сведения о юридическом лице (в случае если застройщиком является юридическое лицо):</w:t>
            </w:r>
          </w:p>
        </w:tc>
        <w:tc>
          <w:tcPr>
            <w:tcW w:w="4462" w:type="dxa"/>
          </w:tcPr>
          <w:p w:rsidR="005C5241" w:rsidRPr="0072610B" w:rsidRDefault="005C5241" w:rsidP="002C5103">
            <w:pPr>
              <w:pStyle w:val="TableParagraph"/>
              <w:rPr>
                <w:rFonts w:ascii="Arial" w:hAnsi="Arial" w:cs="Arial"/>
                <w:lang w:val="ru-RU"/>
              </w:rPr>
            </w:pPr>
          </w:p>
        </w:tc>
      </w:tr>
      <w:tr w:rsidR="005C5241" w:rsidRPr="0072610B" w:rsidTr="002C5103">
        <w:trPr>
          <w:trHeight w:val="515"/>
        </w:trPr>
        <w:tc>
          <w:tcPr>
            <w:tcW w:w="816" w:type="dxa"/>
          </w:tcPr>
          <w:p w:rsidR="005C5241" w:rsidRPr="0072610B" w:rsidRDefault="005C5241" w:rsidP="002C5103">
            <w:pPr>
              <w:pStyle w:val="TableParagraph"/>
              <w:spacing w:before="108"/>
              <w:ind w:right="138"/>
              <w:jc w:val="center"/>
              <w:rPr>
                <w:rFonts w:ascii="Arial" w:hAnsi="Arial" w:cs="Arial"/>
              </w:rPr>
            </w:pPr>
            <w:r w:rsidRPr="0072610B">
              <w:rPr>
                <w:rFonts w:ascii="Arial" w:hAnsi="Arial" w:cs="Arial"/>
              </w:rPr>
              <w:t>1.2.1</w:t>
            </w:r>
          </w:p>
        </w:tc>
        <w:tc>
          <w:tcPr>
            <w:tcW w:w="4253" w:type="dxa"/>
          </w:tcPr>
          <w:p w:rsidR="005C5241" w:rsidRPr="0072610B" w:rsidRDefault="005C5241" w:rsidP="002C5103">
            <w:pPr>
              <w:pStyle w:val="TableParagraph"/>
              <w:spacing w:before="108"/>
              <w:rPr>
                <w:rFonts w:ascii="Arial" w:hAnsi="Arial" w:cs="Arial"/>
              </w:rPr>
            </w:pPr>
            <w:r w:rsidRPr="0072610B">
              <w:rPr>
                <w:rFonts w:ascii="Arial" w:hAnsi="Arial" w:cs="Arial"/>
              </w:rPr>
              <w:t>Полное наименование</w:t>
            </w:r>
          </w:p>
        </w:tc>
        <w:tc>
          <w:tcPr>
            <w:tcW w:w="4462" w:type="dxa"/>
          </w:tcPr>
          <w:p w:rsidR="005C5241" w:rsidRPr="0072610B" w:rsidRDefault="005C5241" w:rsidP="002C5103">
            <w:pPr>
              <w:pStyle w:val="TableParagraph"/>
              <w:rPr>
                <w:rFonts w:ascii="Arial" w:hAnsi="Arial" w:cs="Arial"/>
              </w:rPr>
            </w:pPr>
          </w:p>
        </w:tc>
      </w:tr>
      <w:tr w:rsidR="005C5241" w:rsidRPr="0072610B" w:rsidTr="002C5103">
        <w:trPr>
          <w:trHeight w:val="791"/>
        </w:trPr>
        <w:tc>
          <w:tcPr>
            <w:tcW w:w="816" w:type="dxa"/>
          </w:tcPr>
          <w:p w:rsidR="005C5241" w:rsidRPr="0072610B" w:rsidRDefault="005C5241" w:rsidP="002C5103">
            <w:pPr>
              <w:pStyle w:val="TableParagraph"/>
              <w:spacing w:before="108"/>
              <w:ind w:right="138"/>
              <w:jc w:val="center"/>
              <w:rPr>
                <w:rFonts w:ascii="Arial" w:hAnsi="Arial" w:cs="Arial"/>
              </w:rPr>
            </w:pPr>
            <w:r w:rsidRPr="0072610B">
              <w:rPr>
                <w:rFonts w:ascii="Arial" w:hAnsi="Arial" w:cs="Arial"/>
              </w:rPr>
              <w:t>1.2.2</w:t>
            </w:r>
          </w:p>
        </w:tc>
        <w:tc>
          <w:tcPr>
            <w:tcW w:w="4253" w:type="dxa"/>
          </w:tcPr>
          <w:p w:rsidR="005C5241" w:rsidRPr="0072610B" w:rsidRDefault="005C5241" w:rsidP="002C5103">
            <w:pPr>
              <w:pStyle w:val="TableParagraph"/>
              <w:spacing w:before="108"/>
              <w:ind w:right="1265"/>
              <w:rPr>
                <w:rFonts w:ascii="Arial" w:hAnsi="Arial" w:cs="Arial"/>
              </w:rPr>
            </w:pPr>
            <w:r w:rsidRPr="0072610B">
              <w:rPr>
                <w:rFonts w:ascii="Arial" w:hAnsi="Arial" w:cs="Arial"/>
              </w:rPr>
              <w:t>Основной государственный регистрационный номер</w:t>
            </w:r>
          </w:p>
        </w:tc>
        <w:tc>
          <w:tcPr>
            <w:tcW w:w="4462" w:type="dxa"/>
          </w:tcPr>
          <w:p w:rsidR="005C5241" w:rsidRPr="0072610B" w:rsidRDefault="005C5241" w:rsidP="002C5103">
            <w:pPr>
              <w:pStyle w:val="TableParagraph"/>
              <w:rPr>
                <w:rFonts w:ascii="Arial" w:hAnsi="Arial" w:cs="Arial"/>
              </w:rPr>
            </w:pPr>
          </w:p>
        </w:tc>
      </w:tr>
      <w:tr w:rsidR="005C5241" w:rsidRPr="00324564" w:rsidTr="002C5103">
        <w:trPr>
          <w:trHeight w:val="1619"/>
        </w:trPr>
        <w:tc>
          <w:tcPr>
            <w:tcW w:w="816" w:type="dxa"/>
          </w:tcPr>
          <w:p w:rsidR="005C5241" w:rsidRPr="0072610B" w:rsidRDefault="005C5241" w:rsidP="002C5103">
            <w:pPr>
              <w:pStyle w:val="TableParagraph"/>
              <w:spacing w:before="108"/>
              <w:ind w:right="138"/>
              <w:jc w:val="center"/>
              <w:rPr>
                <w:rFonts w:ascii="Arial" w:hAnsi="Arial" w:cs="Arial"/>
              </w:rPr>
            </w:pPr>
            <w:r w:rsidRPr="0072610B">
              <w:rPr>
                <w:rFonts w:ascii="Arial" w:hAnsi="Arial" w:cs="Arial"/>
              </w:rPr>
              <w:t>1.2.3</w:t>
            </w:r>
          </w:p>
        </w:tc>
        <w:tc>
          <w:tcPr>
            <w:tcW w:w="4253" w:type="dxa"/>
          </w:tcPr>
          <w:p w:rsidR="005C5241" w:rsidRPr="0072610B" w:rsidRDefault="005C5241" w:rsidP="00B03430">
            <w:pPr>
              <w:pStyle w:val="TableParagraph"/>
              <w:spacing w:before="108"/>
              <w:ind w:right="331"/>
              <w:rPr>
                <w:rFonts w:ascii="Arial" w:hAnsi="Arial" w:cs="Arial"/>
                <w:lang w:val="ru-RU"/>
              </w:rPr>
            </w:pPr>
            <w:r w:rsidRPr="0072610B">
              <w:rPr>
                <w:rFonts w:ascii="Arial" w:hAnsi="Arial" w:cs="Arial"/>
                <w:lang w:val="ru-RU"/>
              </w:rPr>
              <w:t xml:space="preserve">Идентификационный номер налогоплательщика - юридического лица (не указывается в случае, если </w:t>
            </w:r>
            <w:r w:rsidR="00B03430">
              <w:rPr>
                <w:rFonts w:ascii="Arial" w:hAnsi="Arial" w:cs="Arial"/>
                <w:lang w:val="ru-RU"/>
              </w:rPr>
              <w:t>заявитель</w:t>
            </w:r>
            <w:r w:rsidRPr="0072610B">
              <w:rPr>
                <w:rFonts w:ascii="Arial" w:hAnsi="Arial" w:cs="Arial"/>
                <w:lang w:val="ru-RU"/>
              </w:rPr>
              <w:t xml:space="preserve"> является иностранное юридическое лицо)</w:t>
            </w:r>
          </w:p>
        </w:tc>
        <w:tc>
          <w:tcPr>
            <w:tcW w:w="4462" w:type="dxa"/>
          </w:tcPr>
          <w:p w:rsidR="005C5241" w:rsidRPr="0072610B" w:rsidRDefault="005C5241" w:rsidP="002C5103">
            <w:pPr>
              <w:pStyle w:val="TableParagraph"/>
              <w:rPr>
                <w:rFonts w:ascii="Arial" w:hAnsi="Arial" w:cs="Arial"/>
                <w:lang w:val="ru-RU"/>
              </w:rPr>
            </w:pPr>
          </w:p>
        </w:tc>
      </w:tr>
    </w:tbl>
    <w:p w:rsidR="005C5241" w:rsidRPr="0072610B" w:rsidRDefault="005C5241" w:rsidP="005C5241">
      <w:pPr>
        <w:pStyle w:val="af3"/>
        <w:spacing w:before="3"/>
        <w:ind w:left="0"/>
        <w:rPr>
          <w:rFonts w:ascii="Arial" w:hAnsi="Arial" w:cs="Arial"/>
          <w:sz w:val="24"/>
          <w:szCs w:val="24"/>
          <w:lang w:val="ru-RU"/>
        </w:rPr>
      </w:pPr>
    </w:p>
    <w:p w:rsidR="005C5241" w:rsidRPr="0072610B" w:rsidRDefault="005C5241" w:rsidP="005C5241">
      <w:pPr>
        <w:pStyle w:val="a0"/>
        <w:widowControl w:val="0"/>
        <w:numPr>
          <w:ilvl w:val="2"/>
          <w:numId w:val="24"/>
        </w:numPr>
        <w:tabs>
          <w:tab w:val="left" w:pos="1885"/>
        </w:tabs>
        <w:autoSpaceDE w:val="0"/>
        <w:autoSpaceDN w:val="0"/>
        <w:spacing w:before="90" w:after="0" w:line="240" w:lineRule="auto"/>
        <w:ind w:left="0" w:hanging="241"/>
        <w:contextualSpacing w:val="0"/>
        <w:jc w:val="left"/>
        <w:rPr>
          <w:rFonts w:ascii="Arial" w:hAnsi="Arial" w:cs="Arial"/>
          <w:sz w:val="24"/>
          <w:szCs w:val="24"/>
        </w:rPr>
      </w:pPr>
      <w:r w:rsidRPr="0072610B">
        <w:rPr>
          <w:rFonts w:ascii="Arial" w:hAnsi="Arial" w:cs="Arial"/>
          <w:sz w:val="24"/>
          <w:szCs w:val="24"/>
        </w:rPr>
        <w:t>Сведения о выданном уведомлении, содержащем опечатку/</w:t>
      </w:r>
      <w:r w:rsidRPr="0072610B">
        <w:rPr>
          <w:rFonts w:ascii="Arial" w:hAnsi="Arial" w:cs="Arial"/>
          <w:spacing w:val="-2"/>
          <w:sz w:val="24"/>
          <w:szCs w:val="24"/>
        </w:rPr>
        <w:t xml:space="preserve"> </w:t>
      </w:r>
      <w:r w:rsidRPr="0072610B">
        <w:rPr>
          <w:rFonts w:ascii="Arial" w:hAnsi="Arial" w:cs="Arial"/>
          <w:sz w:val="24"/>
          <w:szCs w:val="24"/>
        </w:rPr>
        <w:t>ошибку</w:t>
      </w:r>
    </w:p>
    <w:p w:rsidR="005C5241" w:rsidRPr="0072610B" w:rsidRDefault="005C5241" w:rsidP="005C5241">
      <w:pPr>
        <w:pStyle w:val="af3"/>
        <w:spacing w:before="5"/>
        <w:ind w:left="0"/>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336"/>
      </w:tblGrid>
      <w:tr w:rsidR="005C5241" w:rsidRPr="0072610B" w:rsidTr="002C5103">
        <w:trPr>
          <w:trHeight w:val="551"/>
        </w:trPr>
        <w:tc>
          <w:tcPr>
            <w:tcW w:w="816" w:type="dxa"/>
          </w:tcPr>
          <w:p w:rsidR="005C5241" w:rsidRPr="0072610B" w:rsidRDefault="005C5241" w:rsidP="002C5103">
            <w:pPr>
              <w:pStyle w:val="TableParagraph"/>
              <w:spacing w:before="133"/>
              <w:jc w:val="center"/>
              <w:rPr>
                <w:rFonts w:ascii="Arial" w:hAnsi="Arial" w:cs="Arial"/>
              </w:rPr>
            </w:pPr>
            <w:r w:rsidRPr="0072610B">
              <w:rPr>
                <w:rFonts w:ascii="Arial" w:hAnsi="Arial" w:cs="Arial"/>
                <w:w w:val="99"/>
              </w:rPr>
              <w:t>№</w:t>
            </w:r>
          </w:p>
        </w:tc>
        <w:tc>
          <w:tcPr>
            <w:tcW w:w="4255" w:type="dxa"/>
          </w:tcPr>
          <w:p w:rsidR="005C5241" w:rsidRPr="0072610B" w:rsidRDefault="005C5241" w:rsidP="002C5103">
            <w:pPr>
              <w:pStyle w:val="TableParagraph"/>
              <w:ind w:right="1197"/>
              <w:jc w:val="center"/>
              <w:rPr>
                <w:rFonts w:ascii="Arial" w:hAnsi="Arial" w:cs="Arial"/>
              </w:rPr>
            </w:pPr>
            <w:r w:rsidRPr="0072610B">
              <w:rPr>
                <w:rFonts w:ascii="Arial" w:hAnsi="Arial" w:cs="Arial"/>
              </w:rPr>
              <w:t>Орган, выдавший</w:t>
            </w:r>
          </w:p>
          <w:p w:rsidR="005C5241" w:rsidRPr="0072610B" w:rsidRDefault="005C5241" w:rsidP="002C5103">
            <w:pPr>
              <w:pStyle w:val="TableParagraph"/>
              <w:ind w:right="1197"/>
              <w:jc w:val="center"/>
              <w:rPr>
                <w:rFonts w:ascii="Arial" w:hAnsi="Arial" w:cs="Arial"/>
              </w:rPr>
            </w:pPr>
            <w:r w:rsidRPr="0072610B">
              <w:rPr>
                <w:rFonts w:ascii="Arial" w:hAnsi="Arial" w:cs="Arial"/>
              </w:rPr>
              <w:t>уведомление</w:t>
            </w:r>
          </w:p>
        </w:tc>
        <w:tc>
          <w:tcPr>
            <w:tcW w:w="2124" w:type="dxa"/>
          </w:tcPr>
          <w:p w:rsidR="005C5241" w:rsidRPr="0072610B" w:rsidRDefault="005C5241" w:rsidP="002C5103">
            <w:pPr>
              <w:pStyle w:val="TableParagraph"/>
              <w:spacing w:before="133"/>
              <w:rPr>
                <w:rFonts w:ascii="Arial" w:hAnsi="Arial" w:cs="Arial"/>
              </w:rPr>
            </w:pPr>
            <w:r w:rsidRPr="0072610B">
              <w:rPr>
                <w:rFonts w:ascii="Arial" w:hAnsi="Arial" w:cs="Arial"/>
              </w:rPr>
              <w:t>Номер документа</w:t>
            </w:r>
          </w:p>
        </w:tc>
        <w:tc>
          <w:tcPr>
            <w:tcW w:w="2336" w:type="dxa"/>
          </w:tcPr>
          <w:p w:rsidR="005C5241" w:rsidRPr="0072610B" w:rsidRDefault="005C5241" w:rsidP="002C5103">
            <w:pPr>
              <w:pStyle w:val="TableParagraph"/>
              <w:ind w:right="919"/>
              <w:jc w:val="center"/>
              <w:rPr>
                <w:rFonts w:ascii="Arial" w:hAnsi="Arial" w:cs="Arial"/>
              </w:rPr>
            </w:pPr>
            <w:r w:rsidRPr="0072610B">
              <w:rPr>
                <w:rFonts w:ascii="Arial" w:hAnsi="Arial" w:cs="Arial"/>
              </w:rPr>
              <w:t>Дата</w:t>
            </w:r>
          </w:p>
          <w:p w:rsidR="005C5241" w:rsidRPr="0072610B" w:rsidRDefault="005C5241" w:rsidP="002C5103">
            <w:pPr>
              <w:pStyle w:val="TableParagraph"/>
              <w:ind w:right="924"/>
              <w:jc w:val="center"/>
              <w:rPr>
                <w:rFonts w:ascii="Arial" w:hAnsi="Arial" w:cs="Arial"/>
              </w:rPr>
            </w:pPr>
            <w:r w:rsidRPr="0072610B">
              <w:rPr>
                <w:rFonts w:ascii="Arial" w:hAnsi="Arial" w:cs="Arial"/>
              </w:rPr>
              <w:t>документа</w:t>
            </w:r>
          </w:p>
        </w:tc>
      </w:tr>
      <w:tr w:rsidR="005C5241" w:rsidRPr="0072610B" w:rsidTr="002C5103">
        <w:trPr>
          <w:trHeight w:val="554"/>
        </w:trPr>
        <w:tc>
          <w:tcPr>
            <w:tcW w:w="816" w:type="dxa"/>
          </w:tcPr>
          <w:p w:rsidR="005C5241" w:rsidRPr="0072610B" w:rsidRDefault="005C5241" w:rsidP="002C5103">
            <w:pPr>
              <w:pStyle w:val="TableParagraph"/>
              <w:rPr>
                <w:rFonts w:ascii="Arial" w:hAnsi="Arial" w:cs="Arial"/>
              </w:rPr>
            </w:pPr>
          </w:p>
        </w:tc>
        <w:tc>
          <w:tcPr>
            <w:tcW w:w="4255" w:type="dxa"/>
          </w:tcPr>
          <w:p w:rsidR="005C5241" w:rsidRPr="0072610B" w:rsidRDefault="005C5241" w:rsidP="002C5103">
            <w:pPr>
              <w:pStyle w:val="TableParagraph"/>
              <w:rPr>
                <w:rFonts w:ascii="Arial" w:hAnsi="Arial" w:cs="Arial"/>
              </w:rPr>
            </w:pPr>
          </w:p>
        </w:tc>
        <w:tc>
          <w:tcPr>
            <w:tcW w:w="2124" w:type="dxa"/>
          </w:tcPr>
          <w:p w:rsidR="005C5241" w:rsidRPr="0072610B" w:rsidRDefault="005C5241" w:rsidP="002C5103">
            <w:pPr>
              <w:pStyle w:val="TableParagraph"/>
              <w:rPr>
                <w:rFonts w:ascii="Arial" w:hAnsi="Arial" w:cs="Arial"/>
              </w:rPr>
            </w:pPr>
          </w:p>
        </w:tc>
        <w:tc>
          <w:tcPr>
            <w:tcW w:w="2336" w:type="dxa"/>
          </w:tcPr>
          <w:p w:rsidR="005C5241" w:rsidRPr="0072610B" w:rsidRDefault="005C5241" w:rsidP="002C5103">
            <w:pPr>
              <w:pStyle w:val="TableParagraph"/>
              <w:rPr>
                <w:rFonts w:ascii="Arial" w:hAnsi="Arial" w:cs="Arial"/>
              </w:rPr>
            </w:pPr>
          </w:p>
        </w:tc>
      </w:tr>
    </w:tbl>
    <w:p w:rsidR="005C5241" w:rsidRPr="0072610B" w:rsidRDefault="005C5241" w:rsidP="005C5241">
      <w:pPr>
        <w:pStyle w:val="af3"/>
        <w:spacing w:before="5"/>
        <w:ind w:left="0"/>
        <w:rPr>
          <w:rFonts w:ascii="Arial" w:hAnsi="Arial" w:cs="Arial"/>
          <w:sz w:val="24"/>
          <w:szCs w:val="24"/>
        </w:rPr>
      </w:pPr>
    </w:p>
    <w:p w:rsidR="005C5241" w:rsidRPr="0072610B" w:rsidRDefault="005C5241" w:rsidP="005C5241">
      <w:pPr>
        <w:pStyle w:val="a0"/>
        <w:widowControl w:val="0"/>
        <w:numPr>
          <w:ilvl w:val="2"/>
          <w:numId w:val="24"/>
        </w:numPr>
        <w:tabs>
          <w:tab w:val="left" w:pos="2526"/>
        </w:tabs>
        <w:autoSpaceDE w:val="0"/>
        <w:autoSpaceDN w:val="0"/>
        <w:spacing w:before="1" w:after="0" w:line="240" w:lineRule="auto"/>
        <w:ind w:left="0" w:hanging="241"/>
        <w:contextualSpacing w:val="0"/>
        <w:jc w:val="left"/>
        <w:rPr>
          <w:rFonts w:ascii="Arial" w:hAnsi="Arial" w:cs="Arial"/>
          <w:sz w:val="24"/>
          <w:szCs w:val="24"/>
        </w:rPr>
      </w:pPr>
      <w:r w:rsidRPr="0072610B">
        <w:rPr>
          <w:rFonts w:ascii="Arial" w:hAnsi="Arial" w:cs="Arial"/>
          <w:sz w:val="24"/>
          <w:szCs w:val="24"/>
        </w:rPr>
        <w:t>Обоснование для внесения исправлений в</w:t>
      </w:r>
      <w:r w:rsidRPr="0072610B">
        <w:rPr>
          <w:rFonts w:ascii="Arial" w:hAnsi="Arial" w:cs="Arial"/>
          <w:spacing w:val="-5"/>
          <w:sz w:val="24"/>
          <w:szCs w:val="24"/>
        </w:rPr>
        <w:t xml:space="preserve"> </w:t>
      </w:r>
      <w:r w:rsidRPr="0072610B">
        <w:rPr>
          <w:rFonts w:ascii="Arial" w:hAnsi="Arial" w:cs="Arial"/>
          <w:sz w:val="24"/>
          <w:szCs w:val="24"/>
        </w:rPr>
        <w:t>уведомление</w:t>
      </w:r>
    </w:p>
    <w:p w:rsidR="005C5241" w:rsidRPr="0072610B" w:rsidRDefault="005C5241" w:rsidP="005C5241">
      <w:pPr>
        <w:pStyle w:val="af3"/>
        <w:spacing w:before="5"/>
        <w:ind w:left="0"/>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126"/>
        <w:gridCol w:w="2553"/>
        <w:gridCol w:w="4036"/>
      </w:tblGrid>
      <w:tr w:rsidR="005C5241" w:rsidRPr="00324564" w:rsidTr="002C5103">
        <w:trPr>
          <w:trHeight w:val="1104"/>
        </w:trPr>
        <w:tc>
          <w:tcPr>
            <w:tcW w:w="816" w:type="dxa"/>
          </w:tcPr>
          <w:p w:rsidR="005C5241" w:rsidRPr="0072610B" w:rsidRDefault="005C5241" w:rsidP="002C5103">
            <w:pPr>
              <w:pStyle w:val="TableParagraph"/>
              <w:spacing w:before="4"/>
              <w:rPr>
                <w:rFonts w:ascii="Arial" w:hAnsi="Arial" w:cs="Arial"/>
                <w:lang w:val="ru-RU"/>
              </w:rPr>
            </w:pPr>
          </w:p>
          <w:p w:rsidR="005C5241" w:rsidRPr="0072610B" w:rsidRDefault="005C5241" w:rsidP="002C5103">
            <w:pPr>
              <w:pStyle w:val="TableParagraph"/>
              <w:jc w:val="center"/>
              <w:rPr>
                <w:rFonts w:ascii="Arial" w:hAnsi="Arial" w:cs="Arial"/>
              </w:rPr>
            </w:pPr>
            <w:r w:rsidRPr="0072610B">
              <w:rPr>
                <w:rFonts w:ascii="Arial" w:hAnsi="Arial" w:cs="Arial"/>
                <w:w w:val="99"/>
              </w:rPr>
              <w:t>№</w:t>
            </w:r>
          </w:p>
        </w:tc>
        <w:tc>
          <w:tcPr>
            <w:tcW w:w="2126" w:type="dxa"/>
          </w:tcPr>
          <w:p w:rsidR="005C5241" w:rsidRPr="0072610B" w:rsidRDefault="005C5241" w:rsidP="002C5103">
            <w:pPr>
              <w:pStyle w:val="TableParagraph"/>
              <w:ind w:right="479" w:hanging="2"/>
              <w:jc w:val="center"/>
              <w:rPr>
                <w:rFonts w:ascii="Arial" w:hAnsi="Arial" w:cs="Arial"/>
                <w:lang w:val="ru-RU"/>
              </w:rPr>
            </w:pPr>
            <w:r w:rsidRPr="0072610B">
              <w:rPr>
                <w:rFonts w:ascii="Arial" w:hAnsi="Arial" w:cs="Arial"/>
                <w:lang w:val="ru-RU"/>
              </w:rPr>
              <w:t>Данные (сведения), указанные</w:t>
            </w:r>
          </w:p>
          <w:p w:rsidR="005C5241" w:rsidRPr="0072610B" w:rsidRDefault="005C5241" w:rsidP="002C5103">
            <w:pPr>
              <w:pStyle w:val="TableParagraph"/>
              <w:ind w:right="279"/>
              <w:jc w:val="center"/>
              <w:rPr>
                <w:rFonts w:ascii="Arial" w:hAnsi="Arial" w:cs="Arial"/>
                <w:lang w:val="ru-RU"/>
              </w:rPr>
            </w:pPr>
            <w:r w:rsidRPr="0072610B">
              <w:rPr>
                <w:rFonts w:ascii="Arial" w:hAnsi="Arial" w:cs="Arial"/>
                <w:smallCaps/>
                <w:w w:val="88"/>
                <w:lang w:val="ru-RU"/>
              </w:rPr>
              <w:t>в</w:t>
            </w:r>
            <w:r w:rsidRPr="0072610B">
              <w:rPr>
                <w:rFonts w:ascii="Arial" w:hAnsi="Arial" w:cs="Arial"/>
                <w:spacing w:val="1"/>
                <w:lang w:val="ru-RU"/>
              </w:rPr>
              <w:t xml:space="preserve"> </w:t>
            </w:r>
            <w:r w:rsidRPr="0072610B">
              <w:rPr>
                <w:rFonts w:ascii="Arial" w:hAnsi="Arial" w:cs="Arial"/>
                <w:spacing w:val="-5"/>
                <w:lang w:val="ru-RU"/>
              </w:rPr>
              <w:t>у</w:t>
            </w:r>
            <w:r w:rsidRPr="0072610B">
              <w:rPr>
                <w:rFonts w:ascii="Arial" w:hAnsi="Arial" w:cs="Arial"/>
                <w:spacing w:val="1"/>
                <w:lang w:val="ru-RU"/>
              </w:rPr>
              <w:t>в</w:t>
            </w:r>
            <w:r w:rsidRPr="0072610B">
              <w:rPr>
                <w:rFonts w:ascii="Arial" w:hAnsi="Arial" w:cs="Arial"/>
                <w:spacing w:val="-1"/>
                <w:lang w:val="ru-RU"/>
              </w:rPr>
              <w:t>е</w:t>
            </w:r>
            <w:r w:rsidRPr="0072610B">
              <w:rPr>
                <w:rFonts w:ascii="Arial" w:hAnsi="Arial" w:cs="Arial"/>
                <w:lang w:val="ru-RU"/>
              </w:rPr>
              <w:t>домл</w:t>
            </w:r>
            <w:r w:rsidRPr="0072610B">
              <w:rPr>
                <w:rFonts w:ascii="Arial" w:hAnsi="Arial" w:cs="Arial"/>
                <w:spacing w:val="-2"/>
                <w:lang w:val="ru-RU"/>
              </w:rPr>
              <w:t>е</w:t>
            </w:r>
            <w:r w:rsidRPr="0072610B">
              <w:rPr>
                <w:rFonts w:ascii="Arial" w:hAnsi="Arial" w:cs="Arial"/>
                <w:lang w:val="ru-RU"/>
              </w:rPr>
              <w:t>нии</w:t>
            </w:r>
          </w:p>
        </w:tc>
        <w:tc>
          <w:tcPr>
            <w:tcW w:w="2553" w:type="dxa"/>
          </w:tcPr>
          <w:p w:rsidR="005C5241" w:rsidRPr="0072610B" w:rsidRDefault="005C5241" w:rsidP="002C5103">
            <w:pPr>
              <w:pStyle w:val="TableParagraph"/>
              <w:ind w:right="191"/>
              <w:jc w:val="center"/>
              <w:rPr>
                <w:rFonts w:ascii="Arial" w:hAnsi="Arial" w:cs="Arial"/>
                <w:lang w:val="ru-RU"/>
              </w:rPr>
            </w:pPr>
            <w:r w:rsidRPr="0072610B">
              <w:rPr>
                <w:rFonts w:ascii="Arial" w:hAnsi="Arial" w:cs="Arial"/>
                <w:lang w:val="ru-RU"/>
              </w:rPr>
              <w:t>Данные (сведения), которые необходимо указать</w:t>
            </w:r>
          </w:p>
          <w:p w:rsidR="005C5241" w:rsidRPr="0072610B" w:rsidRDefault="005C5241" w:rsidP="002C5103">
            <w:pPr>
              <w:pStyle w:val="TableParagraph"/>
              <w:ind w:right="191"/>
              <w:jc w:val="center"/>
              <w:rPr>
                <w:rFonts w:ascii="Arial" w:hAnsi="Arial" w:cs="Arial"/>
                <w:lang w:val="ru-RU"/>
              </w:rPr>
            </w:pPr>
            <w:r w:rsidRPr="0072610B">
              <w:rPr>
                <w:rFonts w:ascii="Arial" w:hAnsi="Arial" w:cs="Arial"/>
                <w:lang w:val="ru-RU"/>
              </w:rPr>
              <w:t>в уведомлении</w:t>
            </w:r>
          </w:p>
        </w:tc>
        <w:tc>
          <w:tcPr>
            <w:tcW w:w="4036" w:type="dxa"/>
          </w:tcPr>
          <w:p w:rsidR="005C5241" w:rsidRPr="0072610B" w:rsidRDefault="005C5241" w:rsidP="002C5103">
            <w:pPr>
              <w:pStyle w:val="TableParagraph"/>
              <w:ind w:right="153" w:firstLine="6"/>
              <w:jc w:val="center"/>
              <w:rPr>
                <w:rFonts w:ascii="Arial" w:hAnsi="Arial" w:cs="Arial"/>
                <w:lang w:val="ru-RU"/>
              </w:rPr>
            </w:pPr>
            <w:r w:rsidRPr="0072610B">
              <w:rPr>
                <w:rFonts w:ascii="Arial" w:hAnsi="Arial" w:cs="Arial"/>
                <w:lang w:val="ru-RU"/>
              </w:rPr>
              <w:t>Обоснование с указанием реквизита (-ов) документа (-ов), документации, на</w:t>
            </w:r>
          </w:p>
          <w:p w:rsidR="005C5241" w:rsidRPr="0072610B" w:rsidRDefault="005C5241" w:rsidP="002C5103">
            <w:pPr>
              <w:pStyle w:val="TableParagraph"/>
              <w:ind w:right="153"/>
              <w:jc w:val="center"/>
              <w:rPr>
                <w:rFonts w:ascii="Arial" w:hAnsi="Arial" w:cs="Arial"/>
                <w:lang w:val="ru-RU"/>
              </w:rPr>
            </w:pPr>
            <w:r w:rsidRPr="0072610B">
              <w:rPr>
                <w:rFonts w:ascii="Arial" w:hAnsi="Arial" w:cs="Arial"/>
                <w:lang w:val="ru-RU"/>
              </w:rPr>
              <w:t>основании которых принималось решение о выдаче уведомления</w:t>
            </w:r>
          </w:p>
        </w:tc>
      </w:tr>
      <w:tr w:rsidR="005C5241" w:rsidRPr="00324564" w:rsidTr="002C5103">
        <w:trPr>
          <w:trHeight w:val="551"/>
        </w:trPr>
        <w:tc>
          <w:tcPr>
            <w:tcW w:w="816" w:type="dxa"/>
          </w:tcPr>
          <w:p w:rsidR="005C5241" w:rsidRPr="0072610B" w:rsidRDefault="005C5241" w:rsidP="002C5103">
            <w:pPr>
              <w:pStyle w:val="TableParagraph"/>
              <w:rPr>
                <w:rFonts w:ascii="Arial" w:hAnsi="Arial" w:cs="Arial"/>
                <w:lang w:val="ru-RU"/>
              </w:rPr>
            </w:pPr>
          </w:p>
        </w:tc>
        <w:tc>
          <w:tcPr>
            <w:tcW w:w="2126" w:type="dxa"/>
          </w:tcPr>
          <w:p w:rsidR="005C5241" w:rsidRPr="0072610B" w:rsidRDefault="005C5241" w:rsidP="002C5103">
            <w:pPr>
              <w:pStyle w:val="TableParagraph"/>
              <w:rPr>
                <w:rFonts w:ascii="Arial" w:hAnsi="Arial" w:cs="Arial"/>
                <w:lang w:val="ru-RU"/>
              </w:rPr>
            </w:pPr>
          </w:p>
        </w:tc>
        <w:tc>
          <w:tcPr>
            <w:tcW w:w="2553" w:type="dxa"/>
          </w:tcPr>
          <w:p w:rsidR="005C5241" w:rsidRPr="0072610B" w:rsidRDefault="005C5241" w:rsidP="002C5103">
            <w:pPr>
              <w:pStyle w:val="TableParagraph"/>
              <w:rPr>
                <w:rFonts w:ascii="Arial" w:hAnsi="Arial" w:cs="Arial"/>
                <w:lang w:val="ru-RU"/>
              </w:rPr>
            </w:pPr>
          </w:p>
        </w:tc>
        <w:tc>
          <w:tcPr>
            <w:tcW w:w="4036" w:type="dxa"/>
          </w:tcPr>
          <w:p w:rsidR="005C5241" w:rsidRPr="0072610B" w:rsidRDefault="005C5241" w:rsidP="002C5103">
            <w:pPr>
              <w:pStyle w:val="TableParagraph"/>
              <w:rPr>
                <w:rFonts w:ascii="Arial" w:hAnsi="Arial" w:cs="Arial"/>
                <w:lang w:val="ru-RU"/>
              </w:rPr>
            </w:pPr>
          </w:p>
        </w:tc>
      </w:tr>
    </w:tbl>
    <w:p w:rsidR="005C5241" w:rsidRDefault="005C5241" w:rsidP="005C5241">
      <w:pPr>
        <w:pStyle w:val="af3"/>
        <w:spacing w:before="5"/>
        <w:ind w:left="0"/>
        <w:rPr>
          <w:rFonts w:ascii="Arial" w:hAnsi="Arial" w:cs="Arial"/>
          <w:sz w:val="24"/>
          <w:szCs w:val="24"/>
          <w:lang w:val="ru-RU"/>
        </w:rPr>
      </w:pPr>
    </w:p>
    <w:p w:rsidR="005C5241" w:rsidRDefault="005C5241" w:rsidP="005C5241">
      <w:pPr>
        <w:tabs>
          <w:tab w:val="left" w:pos="8364"/>
        </w:tabs>
        <w:ind w:right="319"/>
        <w:jc w:val="both"/>
        <w:rPr>
          <w:rFonts w:ascii="Arial" w:hAnsi="Arial" w:cs="Arial"/>
          <w:sz w:val="24"/>
          <w:szCs w:val="24"/>
        </w:rPr>
      </w:pPr>
      <w:r w:rsidRPr="0072610B">
        <w:rPr>
          <w:rFonts w:ascii="Arial" w:hAnsi="Arial" w:cs="Arial"/>
          <w:sz w:val="24"/>
          <w:szCs w:val="24"/>
        </w:rPr>
        <w:t>Приложение:</w:t>
      </w:r>
      <w:r w:rsidRPr="0072610B">
        <w:rPr>
          <w:rFonts w:ascii="Arial" w:hAnsi="Arial" w:cs="Arial"/>
          <w:sz w:val="24"/>
          <w:szCs w:val="24"/>
          <w:u w:val="single"/>
        </w:rPr>
        <w:tab/>
      </w:r>
      <w:r>
        <w:rPr>
          <w:rFonts w:ascii="Arial" w:hAnsi="Arial" w:cs="Arial"/>
          <w:sz w:val="24"/>
          <w:szCs w:val="24"/>
          <w:u w:val="single"/>
        </w:rPr>
        <w:t>________</w:t>
      </w:r>
      <w:r w:rsidRPr="0072610B">
        <w:rPr>
          <w:rFonts w:ascii="Arial" w:hAnsi="Arial" w:cs="Arial"/>
          <w:sz w:val="24"/>
          <w:szCs w:val="24"/>
        </w:rPr>
        <w:t xml:space="preserve"> </w:t>
      </w:r>
    </w:p>
    <w:p w:rsidR="005C5241" w:rsidRDefault="005C5241" w:rsidP="005C5241">
      <w:pPr>
        <w:tabs>
          <w:tab w:val="left" w:pos="8364"/>
        </w:tabs>
        <w:ind w:right="319"/>
        <w:jc w:val="both"/>
        <w:rPr>
          <w:rFonts w:ascii="Arial" w:hAnsi="Arial" w:cs="Arial"/>
          <w:sz w:val="24"/>
          <w:szCs w:val="24"/>
        </w:rPr>
      </w:pPr>
      <w:r w:rsidRPr="0072610B">
        <w:rPr>
          <w:rFonts w:ascii="Arial" w:hAnsi="Arial" w:cs="Arial"/>
          <w:sz w:val="24"/>
          <w:szCs w:val="24"/>
        </w:rPr>
        <w:t>Номер телефона и адрес электронной почты</w:t>
      </w:r>
      <w:r w:rsidRPr="0072610B">
        <w:rPr>
          <w:rFonts w:ascii="Arial" w:hAnsi="Arial" w:cs="Arial"/>
          <w:spacing w:val="-20"/>
          <w:sz w:val="24"/>
          <w:szCs w:val="24"/>
        </w:rPr>
        <w:t xml:space="preserve"> </w:t>
      </w:r>
      <w:r w:rsidRPr="0072610B">
        <w:rPr>
          <w:rFonts w:ascii="Arial" w:hAnsi="Arial" w:cs="Arial"/>
          <w:sz w:val="24"/>
          <w:szCs w:val="24"/>
        </w:rPr>
        <w:t>для</w:t>
      </w:r>
      <w:r w:rsidRPr="0072610B">
        <w:rPr>
          <w:rFonts w:ascii="Arial" w:hAnsi="Arial" w:cs="Arial"/>
          <w:spacing w:val="-3"/>
          <w:sz w:val="24"/>
          <w:szCs w:val="24"/>
        </w:rPr>
        <w:t xml:space="preserve"> </w:t>
      </w:r>
      <w:r w:rsidRPr="0072610B">
        <w:rPr>
          <w:rFonts w:ascii="Arial" w:hAnsi="Arial" w:cs="Arial"/>
          <w:sz w:val="24"/>
          <w:szCs w:val="24"/>
        </w:rPr>
        <w:t>связи:</w:t>
      </w:r>
      <w:r w:rsidRPr="0072610B">
        <w:rPr>
          <w:rFonts w:ascii="Arial" w:hAnsi="Arial" w:cs="Arial"/>
          <w:spacing w:val="2"/>
          <w:sz w:val="24"/>
          <w:szCs w:val="24"/>
        </w:rPr>
        <w:t xml:space="preserve"> </w:t>
      </w:r>
      <w:r w:rsidRPr="0072610B">
        <w:rPr>
          <w:rFonts w:ascii="Arial" w:hAnsi="Arial" w:cs="Arial"/>
          <w:sz w:val="24"/>
          <w:szCs w:val="24"/>
          <w:u w:val="single"/>
        </w:rPr>
        <w:t xml:space="preserve"> </w:t>
      </w:r>
      <w:r w:rsidRPr="0072610B">
        <w:rPr>
          <w:rFonts w:ascii="Arial" w:hAnsi="Arial" w:cs="Arial"/>
          <w:sz w:val="24"/>
          <w:szCs w:val="24"/>
          <w:u w:val="single"/>
        </w:rPr>
        <w:tab/>
      </w:r>
      <w:r>
        <w:rPr>
          <w:rFonts w:ascii="Arial" w:hAnsi="Arial" w:cs="Arial"/>
          <w:sz w:val="24"/>
          <w:szCs w:val="24"/>
          <w:u w:val="single"/>
        </w:rPr>
        <w:t>________</w:t>
      </w:r>
      <w:r w:rsidRPr="0072610B">
        <w:rPr>
          <w:rFonts w:ascii="Arial" w:hAnsi="Arial" w:cs="Arial"/>
          <w:sz w:val="24"/>
          <w:szCs w:val="24"/>
        </w:rPr>
        <w:t xml:space="preserve"> Результат рассмотрения настоящего заявления</w:t>
      </w:r>
      <w:r w:rsidRPr="0072610B">
        <w:rPr>
          <w:rFonts w:ascii="Arial" w:hAnsi="Arial" w:cs="Arial"/>
          <w:spacing w:val="-4"/>
          <w:sz w:val="24"/>
          <w:szCs w:val="24"/>
        </w:rPr>
        <w:t xml:space="preserve"> </w:t>
      </w:r>
      <w:r w:rsidRPr="0072610B">
        <w:rPr>
          <w:rFonts w:ascii="Arial" w:hAnsi="Arial" w:cs="Arial"/>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65"/>
        <w:gridCol w:w="1166"/>
      </w:tblGrid>
      <w:tr w:rsidR="005C5241" w:rsidRPr="00324564" w:rsidTr="002C5103">
        <w:trPr>
          <w:trHeight w:val="1223"/>
        </w:trPr>
        <w:tc>
          <w:tcPr>
            <w:tcW w:w="8365" w:type="dxa"/>
          </w:tcPr>
          <w:p w:rsidR="005C5241" w:rsidRPr="0072610B" w:rsidRDefault="005C5241" w:rsidP="002C5103">
            <w:pPr>
              <w:pStyle w:val="TableParagraph"/>
              <w:spacing w:before="54"/>
              <w:ind w:right="120"/>
              <w:rPr>
                <w:rFonts w:ascii="Arial" w:hAnsi="Arial" w:cs="Arial"/>
                <w:lang w:val="ru-RU"/>
              </w:rPr>
            </w:pPr>
            <w:r w:rsidRPr="0072610B">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66" w:type="dxa"/>
          </w:tcPr>
          <w:p w:rsidR="005C5241" w:rsidRPr="0072610B" w:rsidRDefault="005C5241" w:rsidP="002C5103">
            <w:pPr>
              <w:pStyle w:val="TableParagraph"/>
              <w:rPr>
                <w:rFonts w:ascii="Arial" w:hAnsi="Arial" w:cs="Arial"/>
                <w:lang w:val="ru-RU"/>
              </w:rPr>
            </w:pPr>
          </w:p>
        </w:tc>
      </w:tr>
      <w:tr w:rsidR="005C5241" w:rsidRPr="00324564" w:rsidTr="002C5103">
        <w:trPr>
          <w:trHeight w:val="1500"/>
        </w:trPr>
        <w:tc>
          <w:tcPr>
            <w:tcW w:w="8365" w:type="dxa"/>
          </w:tcPr>
          <w:p w:rsidR="005C5241" w:rsidRPr="0072610B" w:rsidRDefault="005C5241" w:rsidP="002C5103">
            <w:pPr>
              <w:pStyle w:val="TableParagraph"/>
              <w:spacing w:before="54"/>
              <w:ind w:right="120"/>
              <w:rPr>
                <w:rFonts w:ascii="Arial" w:hAnsi="Arial" w:cs="Arial"/>
                <w:lang w:val="ru-RU"/>
              </w:rPr>
            </w:pPr>
            <w:r w:rsidRPr="0072610B">
              <w:rPr>
                <w:rFonts w:ascii="Arial" w:hAnsi="Arial" w:cs="Arial"/>
                <w:lang w:val="ru-RU"/>
              </w:rPr>
              <w:t>выдать на бумажном носителе при</w:t>
            </w:r>
            <w:r>
              <w:rPr>
                <w:rFonts w:ascii="Arial" w:hAnsi="Arial" w:cs="Arial"/>
                <w:lang w:val="ru-RU"/>
              </w:rPr>
              <w:t xml:space="preserve"> личном обращении в </w:t>
            </w:r>
            <w:r w:rsidRPr="0072610B">
              <w:rPr>
                <w:rFonts w:ascii="Arial" w:hAnsi="Arial" w:cs="Arial"/>
                <w:lang w:val="ru-RU"/>
              </w:rPr>
              <w:t xml:space="preserve">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66" w:type="dxa"/>
          </w:tcPr>
          <w:p w:rsidR="005C5241" w:rsidRPr="0072610B" w:rsidRDefault="005C5241" w:rsidP="002C5103">
            <w:pPr>
              <w:pStyle w:val="TableParagraph"/>
              <w:rPr>
                <w:rFonts w:ascii="Arial" w:hAnsi="Arial" w:cs="Arial"/>
                <w:lang w:val="ru-RU"/>
              </w:rPr>
            </w:pPr>
          </w:p>
        </w:tc>
      </w:tr>
      <w:tr w:rsidR="005C5241" w:rsidRPr="00324564" w:rsidTr="002C5103">
        <w:trPr>
          <w:trHeight w:val="671"/>
        </w:trPr>
        <w:tc>
          <w:tcPr>
            <w:tcW w:w="8365" w:type="dxa"/>
          </w:tcPr>
          <w:p w:rsidR="005C5241" w:rsidRPr="0072610B" w:rsidRDefault="005C5241" w:rsidP="002C5103">
            <w:pPr>
              <w:pStyle w:val="TableParagraph"/>
              <w:spacing w:before="54"/>
              <w:rPr>
                <w:rFonts w:ascii="Arial" w:hAnsi="Arial" w:cs="Arial"/>
                <w:lang w:val="ru-RU"/>
              </w:rPr>
            </w:pPr>
            <w:r w:rsidRPr="0072610B">
              <w:rPr>
                <w:rFonts w:ascii="Arial" w:hAnsi="Arial" w:cs="Arial"/>
                <w:lang w:val="ru-RU"/>
              </w:rPr>
              <w:t>направить на бумажном носителе на почтовый адрес:</w:t>
            </w:r>
          </w:p>
        </w:tc>
        <w:tc>
          <w:tcPr>
            <w:tcW w:w="1166" w:type="dxa"/>
          </w:tcPr>
          <w:p w:rsidR="005C5241" w:rsidRPr="0072610B" w:rsidRDefault="005C5241" w:rsidP="002C5103">
            <w:pPr>
              <w:pStyle w:val="TableParagraph"/>
              <w:rPr>
                <w:rFonts w:ascii="Arial" w:hAnsi="Arial" w:cs="Arial"/>
                <w:lang w:val="ru-RU"/>
              </w:rPr>
            </w:pPr>
          </w:p>
        </w:tc>
      </w:tr>
      <w:tr w:rsidR="005C5241" w:rsidRPr="00324564" w:rsidTr="002C5103">
        <w:trPr>
          <w:trHeight w:val="398"/>
        </w:trPr>
        <w:tc>
          <w:tcPr>
            <w:tcW w:w="8365" w:type="dxa"/>
          </w:tcPr>
          <w:p w:rsidR="005C5241" w:rsidRPr="0072610B" w:rsidRDefault="005C5241" w:rsidP="002C5103">
            <w:pPr>
              <w:pStyle w:val="TableParagraph"/>
              <w:spacing w:before="67"/>
              <w:ind w:right="2181"/>
              <w:jc w:val="center"/>
              <w:rPr>
                <w:rFonts w:ascii="Arial" w:hAnsi="Arial" w:cs="Arial"/>
                <w:i/>
                <w:lang w:val="ru-RU"/>
              </w:rPr>
            </w:pPr>
            <w:r w:rsidRPr="0072610B">
              <w:rPr>
                <w:rFonts w:ascii="Arial" w:hAnsi="Arial" w:cs="Arial"/>
                <w:i/>
                <w:lang w:val="ru-RU"/>
              </w:rPr>
              <w:lastRenderedPageBreak/>
              <w:t>Указывается один из перечисленных способов</w:t>
            </w:r>
          </w:p>
        </w:tc>
        <w:tc>
          <w:tcPr>
            <w:tcW w:w="1166" w:type="dxa"/>
          </w:tcPr>
          <w:p w:rsidR="005C5241" w:rsidRPr="0072610B" w:rsidRDefault="005C5241" w:rsidP="002C5103">
            <w:pPr>
              <w:pStyle w:val="TableParagraph"/>
              <w:rPr>
                <w:rFonts w:ascii="Arial" w:hAnsi="Arial" w:cs="Arial"/>
                <w:lang w:val="ru-RU"/>
              </w:rPr>
            </w:pPr>
          </w:p>
        </w:tc>
      </w:tr>
    </w:tbl>
    <w:p w:rsidR="005C5241" w:rsidRDefault="005C5241" w:rsidP="005C5241">
      <w:pPr>
        <w:rPr>
          <w:rFonts w:ascii="Arial" w:hAnsi="Arial" w:cs="Arial"/>
          <w:sz w:val="24"/>
          <w:szCs w:val="24"/>
        </w:rPr>
      </w:pPr>
      <w:r>
        <w:rPr>
          <w:rFonts w:ascii="Arial" w:hAnsi="Arial" w:cs="Arial"/>
          <w:sz w:val="24"/>
          <w:szCs w:val="24"/>
        </w:rPr>
        <w:t>*Нужное подчеркнут</w:t>
      </w:r>
    </w:p>
    <w:p w:rsidR="005C5241" w:rsidRPr="0072610B" w:rsidRDefault="005C5241" w:rsidP="005C5241">
      <w:pPr>
        <w:pStyle w:val="af3"/>
        <w:ind w:left="0"/>
        <w:rPr>
          <w:rFonts w:ascii="Arial" w:hAnsi="Arial" w:cs="Arial"/>
          <w:sz w:val="24"/>
          <w:szCs w:val="24"/>
          <w:lang w:val="ru-RU"/>
        </w:rPr>
      </w:pPr>
    </w:p>
    <w:p w:rsidR="005C5241" w:rsidRPr="0072610B" w:rsidRDefault="006647A4" w:rsidP="005C5241">
      <w:pPr>
        <w:pStyle w:val="af3"/>
        <w:spacing w:before="6"/>
        <w:ind w:left="0"/>
        <w:rPr>
          <w:rFonts w:ascii="Arial" w:hAnsi="Arial" w:cs="Arial"/>
          <w:sz w:val="24"/>
          <w:szCs w:val="24"/>
          <w:lang w:val="ru-RU"/>
        </w:rPr>
      </w:pPr>
      <w:r>
        <w:rPr>
          <w:rFonts w:ascii="Arial" w:hAnsi="Arial" w:cs="Arial"/>
          <w:noProof/>
          <w:sz w:val="24"/>
          <w:szCs w:val="24"/>
          <w:lang w:val="ru-RU" w:eastAsia="ru-RU"/>
        </w:rPr>
        <w:pict>
          <v:shape id="Freeform 27" o:spid="_x0000_s1031" style="position:absolute;margin-left:234.05pt;margin-top:16.35pt;width:101.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" path="m,l2025,e" filled="f" strokeweight=".16922mm">
            <v:path arrowok="t" o:connecttype="custom" o:connectlocs="0,0;1285875,0" o:connectangles="0,0"/>
            <w10:wrap type="topAndBottom" anchorx="page"/>
          </v:shape>
        </w:pict>
      </w:r>
      <w:r>
        <w:rPr>
          <w:rFonts w:ascii="Arial" w:hAnsi="Arial" w:cs="Arial"/>
          <w:noProof/>
          <w:sz w:val="24"/>
          <w:szCs w:val="24"/>
          <w:lang w:val="ru-RU" w:eastAsia="ru-RU"/>
        </w:rPr>
        <w:pict>
          <v:shape id="Freeform 26" o:spid="_x0000_s1032" style="position:absolute;margin-left:361.6pt;margin-top:16.35pt;width:157.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Y0/QIAAI4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" path="m,l3144,e" filled="f" strokeweight=".16922mm">
            <v:path arrowok="t" o:connecttype="custom" o:connectlocs="0,0;1996440,0" o:connectangles="0,0"/>
            <w10:wrap type="topAndBottom" anchorx="page"/>
          </v:shape>
        </w:pict>
      </w:r>
    </w:p>
    <w:p w:rsidR="005C5241" w:rsidRPr="00C57863" w:rsidRDefault="005C5241" w:rsidP="005C5241">
      <w:pPr>
        <w:tabs>
          <w:tab w:val="left" w:pos="6697"/>
        </w:tabs>
        <w:rPr>
          <w:rFonts w:ascii="Arial" w:hAnsi="Arial" w:cs="Arial"/>
          <w:sz w:val="20"/>
          <w:szCs w:val="20"/>
        </w:rPr>
        <w:sectPr w:rsidR="005C5241" w:rsidRPr="00C57863" w:rsidSect="005A2BCD">
          <w:pgSz w:w="16840" w:h="11910" w:orient="landscape"/>
          <w:pgMar w:top="853" w:right="280" w:bottom="1701" w:left="1120" w:header="720" w:footer="720" w:gutter="0"/>
          <w:cols w:space="720"/>
          <w:docGrid w:linePitch="299"/>
        </w:sectPr>
      </w:pPr>
      <w:r>
        <w:rPr>
          <w:rFonts w:ascii="Arial" w:hAnsi="Arial" w:cs="Arial"/>
          <w:sz w:val="20"/>
          <w:szCs w:val="20"/>
        </w:rPr>
        <w:t xml:space="preserve">                                                               (подпись)                </w:t>
      </w:r>
      <w:r w:rsidRPr="00064C82">
        <w:rPr>
          <w:rFonts w:ascii="Arial" w:hAnsi="Arial" w:cs="Arial"/>
          <w:sz w:val="20"/>
          <w:szCs w:val="20"/>
        </w:rPr>
        <w:t>(фамилия, имя,</w:t>
      </w:r>
      <w:r w:rsidRPr="00064C82">
        <w:rPr>
          <w:rFonts w:ascii="Arial" w:hAnsi="Arial" w:cs="Arial"/>
          <w:spacing w:val="-1"/>
          <w:sz w:val="20"/>
          <w:szCs w:val="20"/>
        </w:rPr>
        <w:t xml:space="preserve"> </w:t>
      </w:r>
      <w:r w:rsidRPr="00064C82">
        <w:rPr>
          <w:rFonts w:ascii="Arial" w:hAnsi="Arial" w:cs="Arial"/>
          <w:sz w:val="20"/>
          <w:szCs w:val="20"/>
        </w:rPr>
        <w:t>отчество</w:t>
      </w:r>
      <w:r>
        <w:rPr>
          <w:rFonts w:ascii="Arial" w:hAnsi="Arial" w:cs="Arial"/>
          <w:sz w:val="20"/>
          <w:szCs w:val="20"/>
        </w:rPr>
        <w:t xml:space="preserve"> (при наличии)</w:t>
      </w:r>
    </w:p>
    <w:p w:rsidR="005C5241" w:rsidRDefault="005C5241" w:rsidP="005C5241">
      <w:pPr>
        <w:pStyle w:val="af3"/>
        <w:ind w:left="0" w:right="222"/>
        <w:jc w:val="right"/>
        <w:rPr>
          <w:rFonts w:ascii="Arial" w:hAnsi="Arial" w:cs="Arial"/>
          <w:spacing w:val="-1"/>
          <w:lang w:val="ru-RU"/>
        </w:rPr>
      </w:pPr>
      <w:r w:rsidRPr="00B9082F">
        <w:rPr>
          <w:rFonts w:ascii="Arial" w:hAnsi="Arial" w:cs="Arial"/>
          <w:lang w:val="ru-RU"/>
        </w:rPr>
        <w:lastRenderedPageBreak/>
        <w:t>Приложение</w:t>
      </w:r>
      <w:r w:rsidRPr="00B9082F">
        <w:rPr>
          <w:rFonts w:ascii="Arial" w:hAnsi="Arial" w:cs="Arial"/>
          <w:spacing w:val="-4"/>
          <w:lang w:val="ru-RU"/>
        </w:rPr>
        <w:t xml:space="preserve"> </w:t>
      </w:r>
      <w:r w:rsidRPr="00B9082F">
        <w:rPr>
          <w:rFonts w:ascii="Arial" w:hAnsi="Arial" w:cs="Arial"/>
          <w:lang w:val="ru-RU"/>
        </w:rPr>
        <w:t>№</w:t>
      </w:r>
      <w:r w:rsidRPr="00B9082F">
        <w:rPr>
          <w:rFonts w:ascii="Arial" w:hAnsi="Arial" w:cs="Arial"/>
          <w:spacing w:val="-1"/>
          <w:lang w:val="ru-RU"/>
        </w:rPr>
        <w:t xml:space="preserve"> </w:t>
      </w:r>
      <w:r>
        <w:rPr>
          <w:rFonts w:ascii="Arial" w:hAnsi="Arial" w:cs="Arial"/>
          <w:spacing w:val="-1"/>
          <w:lang w:val="ru-RU"/>
        </w:rPr>
        <w:t>5</w:t>
      </w:r>
    </w:p>
    <w:p w:rsidR="00473677" w:rsidRDefault="00473677" w:rsidP="005C5241">
      <w:pPr>
        <w:pStyle w:val="af3"/>
        <w:ind w:left="0" w:right="222"/>
        <w:jc w:val="right"/>
        <w:rPr>
          <w:rFonts w:ascii="Arial" w:hAnsi="Arial" w:cs="Arial"/>
          <w:spacing w:val="-11"/>
          <w:lang w:val="ru-RU"/>
        </w:rPr>
      </w:pPr>
    </w:p>
    <w:p w:rsidR="00473677" w:rsidRDefault="005C5241" w:rsidP="005C5241">
      <w:pPr>
        <w:pStyle w:val="af3"/>
        <w:ind w:left="0" w:right="222"/>
        <w:jc w:val="right"/>
        <w:rPr>
          <w:rFonts w:ascii="Arial" w:hAnsi="Arial" w:cs="Arial"/>
          <w:lang w:val="ru-RU"/>
        </w:rPr>
      </w:pPr>
      <w:r w:rsidRPr="00B9082F">
        <w:rPr>
          <w:rFonts w:ascii="Arial" w:hAnsi="Arial" w:cs="Arial"/>
          <w:lang w:val="ru-RU"/>
        </w:rPr>
        <w:t xml:space="preserve"> к</w:t>
      </w:r>
      <w:r w:rsidRPr="00B9082F">
        <w:rPr>
          <w:rFonts w:ascii="Arial" w:hAnsi="Arial" w:cs="Arial"/>
          <w:spacing w:val="-3"/>
          <w:lang w:val="ru-RU"/>
        </w:rPr>
        <w:t xml:space="preserve"> </w:t>
      </w:r>
      <w:r w:rsidRPr="00B9082F">
        <w:rPr>
          <w:rFonts w:ascii="Arial" w:hAnsi="Arial" w:cs="Arial"/>
          <w:lang w:val="ru-RU"/>
        </w:rPr>
        <w:t>Административному</w:t>
      </w:r>
      <w:r w:rsidRPr="00B9082F">
        <w:rPr>
          <w:rFonts w:ascii="Arial" w:hAnsi="Arial" w:cs="Arial"/>
          <w:spacing w:val="-5"/>
          <w:lang w:val="ru-RU"/>
        </w:rPr>
        <w:t xml:space="preserve"> </w:t>
      </w:r>
      <w:r w:rsidRPr="00B9082F">
        <w:rPr>
          <w:rFonts w:ascii="Arial" w:hAnsi="Arial" w:cs="Arial"/>
          <w:lang w:val="ru-RU"/>
        </w:rPr>
        <w:t xml:space="preserve">регламенту </w:t>
      </w:r>
    </w:p>
    <w:p w:rsidR="00473677" w:rsidRDefault="00473677" w:rsidP="005C5241">
      <w:pPr>
        <w:pStyle w:val="af3"/>
        <w:ind w:left="0" w:right="222"/>
        <w:jc w:val="right"/>
        <w:rPr>
          <w:rFonts w:ascii="Arial" w:hAnsi="Arial" w:cs="Arial"/>
          <w:lang w:val="ru-RU"/>
        </w:rPr>
      </w:pPr>
      <w:r>
        <w:rPr>
          <w:rFonts w:ascii="Arial" w:hAnsi="Arial" w:cs="Arial"/>
          <w:lang w:val="ru-RU"/>
        </w:rPr>
        <w:t xml:space="preserve">по предоставлению </w:t>
      </w:r>
    </w:p>
    <w:p w:rsidR="005C5241" w:rsidRPr="00B9082F" w:rsidRDefault="00473677" w:rsidP="005C5241">
      <w:pPr>
        <w:pStyle w:val="af3"/>
        <w:ind w:left="0" w:right="222"/>
        <w:jc w:val="right"/>
        <w:rPr>
          <w:rFonts w:ascii="Arial" w:hAnsi="Arial" w:cs="Arial"/>
          <w:lang w:val="ru-RU"/>
        </w:rPr>
      </w:pPr>
      <w:r>
        <w:rPr>
          <w:rFonts w:ascii="Arial" w:hAnsi="Arial" w:cs="Arial"/>
          <w:lang w:val="ru-RU"/>
        </w:rPr>
        <w:t>муниципальной услуги</w:t>
      </w:r>
    </w:p>
    <w:p w:rsidR="005C5241" w:rsidRPr="00AA32D0" w:rsidRDefault="005C5241" w:rsidP="005C5241">
      <w:pPr>
        <w:pStyle w:val="af3"/>
        <w:ind w:left="0"/>
        <w:rPr>
          <w:rFonts w:ascii="Arial" w:hAnsi="Arial" w:cs="Arial"/>
          <w:sz w:val="24"/>
          <w:szCs w:val="24"/>
          <w:lang w:val="ru-RU"/>
        </w:rPr>
      </w:pPr>
    </w:p>
    <w:p w:rsidR="005C5241" w:rsidRPr="00AA32D0" w:rsidRDefault="005C5241" w:rsidP="005C5241">
      <w:pPr>
        <w:ind w:right="222"/>
        <w:jc w:val="right"/>
        <w:rPr>
          <w:rFonts w:ascii="Arial" w:hAnsi="Arial" w:cs="Arial"/>
          <w:sz w:val="24"/>
          <w:szCs w:val="24"/>
        </w:rPr>
      </w:pPr>
      <w:r w:rsidRPr="00AA32D0">
        <w:rPr>
          <w:rFonts w:ascii="Arial" w:hAnsi="Arial" w:cs="Arial"/>
          <w:spacing w:val="-1"/>
          <w:sz w:val="24"/>
          <w:szCs w:val="24"/>
        </w:rPr>
        <w:t>ФОРМА</w:t>
      </w:r>
    </w:p>
    <w:p w:rsidR="005C5241" w:rsidRPr="00AA32D0" w:rsidRDefault="005C5241" w:rsidP="005C5241">
      <w:pPr>
        <w:pStyle w:val="af3"/>
        <w:ind w:left="0"/>
        <w:rPr>
          <w:rFonts w:ascii="Arial" w:hAnsi="Arial" w:cs="Arial"/>
          <w:sz w:val="24"/>
          <w:szCs w:val="24"/>
          <w:lang w:val="ru-RU"/>
        </w:rPr>
      </w:pPr>
    </w:p>
    <w:p w:rsidR="005C5241" w:rsidRPr="00AA32D0" w:rsidRDefault="005C5241" w:rsidP="005C5241">
      <w:pPr>
        <w:pStyle w:val="af3"/>
        <w:ind w:left="0"/>
        <w:rPr>
          <w:rFonts w:ascii="Arial" w:hAnsi="Arial" w:cs="Arial"/>
          <w:sz w:val="24"/>
          <w:szCs w:val="24"/>
          <w:lang w:val="ru-RU"/>
        </w:rPr>
      </w:pPr>
    </w:p>
    <w:p w:rsidR="005C5241" w:rsidRDefault="005C5241" w:rsidP="005C5241">
      <w:pPr>
        <w:tabs>
          <w:tab w:val="left" w:pos="9639"/>
        </w:tabs>
        <w:ind w:right="284"/>
        <w:rPr>
          <w:rFonts w:ascii="Arial" w:hAnsi="Arial" w:cs="Arial"/>
          <w:sz w:val="24"/>
          <w:szCs w:val="24"/>
        </w:rPr>
      </w:pPr>
      <w:r w:rsidRPr="00AA32D0">
        <w:rPr>
          <w:rFonts w:ascii="Arial" w:hAnsi="Arial" w:cs="Arial"/>
          <w:sz w:val="24"/>
          <w:szCs w:val="24"/>
        </w:rPr>
        <w:t>Кому</w:t>
      </w: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 xml:space="preserve"> </w:t>
      </w:r>
    </w:p>
    <w:p w:rsidR="005C5241" w:rsidRPr="004B2042" w:rsidRDefault="005C5241" w:rsidP="005C5241">
      <w:pPr>
        <w:tabs>
          <w:tab w:val="left" w:pos="9639"/>
        </w:tabs>
        <w:ind w:right="284"/>
        <w:jc w:val="center"/>
        <w:rPr>
          <w:rFonts w:ascii="Arial" w:hAnsi="Arial" w:cs="Arial"/>
          <w:sz w:val="20"/>
          <w:szCs w:val="20"/>
        </w:rPr>
      </w:pPr>
      <w:r w:rsidRPr="004B2042">
        <w:rPr>
          <w:rFonts w:ascii="Arial" w:hAnsi="Arial" w:cs="Arial"/>
          <w:sz w:val="20"/>
          <w:szCs w:val="20"/>
        </w:rPr>
        <w:t>(фамилия, имя, отчество (при наличии) застройщика, ОГРНИП (для физического лица, зарегистрированного в качестве</w:t>
      </w:r>
      <w:r w:rsidRPr="004B2042">
        <w:rPr>
          <w:rFonts w:ascii="Arial" w:hAnsi="Arial" w:cs="Arial"/>
          <w:spacing w:val="-14"/>
          <w:sz w:val="20"/>
          <w:szCs w:val="20"/>
        </w:rPr>
        <w:t xml:space="preserve"> </w:t>
      </w:r>
      <w:r w:rsidRPr="004B2042">
        <w:rPr>
          <w:rFonts w:ascii="Arial" w:hAnsi="Arial" w:cs="Arial"/>
          <w:sz w:val="20"/>
          <w:szCs w:val="20"/>
        </w:rPr>
        <w:t>индивидуального</w:t>
      </w:r>
      <w:r>
        <w:rPr>
          <w:rFonts w:ascii="Arial" w:hAnsi="Arial" w:cs="Arial"/>
          <w:sz w:val="20"/>
          <w:szCs w:val="20"/>
        </w:rPr>
        <w:t xml:space="preserve"> </w:t>
      </w:r>
      <w:r w:rsidRPr="004B2042">
        <w:rPr>
          <w:rFonts w:ascii="Arial" w:hAnsi="Arial" w:cs="Arial"/>
          <w:sz w:val="20"/>
          <w:szCs w:val="20"/>
        </w:rPr>
        <w:t xml:space="preserve">предпринимателя) </w:t>
      </w:r>
      <w:r>
        <w:rPr>
          <w:rFonts w:ascii="Arial" w:hAnsi="Arial" w:cs="Arial"/>
          <w:sz w:val="20"/>
          <w:szCs w:val="20"/>
        </w:rPr>
        <w:t>–</w:t>
      </w:r>
      <w:r w:rsidRPr="004B2042">
        <w:rPr>
          <w:rFonts w:ascii="Arial" w:hAnsi="Arial" w:cs="Arial"/>
          <w:sz w:val="20"/>
          <w:szCs w:val="20"/>
        </w:rPr>
        <w:t xml:space="preserve"> для физического лица, полное наименование застройщика, ИНН*, ОГРН - для юридического лица</w:t>
      </w:r>
      <w:r>
        <w:rPr>
          <w:rFonts w:ascii="Arial" w:hAnsi="Arial" w:cs="Arial"/>
          <w:sz w:val="20"/>
          <w:szCs w:val="20"/>
        </w:rPr>
        <w:t xml:space="preserve"> </w:t>
      </w:r>
      <w:r w:rsidRPr="004B2042">
        <w:rPr>
          <w:rFonts w:ascii="Arial" w:hAnsi="Arial" w:cs="Arial"/>
          <w:sz w:val="20"/>
          <w:szCs w:val="20"/>
        </w:rPr>
        <w:t>почтовый индекс и адрес, телефон, адрес электронной почты застройщика)</w:t>
      </w:r>
    </w:p>
    <w:p w:rsidR="005C5241" w:rsidRPr="00AA32D0" w:rsidRDefault="005C5241" w:rsidP="005C5241">
      <w:pPr>
        <w:pStyle w:val="af3"/>
        <w:ind w:left="0"/>
        <w:rPr>
          <w:rFonts w:ascii="Arial" w:hAnsi="Arial" w:cs="Arial"/>
          <w:sz w:val="24"/>
          <w:szCs w:val="24"/>
          <w:lang w:val="ru-RU"/>
        </w:rPr>
      </w:pPr>
    </w:p>
    <w:p w:rsidR="005C5241" w:rsidRPr="00AA32D0" w:rsidRDefault="005C5241" w:rsidP="005C5241">
      <w:pPr>
        <w:pStyle w:val="af3"/>
        <w:spacing w:before="4"/>
        <w:ind w:left="0"/>
        <w:rPr>
          <w:rFonts w:ascii="Arial" w:hAnsi="Arial" w:cs="Arial"/>
          <w:sz w:val="24"/>
          <w:szCs w:val="24"/>
          <w:lang w:val="ru-RU"/>
        </w:rPr>
      </w:pPr>
    </w:p>
    <w:p w:rsidR="005C5241" w:rsidRPr="00A05CB0" w:rsidRDefault="005C5241" w:rsidP="005C5241">
      <w:pPr>
        <w:ind w:right="228"/>
        <w:jc w:val="center"/>
        <w:rPr>
          <w:rFonts w:ascii="Arial" w:hAnsi="Arial" w:cs="Arial"/>
          <w:sz w:val="24"/>
          <w:szCs w:val="24"/>
        </w:rPr>
      </w:pPr>
      <w:r w:rsidRPr="00A05CB0">
        <w:rPr>
          <w:rFonts w:ascii="Arial" w:hAnsi="Arial" w:cs="Arial"/>
          <w:sz w:val="24"/>
          <w:szCs w:val="24"/>
        </w:rPr>
        <w:t>Р Е Ш Е Н И Е</w:t>
      </w:r>
    </w:p>
    <w:p w:rsidR="00B03430" w:rsidRPr="00A05CB0" w:rsidRDefault="005C5241" w:rsidP="00042821">
      <w:pPr>
        <w:ind w:right="228"/>
        <w:jc w:val="center"/>
        <w:rPr>
          <w:rFonts w:ascii="Arial" w:hAnsi="Arial" w:cs="Arial"/>
          <w:sz w:val="24"/>
          <w:szCs w:val="24"/>
        </w:rPr>
      </w:pPr>
      <w:r w:rsidRPr="00A05CB0">
        <w:rPr>
          <w:rFonts w:ascii="Arial" w:hAnsi="Arial" w:cs="Arial"/>
          <w:sz w:val="24"/>
          <w:szCs w:val="24"/>
        </w:rPr>
        <w:t>об отказе во внесении исправлений в</w:t>
      </w:r>
      <w:r w:rsidR="00042821">
        <w:rPr>
          <w:rFonts w:ascii="Arial" w:hAnsi="Arial" w:cs="Arial"/>
          <w:sz w:val="24"/>
          <w:szCs w:val="24"/>
        </w:rPr>
        <w:t xml:space="preserve"> </w:t>
      </w:r>
      <w:r w:rsidR="00B03430" w:rsidRPr="00A05CB0">
        <w:rPr>
          <w:rFonts w:ascii="Arial" w:hAnsi="Arial" w:cs="Arial"/>
          <w:sz w:val="24"/>
          <w:szCs w:val="24"/>
        </w:rPr>
        <w:t xml:space="preserve">уведомлении о соответствии указанных в уведомлении </w:t>
      </w:r>
      <w:r w:rsidR="00B03430">
        <w:rPr>
          <w:rFonts w:ascii="Arial" w:hAnsi="Arial" w:cs="Arial"/>
          <w:sz w:val="24"/>
          <w:szCs w:val="24"/>
        </w:rPr>
        <w:t>о в</w:t>
      </w:r>
      <w:r w:rsidR="00B03430" w:rsidRPr="008B07F3">
        <w:rPr>
          <w:rFonts w:ascii="Arial" w:hAnsi="Arial" w:cs="Arial"/>
          <w:sz w:val="24"/>
          <w:szCs w:val="24"/>
        </w:rPr>
        <w:t>ыдач</w:t>
      </w:r>
      <w:r w:rsidR="00B03430">
        <w:rPr>
          <w:rFonts w:ascii="Arial" w:hAnsi="Arial" w:cs="Arial"/>
          <w:sz w:val="24"/>
          <w:szCs w:val="24"/>
        </w:rPr>
        <w:t>е</w:t>
      </w:r>
      <w:r w:rsidR="00B03430" w:rsidRPr="008B07F3">
        <w:rPr>
          <w:rFonts w:ascii="Arial" w:hAnsi="Arial" w:cs="Arial"/>
          <w:sz w:val="24"/>
          <w:szCs w:val="24"/>
        </w:rPr>
        <w:t xml:space="preserve"> разрешений на право вырубки зеленых насаждений</w:t>
      </w:r>
      <w:r w:rsidR="00B03430" w:rsidRPr="00A05CB0">
        <w:rPr>
          <w:rFonts w:ascii="Arial" w:hAnsi="Arial" w:cs="Arial"/>
          <w:sz w:val="24"/>
          <w:szCs w:val="24"/>
        </w:rPr>
        <w:t>,</w:t>
      </w:r>
      <w:r w:rsidR="00B03430">
        <w:rPr>
          <w:rFonts w:ascii="Arial" w:hAnsi="Arial" w:cs="Arial"/>
          <w:sz w:val="24"/>
          <w:szCs w:val="24"/>
        </w:rPr>
        <w:t xml:space="preserve"> </w:t>
      </w:r>
      <w:r w:rsidR="00B03430" w:rsidRPr="00A05CB0">
        <w:rPr>
          <w:rFonts w:ascii="Arial" w:hAnsi="Arial" w:cs="Arial"/>
          <w:sz w:val="24"/>
          <w:szCs w:val="24"/>
        </w:rPr>
        <w:t xml:space="preserve">уведомлении о </w:t>
      </w:r>
      <w:r w:rsidR="00B03430">
        <w:rPr>
          <w:rFonts w:ascii="Arial" w:hAnsi="Arial" w:cs="Arial"/>
          <w:sz w:val="24"/>
          <w:szCs w:val="24"/>
        </w:rPr>
        <w:t xml:space="preserve">не </w:t>
      </w:r>
      <w:r w:rsidR="00B03430" w:rsidRPr="00A05CB0">
        <w:rPr>
          <w:rFonts w:ascii="Arial" w:hAnsi="Arial" w:cs="Arial"/>
          <w:sz w:val="24"/>
          <w:szCs w:val="24"/>
        </w:rPr>
        <w:t xml:space="preserve">соответствии указанных в уведомлении </w:t>
      </w:r>
      <w:r w:rsidR="00B03430">
        <w:rPr>
          <w:rFonts w:ascii="Arial" w:hAnsi="Arial" w:cs="Arial"/>
          <w:sz w:val="24"/>
          <w:szCs w:val="24"/>
        </w:rPr>
        <w:t>о в</w:t>
      </w:r>
      <w:r w:rsidR="00B03430" w:rsidRPr="008B07F3">
        <w:rPr>
          <w:rFonts w:ascii="Arial" w:hAnsi="Arial" w:cs="Arial"/>
          <w:sz w:val="24"/>
          <w:szCs w:val="24"/>
        </w:rPr>
        <w:t>ыдач</w:t>
      </w:r>
      <w:r w:rsidR="00B03430">
        <w:rPr>
          <w:rFonts w:ascii="Arial" w:hAnsi="Arial" w:cs="Arial"/>
          <w:sz w:val="24"/>
          <w:szCs w:val="24"/>
        </w:rPr>
        <w:t>е</w:t>
      </w:r>
      <w:r w:rsidR="00B03430" w:rsidRPr="008B07F3">
        <w:rPr>
          <w:rFonts w:ascii="Arial" w:hAnsi="Arial" w:cs="Arial"/>
          <w:sz w:val="24"/>
          <w:szCs w:val="24"/>
        </w:rPr>
        <w:t xml:space="preserve"> разрешений на право вырубки зеленых насаждений</w:t>
      </w:r>
      <w:r w:rsidR="00B03430" w:rsidRPr="00A05CB0">
        <w:rPr>
          <w:rFonts w:ascii="Arial" w:hAnsi="Arial" w:cs="Arial"/>
          <w:sz w:val="24"/>
          <w:szCs w:val="24"/>
        </w:rPr>
        <w:t>,</w:t>
      </w:r>
    </w:p>
    <w:p w:rsidR="005C5241" w:rsidRPr="00A05CB0" w:rsidRDefault="00B03430" w:rsidP="00B03430">
      <w:pPr>
        <w:spacing w:before="1"/>
        <w:ind w:right="228"/>
        <w:jc w:val="center"/>
        <w:rPr>
          <w:rFonts w:ascii="Arial" w:hAnsi="Arial" w:cs="Arial"/>
          <w:sz w:val="24"/>
          <w:szCs w:val="24"/>
        </w:rPr>
      </w:pPr>
      <w:r w:rsidRPr="00A05CB0">
        <w:rPr>
          <w:rFonts w:ascii="Arial" w:hAnsi="Arial" w:cs="Arial"/>
          <w:sz w:val="24"/>
          <w:szCs w:val="24"/>
        </w:rPr>
        <w:t xml:space="preserve"> </w:t>
      </w:r>
      <w:r w:rsidR="005C5241" w:rsidRPr="00A05CB0">
        <w:rPr>
          <w:rFonts w:ascii="Arial" w:hAnsi="Arial" w:cs="Arial"/>
          <w:sz w:val="24"/>
          <w:szCs w:val="24"/>
        </w:rPr>
        <w:t>(далее – уведомление)</w:t>
      </w:r>
    </w:p>
    <w:p w:rsidR="005C5241" w:rsidRPr="00AA32D0" w:rsidRDefault="005C5241" w:rsidP="005C5241">
      <w:pPr>
        <w:pStyle w:val="af3"/>
        <w:ind w:left="0"/>
        <w:rPr>
          <w:rFonts w:ascii="Arial" w:hAnsi="Arial" w:cs="Arial"/>
          <w:b/>
          <w:sz w:val="24"/>
          <w:szCs w:val="24"/>
          <w:lang w:val="ru-RU"/>
        </w:rPr>
      </w:pPr>
    </w:p>
    <w:p w:rsidR="005C5241" w:rsidRPr="00AA32D0" w:rsidRDefault="006647A4" w:rsidP="005C5241">
      <w:pPr>
        <w:pStyle w:val="af3"/>
        <w:spacing w:before="4"/>
        <w:ind w:left="0"/>
        <w:rPr>
          <w:rFonts w:ascii="Arial" w:hAnsi="Arial" w:cs="Arial"/>
          <w:b/>
          <w:sz w:val="24"/>
          <w:szCs w:val="24"/>
          <w:lang w:val="ru-RU"/>
        </w:rPr>
      </w:pPr>
      <w:r w:rsidRPr="006647A4">
        <w:rPr>
          <w:rFonts w:ascii="Arial" w:hAnsi="Arial" w:cs="Arial"/>
          <w:noProof/>
          <w:sz w:val="24"/>
          <w:szCs w:val="24"/>
          <w:lang w:val="ru-RU" w:eastAsia="ru-RU"/>
        </w:rPr>
        <w:pict>
          <v:shape id="Freeform 22" o:spid="_x0000_s1027" style="position:absolute;margin-left:63.85pt;margin-top:14.55pt;width:49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iS+A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" path="m,l9961,e" filled="f" strokeweight=".21164mm">
            <v:path arrowok="t" o:connecttype="custom" o:connectlocs="0,0;6325235,0" o:connectangles="0,0"/>
            <w10:wrap type="topAndBottom" anchorx="page"/>
          </v:shape>
        </w:pict>
      </w:r>
    </w:p>
    <w:p w:rsidR="005C5241" w:rsidRPr="004B2042" w:rsidRDefault="005C5241" w:rsidP="005C5241">
      <w:pPr>
        <w:ind w:right="228"/>
        <w:jc w:val="center"/>
        <w:rPr>
          <w:rFonts w:ascii="Arial" w:hAnsi="Arial" w:cs="Arial"/>
          <w:sz w:val="20"/>
          <w:szCs w:val="20"/>
        </w:rPr>
      </w:pPr>
      <w:r w:rsidRPr="004B2042">
        <w:rPr>
          <w:rFonts w:ascii="Arial" w:hAnsi="Arial" w:cs="Arial"/>
          <w:sz w:val="20"/>
          <w:szCs w:val="20"/>
        </w:rPr>
        <w:t xml:space="preserve">(наименование уполномоченного на выдачу разрешений на </w:t>
      </w:r>
      <w:r w:rsidR="00765755">
        <w:rPr>
          <w:rFonts w:ascii="Arial" w:hAnsi="Arial" w:cs="Arial"/>
          <w:sz w:val="20"/>
          <w:szCs w:val="20"/>
        </w:rPr>
        <w:t>право вырубки зеленых насаждений</w:t>
      </w:r>
      <w:r w:rsidRPr="004B2042">
        <w:rPr>
          <w:rFonts w:ascii="Arial" w:hAnsi="Arial" w:cs="Arial"/>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5C5241" w:rsidRPr="00AA32D0" w:rsidRDefault="005C5241" w:rsidP="005C5241">
      <w:pPr>
        <w:ind w:right="58"/>
        <w:jc w:val="center"/>
        <w:rPr>
          <w:rFonts w:ascii="Arial" w:hAnsi="Arial" w:cs="Arial"/>
          <w:sz w:val="24"/>
          <w:szCs w:val="24"/>
        </w:rPr>
      </w:pPr>
      <w:r w:rsidRPr="00AA32D0">
        <w:rPr>
          <w:rFonts w:ascii="Arial" w:hAnsi="Arial" w:cs="Arial"/>
          <w:sz w:val="24"/>
          <w:szCs w:val="24"/>
        </w:rPr>
        <w:t xml:space="preserve">по  результатам  рассмотрения  заявления  об  исправлении  допущенных  </w:t>
      </w:r>
      <w:r w:rsidRPr="00AA32D0">
        <w:rPr>
          <w:rFonts w:ascii="Arial" w:hAnsi="Arial" w:cs="Arial"/>
          <w:spacing w:val="12"/>
          <w:sz w:val="24"/>
          <w:szCs w:val="24"/>
        </w:rPr>
        <w:t xml:space="preserve"> </w:t>
      </w:r>
      <w:r w:rsidRPr="00AA32D0">
        <w:rPr>
          <w:rFonts w:ascii="Arial" w:hAnsi="Arial" w:cs="Arial"/>
          <w:sz w:val="24"/>
          <w:szCs w:val="24"/>
        </w:rPr>
        <w:t>опечаток  и  ошибок  в</w:t>
      </w:r>
    </w:p>
    <w:p w:rsidR="005C5241" w:rsidRDefault="005C5241" w:rsidP="005C5241">
      <w:pPr>
        <w:tabs>
          <w:tab w:val="left" w:pos="3403"/>
          <w:tab w:val="left" w:pos="5435"/>
        </w:tabs>
        <w:rPr>
          <w:rFonts w:ascii="Arial" w:hAnsi="Arial" w:cs="Arial"/>
          <w:spacing w:val="56"/>
          <w:sz w:val="24"/>
          <w:szCs w:val="24"/>
        </w:rPr>
      </w:pPr>
      <w:r w:rsidRPr="00AA32D0">
        <w:rPr>
          <w:rFonts w:ascii="Arial" w:hAnsi="Arial" w:cs="Arial"/>
          <w:sz w:val="24"/>
          <w:szCs w:val="24"/>
        </w:rPr>
        <w:t>уведомлении   от</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 xml:space="preserve">принято   решение   об   отказе   во </w:t>
      </w:r>
      <w:r w:rsidRPr="00AA32D0">
        <w:rPr>
          <w:rFonts w:ascii="Arial" w:hAnsi="Arial" w:cs="Arial"/>
          <w:spacing w:val="56"/>
          <w:sz w:val="24"/>
          <w:szCs w:val="24"/>
        </w:rPr>
        <w:t xml:space="preserve"> </w:t>
      </w:r>
    </w:p>
    <w:p w:rsidR="005C5241" w:rsidRPr="004B2042" w:rsidRDefault="005C5241" w:rsidP="005C5241">
      <w:pPr>
        <w:spacing w:before="38"/>
        <w:rPr>
          <w:rFonts w:ascii="Arial" w:hAnsi="Arial" w:cs="Arial"/>
          <w:sz w:val="20"/>
          <w:szCs w:val="20"/>
        </w:rPr>
      </w:pPr>
      <w:r>
        <w:rPr>
          <w:rFonts w:ascii="Arial" w:hAnsi="Arial" w:cs="Arial"/>
          <w:sz w:val="20"/>
          <w:szCs w:val="20"/>
        </w:rPr>
        <w:t xml:space="preserve">                                         </w:t>
      </w:r>
      <w:r w:rsidRPr="004B2042">
        <w:rPr>
          <w:rFonts w:ascii="Arial" w:hAnsi="Arial" w:cs="Arial"/>
          <w:sz w:val="20"/>
          <w:szCs w:val="20"/>
        </w:rPr>
        <w:t>(дата и номер регистрации)</w:t>
      </w:r>
    </w:p>
    <w:p w:rsidR="005C5241" w:rsidRPr="00AA32D0" w:rsidRDefault="005C5241" w:rsidP="005C5241">
      <w:pPr>
        <w:tabs>
          <w:tab w:val="left" w:pos="3403"/>
          <w:tab w:val="left" w:pos="5435"/>
        </w:tabs>
        <w:rPr>
          <w:rFonts w:ascii="Arial" w:hAnsi="Arial" w:cs="Arial"/>
          <w:sz w:val="24"/>
          <w:szCs w:val="24"/>
        </w:rPr>
      </w:pPr>
      <w:r w:rsidRPr="00AA32D0">
        <w:rPr>
          <w:rFonts w:ascii="Arial" w:hAnsi="Arial" w:cs="Arial"/>
          <w:sz w:val="24"/>
          <w:szCs w:val="24"/>
        </w:rPr>
        <w:t>внесении</w:t>
      </w:r>
      <w:r>
        <w:rPr>
          <w:rFonts w:ascii="Arial" w:hAnsi="Arial" w:cs="Arial"/>
          <w:sz w:val="24"/>
          <w:szCs w:val="24"/>
        </w:rPr>
        <w:t xml:space="preserve"> </w:t>
      </w:r>
      <w:r w:rsidRPr="00AA32D0">
        <w:rPr>
          <w:rFonts w:ascii="Arial" w:hAnsi="Arial" w:cs="Arial"/>
          <w:sz w:val="24"/>
          <w:szCs w:val="24"/>
        </w:rPr>
        <w:t>исправлений в уведомление.</w:t>
      </w:r>
    </w:p>
    <w:p w:rsidR="005C5241" w:rsidRPr="00AA32D0" w:rsidRDefault="005C5241" w:rsidP="005C5241">
      <w:pPr>
        <w:pStyle w:val="af3"/>
        <w:spacing w:before="6"/>
        <w:ind w:left="0"/>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276"/>
      </w:tblGrid>
      <w:tr w:rsidR="005C5241" w:rsidRPr="00324564" w:rsidTr="002C5103">
        <w:trPr>
          <w:trHeight w:val="1103"/>
        </w:trPr>
        <w:tc>
          <w:tcPr>
            <w:tcW w:w="1846" w:type="dxa"/>
          </w:tcPr>
          <w:p w:rsidR="005C5241" w:rsidRPr="00AA32D0" w:rsidRDefault="005C5241" w:rsidP="002C5103">
            <w:pPr>
              <w:pStyle w:val="TableParagraph"/>
              <w:ind w:right="234" w:hanging="7"/>
              <w:jc w:val="center"/>
              <w:rPr>
                <w:rFonts w:ascii="Arial" w:hAnsi="Arial" w:cs="Arial"/>
              </w:rPr>
            </w:pPr>
            <w:r w:rsidRPr="00AA32D0">
              <w:rPr>
                <w:rFonts w:ascii="Arial" w:hAnsi="Arial" w:cs="Arial"/>
              </w:rPr>
              <w:t>№ пункта Администра- тивного</w:t>
            </w:r>
          </w:p>
          <w:p w:rsidR="005C5241" w:rsidRPr="00AA32D0" w:rsidRDefault="005C5241" w:rsidP="002C5103">
            <w:pPr>
              <w:pStyle w:val="TableParagraph"/>
              <w:ind w:right="319"/>
              <w:jc w:val="center"/>
              <w:rPr>
                <w:rFonts w:ascii="Arial" w:hAnsi="Arial" w:cs="Arial"/>
              </w:rPr>
            </w:pPr>
            <w:r w:rsidRPr="00AA32D0">
              <w:rPr>
                <w:rFonts w:ascii="Arial" w:hAnsi="Arial" w:cs="Arial"/>
              </w:rPr>
              <w:t>регламента</w:t>
            </w:r>
          </w:p>
        </w:tc>
        <w:tc>
          <w:tcPr>
            <w:tcW w:w="4551" w:type="dxa"/>
          </w:tcPr>
          <w:p w:rsidR="005C5241" w:rsidRPr="00AA32D0" w:rsidRDefault="005C5241" w:rsidP="002C5103">
            <w:pPr>
              <w:pStyle w:val="TableParagraph"/>
              <w:ind w:right="243" w:hanging="3"/>
              <w:jc w:val="center"/>
              <w:rPr>
                <w:rFonts w:ascii="Arial" w:hAnsi="Arial" w:cs="Arial"/>
                <w:lang w:val="ru-RU"/>
              </w:rPr>
            </w:pPr>
            <w:r w:rsidRPr="00AA32D0">
              <w:rPr>
                <w:rFonts w:ascii="Arial" w:hAnsi="Arial" w:cs="Arial"/>
                <w:lang w:val="ru-RU"/>
              </w:rPr>
              <w:t>Наименование основания для отказа</w:t>
            </w:r>
            <w:r w:rsidRPr="00AA32D0">
              <w:rPr>
                <w:rFonts w:ascii="Arial" w:hAnsi="Arial" w:cs="Arial"/>
                <w:spacing w:val="-17"/>
                <w:lang w:val="ru-RU"/>
              </w:rPr>
              <w:t xml:space="preserve"> </w:t>
            </w:r>
            <w:r w:rsidRPr="00AA32D0">
              <w:rPr>
                <w:rFonts w:ascii="Arial" w:hAnsi="Arial" w:cs="Arial"/>
                <w:lang w:val="ru-RU"/>
              </w:rPr>
              <w:t>во внесении исправлений в уведомление</w:t>
            </w:r>
            <w:r w:rsidRPr="00AA32D0">
              <w:rPr>
                <w:rFonts w:ascii="Arial" w:hAnsi="Arial" w:cs="Arial"/>
                <w:spacing w:val="-21"/>
                <w:lang w:val="ru-RU"/>
              </w:rPr>
              <w:t xml:space="preserve"> </w:t>
            </w:r>
            <w:r w:rsidRPr="00AA32D0">
              <w:rPr>
                <w:rFonts w:ascii="Arial" w:hAnsi="Arial" w:cs="Arial"/>
                <w:lang w:val="ru-RU"/>
              </w:rPr>
              <w:t>в соответствии с</w:t>
            </w:r>
            <w:r w:rsidRPr="00AA32D0">
              <w:rPr>
                <w:rFonts w:ascii="Arial" w:hAnsi="Arial" w:cs="Arial"/>
                <w:spacing w:val="-4"/>
                <w:lang w:val="ru-RU"/>
              </w:rPr>
              <w:t xml:space="preserve"> </w:t>
            </w:r>
            <w:r w:rsidRPr="00AA32D0">
              <w:rPr>
                <w:rFonts w:ascii="Arial" w:hAnsi="Arial" w:cs="Arial"/>
                <w:lang w:val="ru-RU"/>
              </w:rPr>
              <w:t>Административным</w:t>
            </w:r>
          </w:p>
          <w:p w:rsidR="005C5241" w:rsidRPr="00AA32D0" w:rsidRDefault="005C5241" w:rsidP="002C5103">
            <w:pPr>
              <w:pStyle w:val="TableParagraph"/>
              <w:ind w:right="310"/>
              <w:jc w:val="center"/>
              <w:rPr>
                <w:rFonts w:ascii="Arial" w:hAnsi="Arial" w:cs="Arial"/>
              </w:rPr>
            </w:pPr>
            <w:r w:rsidRPr="00AA32D0">
              <w:rPr>
                <w:rFonts w:ascii="Arial" w:hAnsi="Arial" w:cs="Arial"/>
              </w:rPr>
              <w:t>регламентом</w:t>
            </w:r>
          </w:p>
        </w:tc>
        <w:tc>
          <w:tcPr>
            <w:tcW w:w="3276" w:type="dxa"/>
          </w:tcPr>
          <w:p w:rsidR="005C5241" w:rsidRPr="00AA32D0" w:rsidRDefault="005C5241" w:rsidP="002C5103">
            <w:pPr>
              <w:pStyle w:val="TableParagraph"/>
              <w:spacing w:before="131"/>
              <w:ind w:right="369"/>
              <w:jc w:val="center"/>
              <w:rPr>
                <w:rFonts w:ascii="Arial" w:hAnsi="Arial" w:cs="Arial"/>
                <w:lang w:val="ru-RU"/>
              </w:rPr>
            </w:pPr>
            <w:r w:rsidRPr="00AA32D0">
              <w:rPr>
                <w:rFonts w:ascii="Arial" w:hAnsi="Arial" w:cs="Arial"/>
                <w:lang w:val="ru-RU"/>
              </w:rPr>
              <w:t>Разъяснение причин отказа во внесении исправлений в уведомление</w:t>
            </w:r>
          </w:p>
        </w:tc>
      </w:tr>
      <w:tr w:rsidR="005C5241" w:rsidRPr="00324564" w:rsidTr="002C5103">
        <w:trPr>
          <w:trHeight w:val="1022"/>
        </w:trPr>
        <w:tc>
          <w:tcPr>
            <w:tcW w:w="1846" w:type="dxa"/>
          </w:tcPr>
          <w:p w:rsidR="005C5241" w:rsidRPr="006068FE" w:rsidRDefault="005C5241" w:rsidP="002C5103">
            <w:pPr>
              <w:pStyle w:val="TableParagraph"/>
              <w:ind w:right="376"/>
              <w:rPr>
                <w:rFonts w:ascii="Arial" w:hAnsi="Arial" w:cs="Arial"/>
                <w:lang w:val="ru-RU"/>
              </w:rPr>
            </w:pPr>
          </w:p>
        </w:tc>
        <w:tc>
          <w:tcPr>
            <w:tcW w:w="4551" w:type="dxa"/>
          </w:tcPr>
          <w:p w:rsidR="005C5241" w:rsidRPr="00AA32D0" w:rsidRDefault="005C5241" w:rsidP="002C5103">
            <w:pPr>
              <w:pStyle w:val="TableParagraph"/>
              <w:ind w:right="656"/>
              <w:rPr>
                <w:rFonts w:ascii="Arial" w:hAnsi="Arial" w:cs="Arial"/>
                <w:lang w:val="ru-RU"/>
              </w:rPr>
            </w:pPr>
          </w:p>
        </w:tc>
        <w:tc>
          <w:tcPr>
            <w:tcW w:w="3276" w:type="dxa"/>
          </w:tcPr>
          <w:p w:rsidR="005C5241" w:rsidRPr="006068FE" w:rsidRDefault="005C5241" w:rsidP="002C5103">
            <w:pPr>
              <w:pStyle w:val="TableParagraph"/>
              <w:ind w:right="414"/>
              <w:rPr>
                <w:rFonts w:ascii="Arial" w:hAnsi="Arial" w:cs="Arial"/>
                <w:i/>
                <w:lang w:val="ru-RU"/>
              </w:rPr>
            </w:pPr>
          </w:p>
        </w:tc>
      </w:tr>
      <w:tr w:rsidR="005C5241" w:rsidRPr="00324564" w:rsidTr="002C5103">
        <w:trPr>
          <w:trHeight w:val="1072"/>
        </w:trPr>
        <w:tc>
          <w:tcPr>
            <w:tcW w:w="1846" w:type="dxa"/>
          </w:tcPr>
          <w:p w:rsidR="005C5241" w:rsidRPr="006068FE" w:rsidRDefault="005C5241" w:rsidP="002C5103">
            <w:pPr>
              <w:pStyle w:val="TableParagraph"/>
              <w:ind w:right="361"/>
              <w:rPr>
                <w:rFonts w:ascii="Arial" w:hAnsi="Arial" w:cs="Arial"/>
                <w:lang w:val="ru-RU"/>
              </w:rPr>
            </w:pPr>
          </w:p>
        </w:tc>
        <w:tc>
          <w:tcPr>
            <w:tcW w:w="4551" w:type="dxa"/>
          </w:tcPr>
          <w:p w:rsidR="005C5241" w:rsidRPr="00AA32D0" w:rsidRDefault="005C5241" w:rsidP="002C5103">
            <w:pPr>
              <w:pStyle w:val="TableParagraph"/>
              <w:ind w:right="446"/>
              <w:rPr>
                <w:rFonts w:ascii="Arial" w:hAnsi="Arial" w:cs="Arial"/>
                <w:lang w:val="ru-RU"/>
              </w:rPr>
            </w:pPr>
          </w:p>
        </w:tc>
        <w:tc>
          <w:tcPr>
            <w:tcW w:w="3276" w:type="dxa"/>
          </w:tcPr>
          <w:p w:rsidR="005C5241" w:rsidRPr="006068FE" w:rsidRDefault="005C5241" w:rsidP="002C5103">
            <w:pPr>
              <w:pStyle w:val="TableParagraph"/>
              <w:ind w:right="414"/>
              <w:rPr>
                <w:rFonts w:ascii="Arial" w:hAnsi="Arial" w:cs="Arial"/>
                <w:i/>
                <w:lang w:val="ru-RU"/>
              </w:rPr>
            </w:pPr>
          </w:p>
        </w:tc>
      </w:tr>
    </w:tbl>
    <w:p w:rsidR="005C5241" w:rsidRPr="00AA32D0" w:rsidRDefault="005C5241" w:rsidP="005C5241">
      <w:pPr>
        <w:jc w:val="both"/>
        <w:rPr>
          <w:rFonts w:ascii="Arial" w:hAnsi="Arial" w:cs="Arial"/>
          <w:sz w:val="24"/>
          <w:szCs w:val="24"/>
        </w:rPr>
      </w:pPr>
      <w:r w:rsidRPr="00AA32D0">
        <w:rPr>
          <w:rFonts w:ascii="Arial" w:hAnsi="Arial" w:cs="Arial"/>
          <w:sz w:val="24"/>
          <w:szCs w:val="24"/>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C5241" w:rsidRPr="00AA32D0" w:rsidRDefault="005C5241" w:rsidP="005C5241">
      <w:pPr>
        <w:spacing w:before="1"/>
        <w:jc w:val="both"/>
        <w:rPr>
          <w:rFonts w:ascii="Arial" w:hAnsi="Arial" w:cs="Arial"/>
          <w:sz w:val="24"/>
          <w:szCs w:val="24"/>
        </w:rPr>
      </w:pPr>
      <w:r w:rsidRPr="00AA32D0">
        <w:rPr>
          <w:rFonts w:ascii="Arial" w:hAnsi="Arial" w:cs="Arial"/>
          <w:sz w:val="24"/>
          <w:szCs w:val="24"/>
        </w:rPr>
        <w:t>Данный</w:t>
      </w:r>
      <w:r w:rsidRPr="00AA32D0">
        <w:rPr>
          <w:rFonts w:ascii="Arial" w:hAnsi="Arial" w:cs="Arial"/>
          <w:spacing w:val="7"/>
          <w:sz w:val="24"/>
          <w:szCs w:val="24"/>
        </w:rPr>
        <w:t xml:space="preserve"> </w:t>
      </w:r>
      <w:r w:rsidRPr="00AA32D0">
        <w:rPr>
          <w:rFonts w:ascii="Arial" w:hAnsi="Arial" w:cs="Arial"/>
          <w:sz w:val="24"/>
          <w:szCs w:val="24"/>
        </w:rPr>
        <w:t>отказ</w:t>
      </w:r>
      <w:r w:rsidRPr="00AA32D0">
        <w:rPr>
          <w:rFonts w:ascii="Arial" w:hAnsi="Arial" w:cs="Arial"/>
          <w:spacing w:val="8"/>
          <w:sz w:val="24"/>
          <w:szCs w:val="24"/>
        </w:rPr>
        <w:t xml:space="preserve"> </w:t>
      </w:r>
      <w:r w:rsidRPr="00AA32D0">
        <w:rPr>
          <w:rFonts w:ascii="Arial" w:hAnsi="Arial" w:cs="Arial"/>
          <w:sz w:val="24"/>
          <w:szCs w:val="24"/>
        </w:rPr>
        <w:t>может</w:t>
      </w:r>
      <w:r w:rsidRPr="00AA32D0">
        <w:rPr>
          <w:rFonts w:ascii="Arial" w:hAnsi="Arial" w:cs="Arial"/>
          <w:spacing w:val="8"/>
          <w:sz w:val="24"/>
          <w:szCs w:val="24"/>
        </w:rPr>
        <w:t xml:space="preserve"> </w:t>
      </w:r>
      <w:r w:rsidRPr="00AA32D0">
        <w:rPr>
          <w:rFonts w:ascii="Arial" w:hAnsi="Arial" w:cs="Arial"/>
          <w:sz w:val="24"/>
          <w:szCs w:val="24"/>
        </w:rPr>
        <w:t>быть</w:t>
      </w:r>
      <w:r w:rsidRPr="00AA32D0">
        <w:rPr>
          <w:rFonts w:ascii="Arial" w:hAnsi="Arial" w:cs="Arial"/>
          <w:spacing w:val="8"/>
          <w:sz w:val="24"/>
          <w:szCs w:val="24"/>
        </w:rPr>
        <w:t xml:space="preserve"> </w:t>
      </w:r>
      <w:r w:rsidRPr="00AA32D0">
        <w:rPr>
          <w:rFonts w:ascii="Arial" w:hAnsi="Arial" w:cs="Arial"/>
          <w:sz w:val="24"/>
          <w:szCs w:val="24"/>
        </w:rPr>
        <w:t>обжалован</w:t>
      </w:r>
      <w:r w:rsidRPr="00AA32D0">
        <w:rPr>
          <w:rFonts w:ascii="Arial" w:hAnsi="Arial" w:cs="Arial"/>
          <w:spacing w:val="8"/>
          <w:sz w:val="24"/>
          <w:szCs w:val="24"/>
        </w:rPr>
        <w:t xml:space="preserve"> </w:t>
      </w:r>
      <w:r w:rsidRPr="00AA32D0">
        <w:rPr>
          <w:rFonts w:ascii="Arial" w:hAnsi="Arial" w:cs="Arial"/>
          <w:sz w:val="24"/>
          <w:szCs w:val="24"/>
        </w:rPr>
        <w:t>в</w:t>
      </w:r>
      <w:r w:rsidRPr="00AA32D0">
        <w:rPr>
          <w:rFonts w:ascii="Arial" w:hAnsi="Arial" w:cs="Arial"/>
          <w:spacing w:val="6"/>
          <w:sz w:val="24"/>
          <w:szCs w:val="24"/>
        </w:rPr>
        <w:t xml:space="preserve"> </w:t>
      </w:r>
      <w:r w:rsidRPr="00AA32D0">
        <w:rPr>
          <w:rFonts w:ascii="Arial" w:hAnsi="Arial" w:cs="Arial"/>
          <w:sz w:val="24"/>
          <w:szCs w:val="24"/>
        </w:rPr>
        <w:t>досудебном</w:t>
      </w:r>
      <w:r w:rsidRPr="00AA32D0">
        <w:rPr>
          <w:rFonts w:ascii="Arial" w:hAnsi="Arial" w:cs="Arial"/>
          <w:spacing w:val="7"/>
          <w:sz w:val="24"/>
          <w:szCs w:val="24"/>
        </w:rPr>
        <w:t xml:space="preserve"> </w:t>
      </w:r>
      <w:r w:rsidRPr="00AA32D0">
        <w:rPr>
          <w:rFonts w:ascii="Arial" w:hAnsi="Arial" w:cs="Arial"/>
          <w:sz w:val="24"/>
          <w:szCs w:val="24"/>
        </w:rPr>
        <w:t>порядке</w:t>
      </w:r>
      <w:r w:rsidRPr="00AA32D0">
        <w:rPr>
          <w:rFonts w:ascii="Arial" w:hAnsi="Arial" w:cs="Arial"/>
          <w:spacing w:val="6"/>
          <w:sz w:val="24"/>
          <w:szCs w:val="24"/>
        </w:rPr>
        <w:t xml:space="preserve"> </w:t>
      </w:r>
      <w:r w:rsidRPr="00AA32D0">
        <w:rPr>
          <w:rFonts w:ascii="Arial" w:hAnsi="Arial" w:cs="Arial"/>
          <w:sz w:val="24"/>
          <w:szCs w:val="24"/>
        </w:rPr>
        <w:t>путем</w:t>
      </w:r>
      <w:r w:rsidRPr="00AA32D0">
        <w:rPr>
          <w:rFonts w:ascii="Arial" w:hAnsi="Arial" w:cs="Arial"/>
          <w:spacing w:val="6"/>
          <w:sz w:val="24"/>
          <w:szCs w:val="24"/>
        </w:rPr>
        <w:t xml:space="preserve"> </w:t>
      </w:r>
      <w:r w:rsidRPr="00AA32D0">
        <w:rPr>
          <w:rFonts w:ascii="Arial" w:hAnsi="Arial" w:cs="Arial"/>
          <w:sz w:val="24"/>
          <w:szCs w:val="24"/>
        </w:rPr>
        <w:t>направления</w:t>
      </w:r>
      <w:r w:rsidRPr="00AA32D0">
        <w:rPr>
          <w:rFonts w:ascii="Arial" w:hAnsi="Arial" w:cs="Arial"/>
          <w:spacing w:val="7"/>
          <w:sz w:val="24"/>
          <w:szCs w:val="24"/>
        </w:rPr>
        <w:t xml:space="preserve"> </w:t>
      </w:r>
      <w:r w:rsidRPr="00AA32D0">
        <w:rPr>
          <w:rFonts w:ascii="Arial" w:hAnsi="Arial" w:cs="Arial"/>
          <w:sz w:val="24"/>
          <w:szCs w:val="24"/>
        </w:rPr>
        <w:t>жалобы</w:t>
      </w:r>
      <w:r w:rsidRPr="00AA32D0">
        <w:rPr>
          <w:rFonts w:ascii="Arial" w:hAnsi="Arial" w:cs="Arial"/>
          <w:spacing w:val="7"/>
          <w:sz w:val="24"/>
          <w:szCs w:val="24"/>
        </w:rPr>
        <w:t xml:space="preserve"> </w:t>
      </w:r>
      <w:r w:rsidRPr="00AA32D0">
        <w:rPr>
          <w:rFonts w:ascii="Arial" w:hAnsi="Arial" w:cs="Arial"/>
          <w:sz w:val="24"/>
          <w:szCs w:val="24"/>
        </w:rPr>
        <w:t>в</w:t>
      </w:r>
      <w:r>
        <w:rPr>
          <w:rFonts w:ascii="Arial" w:hAnsi="Arial" w:cs="Arial"/>
          <w:sz w:val="24"/>
          <w:szCs w:val="24"/>
        </w:rPr>
        <w:t xml:space="preserve"> _______________________________________________________________</w:t>
      </w:r>
    </w:p>
    <w:p w:rsidR="005C5241" w:rsidRDefault="005C5241" w:rsidP="005C5241">
      <w:pPr>
        <w:tabs>
          <w:tab w:val="left" w:pos="7177"/>
          <w:tab w:val="left" w:pos="9639"/>
        </w:tabs>
        <w:ind w:right="249"/>
        <w:rPr>
          <w:rFonts w:ascii="Arial" w:hAnsi="Arial" w:cs="Arial"/>
          <w:sz w:val="24"/>
          <w:szCs w:val="24"/>
        </w:rPr>
      </w:pP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w:t>
      </w:r>
    </w:p>
    <w:p w:rsidR="005C5241" w:rsidRPr="00AA32D0" w:rsidRDefault="005C5241" w:rsidP="005C5241">
      <w:pPr>
        <w:tabs>
          <w:tab w:val="left" w:pos="7177"/>
          <w:tab w:val="left" w:pos="9639"/>
        </w:tabs>
        <w:ind w:right="249"/>
        <w:rPr>
          <w:rFonts w:ascii="Arial" w:hAnsi="Arial" w:cs="Arial"/>
          <w:sz w:val="24"/>
          <w:szCs w:val="24"/>
        </w:rPr>
      </w:pPr>
      <w:r w:rsidRPr="00AA32D0">
        <w:rPr>
          <w:rFonts w:ascii="Arial" w:hAnsi="Arial" w:cs="Arial"/>
          <w:sz w:val="24"/>
          <w:szCs w:val="24"/>
        </w:rPr>
        <w:t>а также в судебном порядке. Дополнительно</w:t>
      </w:r>
      <w:r w:rsidRPr="00AA32D0">
        <w:rPr>
          <w:rFonts w:ascii="Arial" w:hAnsi="Arial" w:cs="Arial"/>
          <w:spacing w:val="-13"/>
          <w:sz w:val="24"/>
          <w:szCs w:val="24"/>
        </w:rPr>
        <w:t xml:space="preserve"> </w:t>
      </w:r>
      <w:r w:rsidRPr="00AA32D0">
        <w:rPr>
          <w:rFonts w:ascii="Arial" w:hAnsi="Arial" w:cs="Arial"/>
          <w:sz w:val="24"/>
          <w:szCs w:val="24"/>
        </w:rPr>
        <w:t>информируем:</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u w:val="single"/>
        </w:rPr>
        <w:tab/>
      </w:r>
    </w:p>
    <w:p w:rsidR="005C5241" w:rsidRPr="00AA32D0" w:rsidRDefault="005C5241" w:rsidP="005C5241">
      <w:pPr>
        <w:tabs>
          <w:tab w:val="left" w:pos="9639"/>
          <w:tab w:val="left" w:pos="10057"/>
        </w:tabs>
        <w:rPr>
          <w:rFonts w:ascii="Arial" w:hAnsi="Arial" w:cs="Arial"/>
          <w:sz w:val="24"/>
          <w:szCs w:val="24"/>
        </w:rPr>
      </w:pPr>
      <w:r w:rsidRPr="00AA32D0">
        <w:rPr>
          <w:rFonts w:ascii="Arial" w:hAnsi="Arial" w:cs="Arial"/>
          <w:w w:val="99"/>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w:t>
      </w:r>
    </w:p>
    <w:p w:rsidR="005C5241" w:rsidRPr="004B2042" w:rsidRDefault="005C5241" w:rsidP="005C5241">
      <w:pPr>
        <w:ind w:right="668"/>
        <w:jc w:val="center"/>
        <w:rPr>
          <w:rFonts w:ascii="Arial" w:hAnsi="Arial" w:cs="Arial"/>
          <w:sz w:val="20"/>
          <w:szCs w:val="20"/>
        </w:rPr>
      </w:pPr>
      <w:r w:rsidRPr="004B2042">
        <w:rPr>
          <w:rFonts w:ascii="Arial" w:hAnsi="Arial" w:cs="Arial"/>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C5241" w:rsidRPr="00AA32D0" w:rsidRDefault="005C5241" w:rsidP="005C5241">
      <w:pPr>
        <w:pStyle w:val="af3"/>
        <w:ind w:left="0"/>
        <w:rPr>
          <w:rFonts w:ascii="Arial" w:hAnsi="Arial" w:cs="Arial"/>
          <w:sz w:val="24"/>
          <w:szCs w:val="24"/>
          <w:lang w:val="ru-RU"/>
        </w:rPr>
      </w:pPr>
    </w:p>
    <w:p w:rsidR="005C5241" w:rsidRPr="00AA32D0" w:rsidRDefault="006647A4" w:rsidP="005C5241">
      <w:pPr>
        <w:pStyle w:val="af3"/>
        <w:spacing w:before="4"/>
        <w:ind w:left="0"/>
        <w:rPr>
          <w:rFonts w:ascii="Arial" w:hAnsi="Arial" w:cs="Arial"/>
          <w:sz w:val="24"/>
          <w:szCs w:val="24"/>
          <w:lang w:val="ru-RU"/>
        </w:rPr>
      </w:pPr>
      <w:r>
        <w:rPr>
          <w:rFonts w:ascii="Arial" w:hAnsi="Arial" w:cs="Arial"/>
          <w:noProof/>
          <w:sz w:val="24"/>
          <w:szCs w:val="24"/>
          <w:lang w:val="ru-RU" w:eastAsia="ru-RU"/>
        </w:rPr>
        <w:pict>
          <v:shape id="Freeform 20" o:spid="_x0000_s1028" style="position:absolute;margin-left:62.4pt;margin-top:16.25pt;width:15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" path="m,l3120,e" filled="f" strokeweight=".16908mm">
            <v:path arrowok="t" o:connecttype="custom" o:connectlocs="0,0;1981200,0" o:connectangles="0,0"/>
            <w10:wrap type="topAndBottom" anchorx="page"/>
          </v:shape>
        </w:pict>
      </w:r>
      <w:r>
        <w:rPr>
          <w:rFonts w:ascii="Arial" w:hAnsi="Arial" w:cs="Arial"/>
          <w:noProof/>
          <w:sz w:val="24"/>
          <w:szCs w:val="24"/>
          <w:lang w:val="ru-RU" w:eastAsia="ru-RU"/>
        </w:rPr>
        <w:pict>
          <v:shape id="Freeform 19" o:spid="_x0000_s1029" style="position:absolute;margin-left:248.2pt;margin-top:16.25pt;width:85.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" path="m,l1702,e" filled="f" strokeweight=".16908mm">
            <v:path arrowok="t" o:connecttype="custom" o:connectlocs="0,0;1080770,0" o:connectangles="0,0"/>
            <w10:wrap type="topAndBottom" anchorx="page"/>
          </v:shape>
        </w:pict>
      </w:r>
      <w:r>
        <w:rPr>
          <w:rFonts w:ascii="Arial" w:hAnsi="Arial" w:cs="Arial"/>
          <w:noProof/>
          <w:sz w:val="24"/>
          <w:szCs w:val="24"/>
          <w:lang w:val="ru-RU" w:eastAsia="ru-RU"/>
        </w:rPr>
        <w:pict>
          <v:shape id="Freeform 18" o:spid="_x0000_s1030" style="position:absolute;margin-left:368.7pt;margin-top:16.25pt;width:167.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" path="m,l3345,e" filled="f" strokeweight=".16908mm">
            <v:path arrowok="t" o:connecttype="custom" o:connectlocs="0,0;2124075,0" o:connectangles="0,0"/>
            <w10:wrap type="topAndBottom" anchorx="page"/>
          </v:shape>
        </w:pict>
      </w:r>
    </w:p>
    <w:p w:rsidR="005C5241" w:rsidRPr="004B2042" w:rsidRDefault="005C5241" w:rsidP="005C5241">
      <w:pPr>
        <w:tabs>
          <w:tab w:val="left" w:pos="3108"/>
          <w:tab w:val="left" w:pos="5714"/>
        </w:tabs>
        <w:ind w:right="253"/>
        <w:jc w:val="center"/>
        <w:rPr>
          <w:rFonts w:ascii="Arial" w:hAnsi="Arial" w:cs="Arial"/>
          <w:sz w:val="20"/>
          <w:szCs w:val="20"/>
        </w:rPr>
      </w:pPr>
      <w:r>
        <w:rPr>
          <w:rFonts w:ascii="Arial" w:hAnsi="Arial" w:cs="Arial"/>
          <w:sz w:val="20"/>
          <w:szCs w:val="20"/>
        </w:rPr>
        <w:t xml:space="preserve">     </w:t>
      </w:r>
      <w:r w:rsidRPr="004B2042">
        <w:rPr>
          <w:rFonts w:ascii="Arial" w:hAnsi="Arial" w:cs="Arial"/>
          <w:sz w:val="20"/>
          <w:szCs w:val="20"/>
        </w:rPr>
        <w:t>(должность)</w:t>
      </w:r>
      <w:r w:rsidRPr="004B2042">
        <w:rPr>
          <w:rFonts w:ascii="Arial" w:hAnsi="Arial" w:cs="Arial"/>
          <w:sz w:val="20"/>
          <w:szCs w:val="20"/>
        </w:rPr>
        <w:tab/>
      </w:r>
      <w:r>
        <w:rPr>
          <w:rFonts w:ascii="Arial" w:hAnsi="Arial" w:cs="Arial"/>
          <w:sz w:val="20"/>
          <w:szCs w:val="20"/>
        </w:rPr>
        <w:t xml:space="preserve">       (подпись)                 </w:t>
      </w:r>
      <w:r w:rsidRPr="004B2042">
        <w:rPr>
          <w:rFonts w:ascii="Arial" w:hAnsi="Arial" w:cs="Arial"/>
          <w:sz w:val="20"/>
          <w:szCs w:val="20"/>
        </w:rPr>
        <w:t>(фамилия, имя,</w:t>
      </w:r>
      <w:r w:rsidRPr="004B2042">
        <w:rPr>
          <w:rFonts w:ascii="Arial" w:hAnsi="Arial" w:cs="Arial"/>
          <w:spacing w:val="-1"/>
          <w:sz w:val="20"/>
          <w:szCs w:val="20"/>
        </w:rPr>
        <w:t xml:space="preserve"> </w:t>
      </w:r>
      <w:r w:rsidRPr="004B2042">
        <w:rPr>
          <w:rFonts w:ascii="Arial" w:hAnsi="Arial" w:cs="Arial"/>
          <w:sz w:val="20"/>
          <w:szCs w:val="20"/>
        </w:rPr>
        <w:t>отчество(при наличии)</w:t>
      </w:r>
    </w:p>
    <w:p w:rsidR="005C5241" w:rsidRDefault="005C5241" w:rsidP="005C5241">
      <w:pPr>
        <w:rPr>
          <w:rFonts w:ascii="Arial" w:hAnsi="Arial" w:cs="Arial"/>
          <w:sz w:val="24"/>
          <w:szCs w:val="24"/>
        </w:rPr>
      </w:pPr>
    </w:p>
    <w:p w:rsidR="005C5241" w:rsidRPr="00AA32D0" w:rsidRDefault="005C5241" w:rsidP="005C5241">
      <w:pPr>
        <w:rPr>
          <w:rFonts w:ascii="Arial" w:hAnsi="Arial" w:cs="Arial"/>
          <w:sz w:val="24"/>
          <w:szCs w:val="24"/>
        </w:rPr>
      </w:pPr>
      <w:r w:rsidRPr="00AA32D0">
        <w:rPr>
          <w:rFonts w:ascii="Arial" w:hAnsi="Arial" w:cs="Arial"/>
          <w:sz w:val="24"/>
          <w:szCs w:val="24"/>
        </w:rPr>
        <w:t>Дата</w:t>
      </w:r>
    </w:p>
    <w:p w:rsidR="005C5241" w:rsidRPr="00AA32D0" w:rsidRDefault="005C5241" w:rsidP="005C5241">
      <w:pPr>
        <w:pStyle w:val="af3"/>
        <w:spacing w:before="2"/>
        <w:ind w:left="0"/>
        <w:rPr>
          <w:rFonts w:ascii="Arial" w:hAnsi="Arial" w:cs="Arial"/>
          <w:sz w:val="24"/>
          <w:szCs w:val="24"/>
          <w:lang w:val="ru-RU"/>
        </w:rPr>
      </w:pPr>
    </w:p>
    <w:p w:rsidR="005C5241" w:rsidRPr="00AA32D0" w:rsidRDefault="005C5241" w:rsidP="005C5241">
      <w:pPr>
        <w:spacing w:before="90"/>
        <w:rPr>
          <w:rFonts w:ascii="Arial" w:hAnsi="Arial" w:cs="Arial"/>
          <w:sz w:val="24"/>
          <w:szCs w:val="24"/>
        </w:rPr>
      </w:pPr>
      <w:r w:rsidRPr="00AA32D0">
        <w:rPr>
          <w:rFonts w:ascii="Arial" w:hAnsi="Arial" w:cs="Arial"/>
          <w:sz w:val="24"/>
          <w:szCs w:val="24"/>
        </w:rPr>
        <w:t>*Сведения об ИНН в отношении иностранного юридического лица не указываются.</w:t>
      </w:r>
    </w:p>
    <w:p w:rsidR="005C5241" w:rsidRPr="007F07EE" w:rsidRDefault="005C5241" w:rsidP="005C5241">
      <w:pPr>
        <w:spacing w:after="0" w:line="240" w:lineRule="auto"/>
        <w:jc w:val="center"/>
        <w:rPr>
          <w:rFonts w:ascii="Arial" w:hAnsi="Arial" w:cs="Arial"/>
          <w:sz w:val="24"/>
          <w:szCs w:val="24"/>
          <w:lang w:eastAsia="ru-RU"/>
        </w:rPr>
      </w:pPr>
      <w:r w:rsidRPr="00AA32D0">
        <w:rPr>
          <w:rFonts w:ascii="Arial" w:hAnsi="Arial" w:cs="Arial"/>
          <w:sz w:val="24"/>
          <w:szCs w:val="24"/>
        </w:rPr>
        <w:t>**Нужное подчеркнуть.</w:t>
      </w:r>
    </w:p>
    <w:sectPr w:rsidR="005C5241" w:rsidRPr="007F07EE" w:rsidSect="006C605C">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F9A" w:rsidRDefault="008D2F9A" w:rsidP="002175B8">
      <w:pPr>
        <w:spacing w:after="0" w:line="240" w:lineRule="auto"/>
      </w:pPr>
      <w:r>
        <w:separator/>
      </w:r>
    </w:p>
  </w:endnote>
  <w:endnote w:type="continuationSeparator" w:id="1">
    <w:p w:rsidR="008D2F9A" w:rsidRDefault="008D2F9A"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4B" w:rsidRDefault="00E7494B" w:rsidP="001E6D55">
    <w:pPr>
      <w:pStyle w:val="a7"/>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F9A" w:rsidRDefault="008D2F9A" w:rsidP="002175B8">
      <w:pPr>
        <w:spacing w:after="0" w:line="240" w:lineRule="auto"/>
      </w:pPr>
      <w:r>
        <w:separator/>
      </w:r>
    </w:p>
  </w:footnote>
  <w:footnote w:type="continuationSeparator" w:id="1">
    <w:p w:rsidR="008D2F9A" w:rsidRDefault="008D2F9A" w:rsidP="002175B8">
      <w:pPr>
        <w:spacing w:after="0" w:line="240" w:lineRule="auto"/>
      </w:pPr>
      <w:r>
        <w:continuationSeparator/>
      </w:r>
    </w:p>
  </w:footnote>
  <w:footnote w:id="2">
    <w:p w:rsidR="00E7494B" w:rsidRDefault="00E7494B" w:rsidP="007F07EE">
      <w:pPr>
        <w:pStyle w:val="afc"/>
      </w:pPr>
      <w:r>
        <w:rPr>
          <w:rStyle w:val="FootnoteCharacters"/>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E7494B" w:rsidRDefault="00001262">
        <w:pPr>
          <w:pStyle w:val="a5"/>
          <w:jc w:val="center"/>
        </w:pPr>
        <w:r>
          <w:t xml:space="preserve"> </w:t>
        </w:r>
      </w:p>
    </w:sdtContent>
  </w:sdt>
  <w:p w:rsidR="00E7494B" w:rsidRDefault="00E7494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E81D83"/>
    <w:multiLevelType w:val="hybridMultilevel"/>
    <w:tmpl w:val="6ECA9DD2"/>
    <w:lvl w:ilvl="0" w:tplc="6C48A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BC0F2C"/>
    <w:multiLevelType w:val="multilevel"/>
    <w:tmpl w:val="ECE0E71E"/>
    <w:lvl w:ilvl="0">
      <w:start w:val="10"/>
      <w:numFmt w:val="decimal"/>
      <w:lvlText w:val="%1"/>
      <w:lvlJc w:val="left"/>
      <w:pPr>
        <w:ind w:left="2160" w:hanging="360"/>
      </w:pPr>
      <w:rPr>
        <w:rFonts w:hint="default"/>
      </w:rPr>
    </w:lvl>
    <w:lvl w:ilvl="1">
      <w:start w:val="2"/>
      <w:numFmt w:val="decimal"/>
      <w:isLgl/>
      <w:lvlText w:val="%1.%2"/>
      <w:lvlJc w:val="left"/>
      <w:pPr>
        <w:ind w:left="226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7">
    <w:nsid w:val="0C026032"/>
    <w:multiLevelType w:val="multilevel"/>
    <w:tmpl w:val="64D25F3C"/>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4"/>
        <w:szCs w:val="24"/>
      </w:rPr>
    </w:lvl>
    <w:lvl w:ilvl="2">
      <w:numFmt w:val="bullet"/>
      <w:lvlText w:val="•"/>
      <w:lvlJc w:val="left"/>
      <w:pPr>
        <w:tabs>
          <w:tab w:val="num" w:pos="0"/>
        </w:tabs>
        <w:ind w:left="2257" w:hanging="421"/>
      </w:pPr>
      <w:rPr>
        <w:rFonts w:ascii="Times New Roman" w:hAnsi="Times New Roman" w:cs="Times New Roman" w:hint="default"/>
      </w:rPr>
    </w:lvl>
    <w:lvl w:ilvl="3">
      <w:numFmt w:val="bullet"/>
      <w:lvlText w:val="•"/>
      <w:lvlJc w:val="left"/>
      <w:pPr>
        <w:tabs>
          <w:tab w:val="num" w:pos="0"/>
        </w:tabs>
        <w:ind w:left="3275" w:hanging="421"/>
      </w:pPr>
      <w:rPr>
        <w:rFonts w:ascii="Times New Roman" w:hAnsi="Times New Roman" w:cs="Times New Roman" w:hint="default"/>
      </w:rPr>
    </w:lvl>
    <w:lvl w:ilvl="4">
      <w:numFmt w:val="bullet"/>
      <w:lvlText w:val="•"/>
      <w:lvlJc w:val="left"/>
      <w:pPr>
        <w:tabs>
          <w:tab w:val="num" w:pos="0"/>
        </w:tabs>
        <w:ind w:left="4294" w:hanging="421"/>
      </w:pPr>
      <w:rPr>
        <w:rFonts w:ascii="Times New Roman" w:hAnsi="Times New Roman" w:cs="Times New Roman" w:hint="default"/>
      </w:rPr>
    </w:lvl>
    <w:lvl w:ilvl="5">
      <w:numFmt w:val="bullet"/>
      <w:lvlText w:val="•"/>
      <w:lvlJc w:val="left"/>
      <w:pPr>
        <w:tabs>
          <w:tab w:val="num" w:pos="0"/>
        </w:tabs>
        <w:ind w:left="5312" w:hanging="421"/>
      </w:pPr>
      <w:rPr>
        <w:rFonts w:ascii="Times New Roman" w:hAnsi="Times New Roman" w:cs="Times New Roman" w:hint="default"/>
      </w:rPr>
    </w:lvl>
    <w:lvl w:ilvl="6">
      <w:numFmt w:val="bullet"/>
      <w:lvlText w:val="•"/>
      <w:lvlJc w:val="left"/>
      <w:pPr>
        <w:tabs>
          <w:tab w:val="num" w:pos="0"/>
        </w:tabs>
        <w:ind w:left="6331" w:hanging="421"/>
      </w:pPr>
      <w:rPr>
        <w:rFonts w:ascii="Times New Roman" w:hAnsi="Times New Roman" w:cs="Times New Roman" w:hint="default"/>
      </w:rPr>
    </w:lvl>
    <w:lvl w:ilvl="7">
      <w:numFmt w:val="bullet"/>
      <w:lvlText w:val="•"/>
      <w:lvlJc w:val="left"/>
      <w:pPr>
        <w:tabs>
          <w:tab w:val="num" w:pos="0"/>
        </w:tabs>
        <w:ind w:left="7349" w:hanging="421"/>
      </w:pPr>
      <w:rPr>
        <w:rFonts w:ascii="Times New Roman" w:hAnsi="Times New Roman" w:cs="Times New Roman" w:hint="default"/>
      </w:rPr>
    </w:lvl>
    <w:lvl w:ilvl="8">
      <w:numFmt w:val="bullet"/>
      <w:lvlText w:val="•"/>
      <w:lvlJc w:val="left"/>
      <w:pPr>
        <w:tabs>
          <w:tab w:val="num" w:pos="0"/>
        </w:tabs>
        <w:ind w:left="8368" w:hanging="421"/>
      </w:pPr>
      <w:rPr>
        <w:rFonts w:ascii="Times New Roman" w:hAnsi="Times New Roman" w:cs="Times New Roman" w:hint="default"/>
      </w:rPr>
    </w:lvl>
  </w:abstractNum>
  <w:abstractNum w:abstractNumId="8">
    <w:nsid w:val="15840B58"/>
    <w:multiLevelType w:val="hybridMultilevel"/>
    <w:tmpl w:val="B3DC703A"/>
    <w:lvl w:ilvl="0" w:tplc="1A3E4092">
      <w:start w:val="1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D7A0E2D"/>
    <w:multiLevelType w:val="multilevel"/>
    <w:tmpl w:val="E94ED73A"/>
    <w:lvl w:ilvl="0">
      <w:start w:val="1"/>
      <w:numFmt w:val="decimal"/>
      <w:lvlText w:val="%1."/>
      <w:lvlJc w:val="left"/>
      <w:pPr>
        <w:tabs>
          <w:tab w:val="num" w:pos="1"/>
        </w:tabs>
        <w:ind w:left="1070" w:hanging="360"/>
      </w:pPr>
      <w:rPr>
        <w:b w:val="0"/>
        <w:bCs w:val="0"/>
        <w:color w:val="000000"/>
        <w:sz w:val="24"/>
        <w:szCs w:val="24"/>
        <w:lang w:val="ru-RU"/>
      </w:rPr>
    </w:lvl>
    <w:lvl w:ilvl="1">
      <w:start w:val="1"/>
      <w:numFmt w:val="decimal"/>
      <w:lvlText w:val="%1.%2"/>
      <w:lvlJc w:val="left"/>
      <w:pPr>
        <w:tabs>
          <w:tab w:val="num" w:pos="-426"/>
        </w:tabs>
        <w:ind w:left="644" w:hanging="360"/>
      </w:pPr>
      <w:rPr>
        <w:b w:val="0"/>
        <w:bCs w:val="0"/>
        <w:color w:val="000000"/>
        <w:sz w:val="24"/>
        <w:szCs w:val="24"/>
        <w:lang w:val="ru-RU"/>
      </w:rPr>
    </w:lvl>
    <w:lvl w:ilvl="2">
      <w:start w:val="1"/>
      <w:numFmt w:val="decimal"/>
      <w:lvlText w:val="%1.%2.%3"/>
      <w:lvlJc w:val="left"/>
      <w:pPr>
        <w:tabs>
          <w:tab w:val="num" w:pos="0"/>
        </w:tabs>
        <w:ind w:left="1431" w:hanging="720"/>
      </w:pPr>
      <w:rPr>
        <w:b w:val="0"/>
        <w:bCs w:val="0"/>
        <w:color w:val="000000"/>
        <w:sz w:val="24"/>
        <w:szCs w:val="24"/>
        <w:lang w:val="ru-RU"/>
      </w:rPr>
    </w:lvl>
    <w:lvl w:ilvl="3">
      <w:start w:val="1"/>
      <w:numFmt w:val="decimal"/>
      <w:lvlText w:val="%1.%2.%3.%4"/>
      <w:lvlJc w:val="left"/>
      <w:pPr>
        <w:tabs>
          <w:tab w:val="num" w:pos="0"/>
        </w:tabs>
        <w:ind w:left="1432" w:hanging="720"/>
      </w:pPr>
      <w:rPr>
        <w:b w:val="0"/>
        <w:bCs w:val="0"/>
        <w:color w:val="000000"/>
        <w:sz w:val="24"/>
        <w:szCs w:val="24"/>
        <w:lang w:val="ru-RU"/>
      </w:rPr>
    </w:lvl>
    <w:lvl w:ilvl="4">
      <w:start w:val="1"/>
      <w:numFmt w:val="decimal"/>
      <w:lvlText w:val="%1.%2.%3.%4.%5"/>
      <w:lvlJc w:val="left"/>
      <w:pPr>
        <w:tabs>
          <w:tab w:val="num" w:pos="0"/>
        </w:tabs>
        <w:ind w:left="1793" w:hanging="1080"/>
      </w:pPr>
      <w:rPr>
        <w:b w:val="0"/>
        <w:bCs w:val="0"/>
        <w:color w:val="000000"/>
        <w:sz w:val="24"/>
        <w:szCs w:val="24"/>
        <w:lang w:val="ru-RU"/>
      </w:rPr>
    </w:lvl>
    <w:lvl w:ilvl="5">
      <w:start w:val="1"/>
      <w:numFmt w:val="decimal"/>
      <w:lvlText w:val="%1.%2.%3.%4.%5.%6"/>
      <w:lvlJc w:val="left"/>
      <w:pPr>
        <w:tabs>
          <w:tab w:val="num" w:pos="0"/>
        </w:tabs>
        <w:ind w:left="1794" w:hanging="1080"/>
      </w:pPr>
      <w:rPr>
        <w:b w:val="0"/>
        <w:bCs w:val="0"/>
        <w:color w:val="000000"/>
        <w:sz w:val="24"/>
        <w:szCs w:val="24"/>
        <w:lang w:val="ru-RU"/>
      </w:rPr>
    </w:lvl>
    <w:lvl w:ilvl="6">
      <w:start w:val="1"/>
      <w:numFmt w:val="decimal"/>
      <w:lvlText w:val="%1.%2.%3.%4.%5.%6.%7"/>
      <w:lvlJc w:val="left"/>
      <w:pPr>
        <w:tabs>
          <w:tab w:val="num" w:pos="0"/>
        </w:tabs>
        <w:ind w:left="2155" w:hanging="1440"/>
      </w:pPr>
      <w:rPr>
        <w:b w:val="0"/>
        <w:bCs w:val="0"/>
        <w:color w:val="000000"/>
        <w:sz w:val="24"/>
        <w:szCs w:val="24"/>
        <w:lang w:val="ru-RU"/>
      </w:rPr>
    </w:lvl>
    <w:lvl w:ilvl="7">
      <w:start w:val="1"/>
      <w:numFmt w:val="decimal"/>
      <w:lvlText w:val="%1.%2.%3.%4.%5.%6.%7.%8"/>
      <w:lvlJc w:val="left"/>
      <w:pPr>
        <w:tabs>
          <w:tab w:val="num" w:pos="0"/>
        </w:tabs>
        <w:ind w:left="2156" w:hanging="1440"/>
      </w:pPr>
      <w:rPr>
        <w:b w:val="0"/>
        <w:bCs w:val="0"/>
        <w:color w:val="000000"/>
        <w:sz w:val="24"/>
        <w:szCs w:val="24"/>
        <w:lang w:val="ru-RU"/>
      </w:rPr>
    </w:lvl>
    <w:lvl w:ilvl="8">
      <w:start w:val="1"/>
      <w:numFmt w:val="decimal"/>
      <w:lvlText w:val="%1.%2.%3.%4.%5.%6.%7.%8.%9"/>
      <w:lvlJc w:val="left"/>
      <w:pPr>
        <w:tabs>
          <w:tab w:val="num" w:pos="0"/>
        </w:tabs>
        <w:ind w:left="2517" w:hanging="1800"/>
      </w:pPr>
      <w:rPr>
        <w:b w:val="0"/>
        <w:bCs w:val="0"/>
        <w:color w:val="000000"/>
        <w:sz w:val="24"/>
        <w:szCs w:val="24"/>
        <w:lang w:val="ru-RU"/>
      </w:rPr>
    </w:lvl>
  </w:abstractNum>
  <w:abstractNum w:abstractNumId="1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5A5192"/>
    <w:multiLevelType w:val="multilevel"/>
    <w:tmpl w:val="41442516"/>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Times New Roman" w:hAnsi="Times New Roman" w:cs="Times New Roman" w:hint="default"/>
      </w:rPr>
    </w:lvl>
    <w:lvl w:ilvl="2">
      <w:numFmt w:val="bullet"/>
      <w:lvlText w:val="•"/>
      <w:lvlJc w:val="left"/>
      <w:pPr>
        <w:tabs>
          <w:tab w:val="num" w:pos="0"/>
        </w:tabs>
        <w:ind w:left="3009" w:hanging="235"/>
      </w:pPr>
      <w:rPr>
        <w:rFonts w:ascii="Times New Roman" w:hAnsi="Times New Roman" w:cs="Times New Roman" w:hint="default"/>
      </w:rPr>
    </w:lvl>
    <w:lvl w:ilvl="3">
      <w:numFmt w:val="bullet"/>
      <w:lvlText w:val="•"/>
      <w:lvlJc w:val="left"/>
      <w:pPr>
        <w:tabs>
          <w:tab w:val="num" w:pos="0"/>
        </w:tabs>
        <w:ind w:left="3933" w:hanging="235"/>
      </w:pPr>
      <w:rPr>
        <w:rFonts w:ascii="Times New Roman" w:hAnsi="Times New Roman" w:cs="Times New Roman" w:hint="default"/>
      </w:rPr>
    </w:lvl>
    <w:lvl w:ilvl="4">
      <w:numFmt w:val="bullet"/>
      <w:lvlText w:val="•"/>
      <w:lvlJc w:val="left"/>
      <w:pPr>
        <w:tabs>
          <w:tab w:val="num" w:pos="0"/>
        </w:tabs>
        <w:ind w:left="4858" w:hanging="235"/>
      </w:pPr>
      <w:rPr>
        <w:rFonts w:ascii="Times New Roman" w:hAnsi="Times New Roman" w:cs="Times New Roman" w:hint="default"/>
      </w:rPr>
    </w:lvl>
    <w:lvl w:ilvl="5">
      <w:numFmt w:val="bullet"/>
      <w:lvlText w:val="•"/>
      <w:lvlJc w:val="left"/>
      <w:pPr>
        <w:tabs>
          <w:tab w:val="num" w:pos="0"/>
        </w:tabs>
        <w:ind w:left="5782" w:hanging="235"/>
      </w:pPr>
      <w:rPr>
        <w:rFonts w:ascii="Times New Roman" w:hAnsi="Times New Roman" w:cs="Times New Roman" w:hint="default"/>
      </w:rPr>
    </w:lvl>
    <w:lvl w:ilvl="6">
      <w:numFmt w:val="bullet"/>
      <w:lvlText w:val="•"/>
      <w:lvlJc w:val="left"/>
      <w:pPr>
        <w:tabs>
          <w:tab w:val="num" w:pos="0"/>
        </w:tabs>
        <w:ind w:left="6707" w:hanging="235"/>
      </w:pPr>
      <w:rPr>
        <w:rFonts w:ascii="Times New Roman" w:hAnsi="Times New Roman" w:cs="Times New Roman" w:hint="default"/>
      </w:rPr>
    </w:lvl>
    <w:lvl w:ilvl="7">
      <w:numFmt w:val="bullet"/>
      <w:lvlText w:val="•"/>
      <w:lvlJc w:val="left"/>
      <w:pPr>
        <w:tabs>
          <w:tab w:val="num" w:pos="0"/>
        </w:tabs>
        <w:ind w:left="7631" w:hanging="235"/>
      </w:pPr>
      <w:rPr>
        <w:rFonts w:ascii="Times New Roman" w:hAnsi="Times New Roman" w:cs="Times New Roman" w:hint="default"/>
      </w:rPr>
    </w:lvl>
    <w:lvl w:ilvl="8">
      <w:numFmt w:val="bullet"/>
      <w:lvlText w:val="•"/>
      <w:lvlJc w:val="left"/>
      <w:pPr>
        <w:tabs>
          <w:tab w:val="num" w:pos="0"/>
        </w:tabs>
        <w:ind w:left="8556" w:hanging="235"/>
      </w:pPr>
      <w:rPr>
        <w:rFonts w:ascii="Times New Roman" w:hAnsi="Times New Roman" w:cs="Times New Roman" w:hint="default"/>
      </w:rPr>
    </w:lvl>
  </w:abstractNum>
  <w:abstractNum w:abstractNumId="12">
    <w:nsid w:val="254D4525"/>
    <w:multiLevelType w:val="multilevel"/>
    <w:tmpl w:val="ABA0A118"/>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3">
    <w:nsid w:val="35CF0C43"/>
    <w:multiLevelType w:val="hybridMultilevel"/>
    <w:tmpl w:val="E3A48704"/>
    <w:lvl w:ilvl="0" w:tplc="0972B346">
      <w:start w:val="1"/>
      <w:numFmt w:val="decimal"/>
      <w:lvlText w:val="%1."/>
      <w:lvlJc w:val="left"/>
      <w:pPr>
        <w:ind w:left="2029" w:hanging="1320"/>
      </w:pPr>
      <w:rPr>
        <w:rFonts w:hint="default"/>
      </w:rPr>
    </w:lvl>
    <w:lvl w:ilvl="1" w:tplc="06CE81C0" w:tentative="1">
      <w:start w:val="1"/>
      <w:numFmt w:val="lowerLetter"/>
      <w:lvlText w:val="%2."/>
      <w:lvlJc w:val="left"/>
      <w:pPr>
        <w:ind w:left="1789" w:hanging="360"/>
      </w:pPr>
    </w:lvl>
    <w:lvl w:ilvl="2" w:tplc="3D28A8BC" w:tentative="1">
      <w:start w:val="1"/>
      <w:numFmt w:val="lowerRoman"/>
      <w:lvlText w:val="%3."/>
      <w:lvlJc w:val="right"/>
      <w:pPr>
        <w:ind w:left="2509" w:hanging="180"/>
      </w:pPr>
    </w:lvl>
    <w:lvl w:ilvl="3" w:tplc="E6A26704" w:tentative="1">
      <w:start w:val="1"/>
      <w:numFmt w:val="decimal"/>
      <w:lvlText w:val="%4."/>
      <w:lvlJc w:val="left"/>
      <w:pPr>
        <w:ind w:left="3229" w:hanging="360"/>
      </w:pPr>
    </w:lvl>
    <w:lvl w:ilvl="4" w:tplc="9B8AA0C6" w:tentative="1">
      <w:start w:val="1"/>
      <w:numFmt w:val="lowerLetter"/>
      <w:lvlText w:val="%5."/>
      <w:lvlJc w:val="left"/>
      <w:pPr>
        <w:ind w:left="3949" w:hanging="360"/>
      </w:pPr>
    </w:lvl>
    <w:lvl w:ilvl="5" w:tplc="335835D0" w:tentative="1">
      <w:start w:val="1"/>
      <w:numFmt w:val="lowerRoman"/>
      <w:lvlText w:val="%6."/>
      <w:lvlJc w:val="right"/>
      <w:pPr>
        <w:ind w:left="4669" w:hanging="180"/>
      </w:pPr>
    </w:lvl>
    <w:lvl w:ilvl="6" w:tplc="B562E5F0" w:tentative="1">
      <w:start w:val="1"/>
      <w:numFmt w:val="decimal"/>
      <w:lvlText w:val="%7."/>
      <w:lvlJc w:val="left"/>
      <w:pPr>
        <w:ind w:left="5389" w:hanging="360"/>
      </w:pPr>
    </w:lvl>
    <w:lvl w:ilvl="7" w:tplc="BAC496A6" w:tentative="1">
      <w:start w:val="1"/>
      <w:numFmt w:val="lowerLetter"/>
      <w:lvlText w:val="%8."/>
      <w:lvlJc w:val="left"/>
      <w:pPr>
        <w:ind w:left="6109" w:hanging="360"/>
      </w:pPr>
    </w:lvl>
    <w:lvl w:ilvl="8" w:tplc="CE1465E8" w:tentative="1">
      <w:start w:val="1"/>
      <w:numFmt w:val="lowerRoman"/>
      <w:lvlText w:val="%9."/>
      <w:lvlJc w:val="right"/>
      <w:pPr>
        <w:ind w:left="6829" w:hanging="180"/>
      </w:pPr>
    </w:lvl>
  </w:abstractNum>
  <w:abstractNum w:abstractNumId="14">
    <w:nsid w:val="39703AD5"/>
    <w:multiLevelType w:val="hybridMultilevel"/>
    <w:tmpl w:val="F804518E"/>
    <w:lvl w:ilvl="0" w:tplc="386E51C0">
      <w:start w:val="1"/>
      <w:numFmt w:val="decimal"/>
      <w:lvlText w:val="%1."/>
      <w:lvlJc w:val="left"/>
      <w:pPr>
        <w:ind w:left="1353" w:hanging="360"/>
      </w:pPr>
      <w:rPr>
        <w:rFonts w:ascii="Arial" w:eastAsiaTheme="minorHAnsi" w:hAnsi="Arial" w:cs="Arial"/>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418C55FC"/>
    <w:multiLevelType w:val="multilevel"/>
    <w:tmpl w:val="F1B8BB8E"/>
    <w:lvl w:ilvl="0">
      <w:start w:val="11"/>
      <w:numFmt w:val="decimal"/>
      <w:lvlText w:val="%1"/>
      <w:lvlJc w:val="left"/>
      <w:pPr>
        <w:tabs>
          <w:tab w:val="num" w:pos="0"/>
        </w:tabs>
        <w:ind w:left="420" w:hanging="420"/>
      </w:pPr>
    </w:lvl>
    <w:lvl w:ilvl="1">
      <w:start w:val="6"/>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6">
    <w:nsid w:val="44960126"/>
    <w:multiLevelType w:val="multilevel"/>
    <w:tmpl w:val="CE3451DE"/>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Arial" w:eastAsia="Times New Roman" w:hAnsi="Arial" w:cs="Arial"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17">
    <w:nsid w:val="4AC52E43"/>
    <w:multiLevelType w:val="hybridMultilevel"/>
    <w:tmpl w:val="580E8788"/>
    <w:lvl w:ilvl="0" w:tplc="612E8482">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F900F4F"/>
    <w:multiLevelType w:val="hybridMultilevel"/>
    <w:tmpl w:val="FA7E502E"/>
    <w:lvl w:ilvl="0" w:tplc="F234430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56E603B0"/>
    <w:multiLevelType w:val="hybridMultilevel"/>
    <w:tmpl w:val="662AB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92A59"/>
    <w:multiLevelType w:val="multilevel"/>
    <w:tmpl w:val="AAE813BE"/>
    <w:lvl w:ilvl="0">
      <w:start w:val="22"/>
      <w:numFmt w:val="decimal"/>
      <w:lvlText w:val="%1."/>
      <w:lvlJc w:val="left"/>
      <w:pPr>
        <w:tabs>
          <w:tab w:val="num" w:pos="284"/>
        </w:tabs>
        <w:ind w:left="1353" w:hanging="360"/>
      </w:pPr>
      <w:rPr>
        <w:bCs w:val="0"/>
        <w:sz w:val="24"/>
        <w:szCs w:val="24"/>
      </w:rPr>
    </w:lvl>
    <w:lvl w:ilvl="1">
      <w:start w:val="1"/>
      <w:numFmt w:val="decimal"/>
      <w:lvlText w:val="%1.%2"/>
      <w:lvlJc w:val="left"/>
      <w:pPr>
        <w:tabs>
          <w:tab w:val="num" w:pos="0"/>
        </w:tabs>
        <w:ind w:left="1129" w:hanging="420"/>
      </w:pPr>
      <w:rPr>
        <w:bCs w:val="0"/>
        <w:sz w:val="24"/>
        <w:szCs w:val="24"/>
      </w:rPr>
    </w:lvl>
    <w:lvl w:ilvl="2">
      <w:start w:val="1"/>
      <w:numFmt w:val="decimal"/>
      <w:lvlText w:val="%1.%2.%3"/>
      <w:lvlJc w:val="left"/>
      <w:pPr>
        <w:tabs>
          <w:tab w:val="num" w:pos="0"/>
        </w:tabs>
        <w:ind w:left="1429" w:hanging="720"/>
      </w:pPr>
      <w:rPr>
        <w:bCs w:val="0"/>
        <w:sz w:val="24"/>
        <w:szCs w:val="24"/>
      </w:rPr>
    </w:lvl>
    <w:lvl w:ilvl="3">
      <w:start w:val="1"/>
      <w:numFmt w:val="decimal"/>
      <w:lvlText w:val="%1.%2.%3.%4"/>
      <w:lvlJc w:val="left"/>
      <w:pPr>
        <w:tabs>
          <w:tab w:val="num" w:pos="0"/>
        </w:tabs>
        <w:ind w:left="1429" w:hanging="720"/>
      </w:pPr>
      <w:rPr>
        <w:bCs w:val="0"/>
        <w:sz w:val="24"/>
        <w:szCs w:val="24"/>
      </w:rPr>
    </w:lvl>
    <w:lvl w:ilvl="4">
      <w:start w:val="1"/>
      <w:numFmt w:val="decimal"/>
      <w:lvlText w:val="%1.%2.%3.%4.%5"/>
      <w:lvlJc w:val="left"/>
      <w:pPr>
        <w:tabs>
          <w:tab w:val="num" w:pos="0"/>
        </w:tabs>
        <w:ind w:left="1789" w:hanging="1080"/>
      </w:pPr>
      <w:rPr>
        <w:bCs w:val="0"/>
        <w:sz w:val="24"/>
        <w:szCs w:val="24"/>
      </w:rPr>
    </w:lvl>
    <w:lvl w:ilvl="5">
      <w:start w:val="1"/>
      <w:numFmt w:val="decimal"/>
      <w:lvlText w:val="%1.%2.%3.%4.%5.%6"/>
      <w:lvlJc w:val="left"/>
      <w:pPr>
        <w:tabs>
          <w:tab w:val="num" w:pos="0"/>
        </w:tabs>
        <w:ind w:left="1789" w:hanging="1080"/>
      </w:pPr>
      <w:rPr>
        <w:bCs w:val="0"/>
        <w:sz w:val="24"/>
        <w:szCs w:val="24"/>
      </w:rPr>
    </w:lvl>
    <w:lvl w:ilvl="6">
      <w:start w:val="1"/>
      <w:numFmt w:val="decimal"/>
      <w:lvlText w:val="%1.%2.%3.%4.%5.%6.%7"/>
      <w:lvlJc w:val="left"/>
      <w:pPr>
        <w:tabs>
          <w:tab w:val="num" w:pos="0"/>
        </w:tabs>
        <w:ind w:left="2149" w:hanging="1440"/>
      </w:pPr>
      <w:rPr>
        <w:bCs w:val="0"/>
        <w:sz w:val="24"/>
        <w:szCs w:val="24"/>
      </w:rPr>
    </w:lvl>
    <w:lvl w:ilvl="7">
      <w:start w:val="1"/>
      <w:numFmt w:val="decimal"/>
      <w:lvlText w:val="%1.%2.%3.%4.%5.%6.%7.%8"/>
      <w:lvlJc w:val="left"/>
      <w:pPr>
        <w:tabs>
          <w:tab w:val="num" w:pos="0"/>
        </w:tabs>
        <w:ind w:left="2149" w:hanging="1440"/>
      </w:pPr>
      <w:rPr>
        <w:bCs w:val="0"/>
        <w:sz w:val="24"/>
        <w:szCs w:val="24"/>
      </w:rPr>
    </w:lvl>
    <w:lvl w:ilvl="8">
      <w:start w:val="1"/>
      <w:numFmt w:val="decimal"/>
      <w:lvlText w:val="%1.%2.%3.%4.%5.%6.%7.%8.%9"/>
      <w:lvlJc w:val="left"/>
      <w:pPr>
        <w:tabs>
          <w:tab w:val="num" w:pos="0"/>
        </w:tabs>
        <w:ind w:left="2509" w:hanging="1800"/>
      </w:pPr>
      <w:rPr>
        <w:bCs w:val="0"/>
        <w:sz w:val="24"/>
        <w:szCs w:val="24"/>
      </w:rPr>
    </w:lvl>
  </w:abstractNum>
  <w:abstractNum w:abstractNumId="21">
    <w:nsid w:val="603C2169"/>
    <w:multiLevelType w:val="multilevel"/>
    <w:tmpl w:val="50DA1162"/>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2">
    <w:nsid w:val="62A644BC"/>
    <w:multiLevelType w:val="multilevel"/>
    <w:tmpl w:val="668C8BA2"/>
    <w:lvl w:ilvl="0">
      <w:start w:val="17"/>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A650526"/>
    <w:multiLevelType w:val="multilevel"/>
    <w:tmpl w:val="8436849E"/>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Times New Roman" w:hAnsi="Times New Roman" w:cs="Times New Roman" w:hint="default"/>
      </w:rPr>
    </w:lvl>
    <w:lvl w:ilvl="2">
      <w:numFmt w:val="bullet"/>
      <w:lvlText w:val="•"/>
      <w:lvlJc w:val="left"/>
      <w:pPr>
        <w:tabs>
          <w:tab w:val="num" w:pos="0"/>
        </w:tabs>
        <w:ind w:left="2257" w:hanging="235"/>
      </w:pPr>
      <w:rPr>
        <w:rFonts w:ascii="Times New Roman" w:hAnsi="Times New Roman" w:cs="Times New Roman" w:hint="default"/>
      </w:rPr>
    </w:lvl>
    <w:lvl w:ilvl="3">
      <w:numFmt w:val="bullet"/>
      <w:lvlText w:val="•"/>
      <w:lvlJc w:val="left"/>
      <w:pPr>
        <w:tabs>
          <w:tab w:val="num" w:pos="0"/>
        </w:tabs>
        <w:ind w:left="3275" w:hanging="235"/>
      </w:pPr>
      <w:rPr>
        <w:rFonts w:ascii="Times New Roman" w:hAnsi="Times New Roman" w:cs="Times New Roman" w:hint="default"/>
      </w:rPr>
    </w:lvl>
    <w:lvl w:ilvl="4">
      <w:numFmt w:val="bullet"/>
      <w:lvlText w:val="•"/>
      <w:lvlJc w:val="left"/>
      <w:pPr>
        <w:tabs>
          <w:tab w:val="num" w:pos="0"/>
        </w:tabs>
        <w:ind w:left="4294" w:hanging="235"/>
      </w:pPr>
      <w:rPr>
        <w:rFonts w:ascii="Times New Roman" w:hAnsi="Times New Roman" w:cs="Times New Roman" w:hint="default"/>
      </w:rPr>
    </w:lvl>
    <w:lvl w:ilvl="5">
      <w:numFmt w:val="bullet"/>
      <w:lvlText w:val="•"/>
      <w:lvlJc w:val="left"/>
      <w:pPr>
        <w:tabs>
          <w:tab w:val="num" w:pos="0"/>
        </w:tabs>
        <w:ind w:left="5312" w:hanging="235"/>
      </w:pPr>
      <w:rPr>
        <w:rFonts w:ascii="Times New Roman" w:hAnsi="Times New Roman" w:cs="Times New Roman" w:hint="default"/>
      </w:rPr>
    </w:lvl>
    <w:lvl w:ilvl="6">
      <w:numFmt w:val="bullet"/>
      <w:lvlText w:val="•"/>
      <w:lvlJc w:val="left"/>
      <w:pPr>
        <w:tabs>
          <w:tab w:val="num" w:pos="0"/>
        </w:tabs>
        <w:ind w:left="6331" w:hanging="235"/>
      </w:pPr>
      <w:rPr>
        <w:rFonts w:ascii="Times New Roman" w:hAnsi="Times New Roman" w:cs="Times New Roman" w:hint="default"/>
      </w:rPr>
    </w:lvl>
    <w:lvl w:ilvl="7">
      <w:numFmt w:val="bullet"/>
      <w:lvlText w:val="•"/>
      <w:lvlJc w:val="left"/>
      <w:pPr>
        <w:tabs>
          <w:tab w:val="num" w:pos="0"/>
        </w:tabs>
        <w:ind w:left="7349" w:hanging="235"/>
      </w:pPr>
      <w:rPr>
        <w:rFonts w:ascii="Times New Roman" w:hAnsi="Times New Roman" w:cs="Times New Roman" w:hint="default"/>
      </w:rPr>
    </w:lvl>
    <w:lvl w:ilvl="8">
      <w:numFmt w:val="bullet"/>
      <w:lvlText w:val="•"/>
      <w:lvlJc w:val="left"/>
      <w:pPr>
        <w:tabs>
          <w:tab w:val="num" w:pos="0"/>
        </w:tabs>
        <w:ind w:left="8368" w:hanging="235"/>
      </w:pPr>
      <w:rPr>
        <w:rFonts w:ascii="Times New Roman" w:hAnsi="Times New Roman" w:cs="Times New Roman" w:hint="default"/>
      </w:rPr>
    </w:lvl>
  </w:abstractNum>
  <w:abstractNum w:abstractNumId="24">
    <w:nsid w:val="6FA96749"/>
    <w:multiLevelType w:val="multilevel"/>
    <w:tmpl w:val="3C74AFF4"/>
    <w:lvl w:ilvl="0">
      <w:start w:val="12"/>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720D1A73"/>
    <w:multiLevelType w:val="multilevel"/>
    <w:tmpl w:val="E95E7F80"/>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nsid w:val="73345FF3"/>
    <w:multiLevelType w:val="multilevel"/>
    <w:tmpl w:val="8866207C"/>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27">
    <w:nsid w:val="7A8F0C38"/>
    <w:multiLevelType w:val="multilevel"/>
    <w:tmpl w:val="005C12A0"/>
    <w:lvl w:ilvl="0">
      <w:start w:val="11"/>
      <w:numFmt w:val="decimal"/>
      <w:lvlText w:val="%1"/>
      <w:lvlJc w:val="left"/>
      <w:pPr>
        <w:ind w:left="607"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nsid w:val="7AA44188"/>
    <w:multiLevelType w:val="hybridMultilevel"/>
    <w:tmpl w:val="8FB22B36"/>
    <w:lvl w:ilvl="0" w:tplc="612E8482">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9">
    <w:nsid w:val="7D3476C1"/>
    <w:multiLevelType w:val="multilevel"/>
    <w:tmpl w:val="1F08C7E2"/>
    <w:lvl w:ilvl="0">
      <w:start w:val="15"/>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18"/>
  </w:num>
  <w:num w:numId="3">
    <w:abstractNumId w:val="13"/>
  </w:num>
  <w:num w:numId="4">
    <w:abstractNumId w:val="21"/>
  </w:num>
  <w:num w:numId="5">
    <w:abstractNumId w:val="10"/>
  </w:num>
  <w:num w:numId="6">
    <w:abstractNumId w:val="0"/>
  </w:num>
  <w:num w:numId="7">
    <w:abstractNumId w:val="1"/>
  </w:num>
  <w:num w:numId="8">
    <w:abstractNumId w:val="28"/>
  </w:num>
  <w:num w:numId="9">
    <w:abstractNumId w:val="2"/>
  </w:num>
  <w:num w:numId="10">
    <w:abstractNumId w:val="3"/>
  </w:num>
  <w:num w:numId="11">
    <w:abstractNumId w:val="4"/>
  </w:num>
  <w:num w:numId="12">
    <w:abstractNumId w:val="7"/>
  </w:num>
  <w:num w:numId="13">
    <w:abstractNumId w:val="23"/>
  </w:num>
  <w:num w:numId="14">
    <w:abstractNumId w:val="11"/>
  </w:num>
  <w:num w:numId="15">
    <w:abstractNumId w:val="9"/>
  </w:num>
  <w:num w:numId="16">
    <w:abstractNumId w:val="12"/>
  </w:num>
  <w:num w:numId="17">
    <w:abstractNumId w:val="15"/>
  </w:num>
  <w:num w:numId="18">
    <w:abstractNumId w:val="26"/>
  </w:num>
  <w:num w:numId="19">
    <w:abstractNumId w:val="20"/>
  </w:num>
  <w:num w:numId="20">
    <w:abstractNumId w:val="25"/>
  </w:num>
  <w:num w:numId="21">
    <w:abstractNumId w:val="14"/>
  </w:num>
  <w:num w:numId="22">
    <w:abstractNumId w:val="6"/>
  </w:num>
  <w:num w:numId="23">
    <w:abstractNumId w:val="24"/>
  </w:num>
  <w:num w:numId="24">
    <w:abstractNumId w:val="16"/>
  </w:num>
  <w:num w:numId="25">
    <w:abstractNumId w:val="27"/>
  </w:num>
  <w:num w:numId="26">
    <w:abstractNumId w:val="8"/>
  </w:num>
  <w:num w:numId="27">
    <w:abstractNumId w:val="29"/>
  </w:num>
  <w:num w:numId="28">
    <w:abstractNumId w:val="22"/>
  </w:num>
  <w:num w:numId="29">
    <w:abstractNumId w:val="19"/>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1262"/>
    <w:rsid w:val="00003E76"/>
    <w:rsid w:val="0000462C"/>
    <w:rsid w:val="00004EAF"/>
    <w:rsid w:val="000053B9"/>
    <w:rsid w:val="00010994"/>
    <w:rsid w:val="00021157"/>
    <w:rsid w:val="000228BC"/>
    <w:rsid w:val="00022CCB"/>
    <w:rsid w:val="00026756"/>
    <w:rsid w:val="00032BDF"/>
    <w:rsid w:val="00034AC5"/>
    <w:rsid w:val="00040066"/>
    <w:rsid w:val="00042821"/>
    <w:rsid w:val="00044F91"/>
    <w:rsid w:val="0005125B"/>
    <w:rsid w:val="00052721"/>
    <w:rsid w:val="0005291D"/>
    <w:rsid w:val="000568D1"/>
    <w:rsid w:val="000573B3"/>
    <w:rsid w:val="0006133D"/>
    <w:rsid w:val="00061D1D"/>
    <w:rsid w:val="00062FEE"/>
    <w:rsid w:val="00073293"/>
    <w:rsid w:val="00080E7C"/>
    <w:rsid w:val="0008746A"/>
    <w:rsid w:val="000905C7"/>
    <w:rsid w:val="00091886"/>
    <w:rsid w:val="00095B65"/>
    <w:rsid w:val="000A1C97"/>
    <w:rsid w:val="000A1F40"/>
    <w:rsid w:val="000A2A3A"/>
    <w:rsid w:val="000A324A"/>
    <w:rsid w:val="000A3BA4"/>
    <w:rsid w:val="000B2179"/>
    <w:rsid w:val="000B60B9"/>
    <w:rsid w:val="000B7F62"/>
    <w:rsid w:val="000C3847"/>
    <w:rsid w:val="000D3673"/>
    <w:rsid w:val="000E1A94"/>
    <w:rsid w:val="000F33AC"/>
    <w:rsid w:val="000F4661"/>
    <w:rsid w:val="00105C39"/>
    <w:rsid w:val="00110926"/>
    <w:rsid w:val="00112651"/>
    <w:rsid w:val="00113060"/>
    <w:rsid w:val="001157EA"/>
    <w:rsid w:val="0011618D"/>
    <w:rsid w:val="00116B21"/>
    <w:rsid w:val="001212B4"/>
    <w:rsid w:val="0012477E"/>
    <w:rsid w:val="0012659D"/>
    <w:rsid w:val="00126EAA"/>
    <w:rsid w:val="00130783"/>
    <w:rsid w:val="00132A70"/>
    <w:rsid w:val="001341A4"/>
    <w:rsid w:val="00140EF6"/>
    <w:rsid w:val="001465BE"/>
    <w:rsid w:val="00153B10"/>
    <w:rsid w:val="00156C34"/>
    <w:rsid w:val="00157AF5"/>
    <w:rsid w:val="00157D1F"/>
    <w:rsid w:val="001600F3"/>
    <w:rsid w:val="00163040"/>
    <w:rsid w:val="00170DA4"/>
    <w:rsid w:val="00181472"/>
    <w:rsid w:val="001859A6"/>
    <w:rsid w:val="00186544"/>
    <w:rsid w:val="00191164"/>
    <w:rsid w:val="001949A5"/>
    <w:rsid w:val="001A2963"/>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249"/>
    <w:rsid w:val="001E38C5"/>
    <w:rsid w:val="001E5851"/>
    <w:rsid w:val="001E5FF5"/>
    <w:rsid w:val="001E6D55"/>
    <w:rsid w:val="001F00AE"/>
    <w:rsid w:val="001F4129"/>
    <w:rsid w:val="001F4E57"/>
    <w:rsid w:val="001F600E"/>
    <w:rsid w:val="00201C45"/>
    <w:rsid w:val="00202D0A"/>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7AF2"/>
    <w:rsid w:val="00271CB2"/>
    <w:rsid w:val="00271EC7"/>
    <w:rsid w:val="0027286D"/>
    <w:rsid w:val="00273E1B"/>
    <w:rsid w:val="0027553D"/>
    <w:rsid w:val="002815FB"/>
    <w:rsid w:val="00287E14"/>
    <w:rsid w:val="002910DA"/>
    <w:rsid w:val="002A034A"/>
    <w:rsid w:val="002A196C"/>
    <w:rsid w:val="002B33F3"/>
    <w:rsid w:val="002B7125"/>
    <w:rsid w:val="002B7673"/>
    <w:rsid w:val="002C5103"/>
    <w:rsid w:val="002D2DA1"/>
    <w:rsid w:val="002D731B"/>
    <w:rsid w:val="002E1B79"/>
    <w:rsid w:val="002E1B92"/>
    <w:rsid w:val="002E6B96"/>
    <w:rsid w:val="002F0591"/>
    <w:rsid w:val="00301A5C"/>
    <w:rsid w:val="003044A0"/>
    <w:rsid w:val="00305959"/>
    <w:rsid w:val="00306A93"/>
    <w:rsid w:val="003111DF"/>
    <w:rsid w:val="0031224F"/>
    <w:rsid w:val="003224D9"/>
    <w:rsid w:val="00322EE0"/>
    <w:rsid w:val="0032419D"/>
    <w:rsid w:val="00325B7C"/>
    <w:rsid w:val="00327FDA"/>
    <w:rsid w:val="0033131F"/>
    <w:rsid w:val="00331979"/>
    <w:rsid w:val="003332EB"/>
    <w:rsid w:val="003348D3"/>
    <w:rsid w:val="0034121C"/>
    <w:rsid w:val="00346D16"/>
    <w:rsid w:val="0035016B"/>
    <w:rsid w:val="003526E2"/>
    <w:rsid w:val="0035321E"/>
    <w:rsid w:val="00355116"/>
    <w:rsid w:val="00355EEB"/>
    <w:rsid w:val="00355F34"/>
    <w:rsid w:val="0035694E"/>
    <w:rsid w:val="0036560B"/>
    <w:rsid w:val="003754E5"/>
    <w:rsid w:val="00380149"/>
    <w:rsid w:val="0038725F"/>
    <w:rsid w:val="00387B43"/>
    <w:rsid w:val="00390905"/>
    <w:rsid w:val="003931FB"/>
    <w:rsid w:val="003947A7"/>
    <w:rsid w:val="003B3D65"/>
    <w:rsid w:val="003B3EF6"/>
    <w:rsid w:val="003B409A"/>
    <w:rsid w:val="003D2193"/>
    <w:rsid w:val="003D2620"/>
    <w:rsid w:val="003D354E"/>
    <w:rsid w:val="003D703C"/>
    <w:rsid w:val="003E73BF"/>
    <w:rsid w:val="003F05F8"/>
    <w:rsid w:val="003F38E4"/>
    <w:rsid w:val="003F4F73"/>
    <w:rsid w:val="003F5957"/>
    <w:rsid w:val="003F723F"/>
    <w:rsid w:val="00402CE9"/>
    <w:rsid w:val="00422805"/>
    <w:rsid w:val="004316DC"/>
    <w:rsid w:val="00431AC7"/>
    <w:rsid w:val="0043258A"/>
    <w:rsid w:val="00435D97"/>
    <w:rsid w:val="00436E77"/>
    <w:rsid w:val="00444196"/>
    <w:rsid w:val="00451471"/>
    <w:rsid w:val="00451897"/>
    <w:rsid w:val="004534F4"/>
    <w:rsid w:val="00456595"/>
    <w:rsid w:val="00461F9D"/>
    <w:rsid w:val="00462987"/>
    <w:rsid w:val="00464510"/>
    <w:rsid w:val="0046465B"/>
    <w:rsid w:val="00465DBB"/>
    <w:rsid w:val="00473677"/>
    <w:rsid w:val="00475ED8"/>
    <w:rsid w:val="00484201"/>
    <w:rsid w:val="0048628E"/>
    <w:rsid w:val="004929E2"/>
    <w:rsid w:val="00494F69"/>
    <w:rsid w:val="00496025"/>
    <w:rsid w:val="004A354F"/>
    <w:rsid w:val="004B1861"/>
    <w:rsid w:val="004B2C2C"/>
    <w:rsid w:val="004C2B3A"/>
    <w:rsid w:val="004D50BD"/>
    <w:rsid w:val="004E09E9"/>
    <w:rsid w:val="004E1929"/>
    <w:rsid w:val="004E335D"/>
    <w:rsid w:val="004E4099"/>
    <w:rsid w:val="004E5B71"/>
    <w:rsid w:val="004F16D1"/>
    <w:rsid w:val="004F236E"/>
    <w:rsid w:val="004F2F1A"/>
    <w:rsid w:val="004F5111"/>
    <w:rsid w:val="004F7440"/>
    <w:rsid w:val="00501C79"/>
    <w:rsid w:val="00513448"/>
    <w:rsid w:val="00521CC8"/>
    <w:rsid w:val="00521E1E"/>
    <w:rsid w:val="00524BAA"/>
    <w:rsid w:val="00524F2B"/>
    <w:rsid w:val="005255E8"/>
    <w:rsid w:val="00525D2A"/>
    <w:rsid w:val="005267BE"/>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7667F"/>
    <w:rsid w:val="00580AA4"/>
    <w:rsid w:val="005855A5"/>
    <w:rsid w:val="0059206B"/>
    <w:rsid w:val="00593675"/>
    <w:rsid w:val="005A2BCD"/>
    <w:rsid w:val="005A4314"/>
    <w:rsid w:val="005A740E"/>
    <w:rsid w:val="005B053E"/>
    <w:rsid w:val="005C2CD9"/>
    <w:rsid w:val="005C4CBC"/>
    <w:rsid w:val="005C5241"/>
    <w:rsid w:val="005C552F"/>
    <w:rsid w:val="005C5EA4"/>
    <w:rsid w:val="005D2488"/>
    <w:rsid w:val="005D3193"/>
    <w:rsid w:val="005D3A5F"/>
    <w:rsid w:val="005D492F"/>
    <w:rsid w:val="005D58B6"/>
    <w:rsid w:val="005D5974"/>
    <w:rsid w:val="005E2966"/>
    <w:rsid w:val="005E4555"/>
    <w:rsid w:val="005E549E"/>
    <w:rsid w:val="005F1350"/>
    <w:rsid w:val="005F3329"/>
    <w:rsid w:val="005F3E24"/>
    <w:rsid w:val="005F4A59"/>
    <w:rsid w:val="005F5FF7"/>
    <w:rsid w:val="0060334C"/>
    <w:rsid w:val="0060787F"/>
    <w:rsid w:val="00607B88"/>
    <w:rsid w:val="00612369"/>
    <w:rsid w:val="00622B07"/>
    <w:rsid w:val="00631BC8"/>
    <w:rsid w:val="00640120"/>
    <w:rsid w:val="00641BAD"/>
    <w:rsid w:val="006478B3"/>
    <w:rsid w:val="00654D95"/>
    <w:rsid w:val="0066115E"/>
    <w:rsid w:val="00663693"/>
    <w:rsid w:val="006647A4"/>
    <w:rsid w:val="0066647E"/>
    <w:rsid w:val="00673897"/>
    <w:rsid w:val="006805E1"/>
    <w:rsid w:val="00690C54"/>
    <w:rsid w:val="00692829"/>
    <w:rsid w:val="00694418"/>
    <w:rsid w:val="006A62AB"/>
    <w:rsid w:val="006A65F6"/>
    <w:rsid w:val="006A73EA"/>
    <w:rsid w:val="006C53F3"/>
    <w:rsid w:val="006C605C"/>
    <w:rsid w:val="006D00BA"/>
    <w:rsid w:val="006D0951"/>
    <w:rsid w:val="006D603C"/>
    <w:rsid w:val="006D61CC"/>
    <w:rsid w:val="006D69C9"/>
    <w:rsid w:val="006D72E8"/>
    <w:rsid w:val="006D7497"/>
    <w:rsid w:val="006E0E2E"/>
    <w:rsid w:val="006E5660"/>
    <w:rsid w:val="006E724E"/>
    <w:rsid w:val="006F386D"/>
    <w:rsid w:val="006F3A6B"/>
    <w:rsid w:val="00702294"/>
    <w:rsid w:val="0070423C"/>
    <w:rsid w:val="00717AD4"/>
    <w:rsid w:val="0072171D"/>
    <w:rsid w:val="00733EFF"/>
    <w:rsid w:val="00735044"/>
    <w:rsid w:val="00735B9C"/>
    <w:rsid w:val="00740FC5"/>
    <w:rsid w:val="00744F33"/>
    <w:rsid w:val="007511A5"/>
    <w:rsid w:val="007546DC"/>
    <w:rsid w:val="007555EA"/>
    <w:rsid w:val="00757256"/>
    <w:rsid w:val="00757C9E"/>
    <w:rsid w:val="00760EFD"/>
    <w:rsid w:val="007636EF"/>
    <w:rsid w:val="00765755"/>
    <w:rsid w:val="00766FB2"/>
    <w:rsid w:val="00770FDB"/>
    <w:rsid w:val="0077787F"/>
    <w:rsid w:val="007853E6"/>
    <w:rsid w:val="00786605"/>
    <w:rsid w:val="00787B69"/>
    <w:rsid w:val="00797E24"/>
    <w:rsid w:val="007A746A"/>
    <w:rsid w:val="007B2AE5"/>
    <w:rsid w:val="007B4544"/>
    <w:rsid w:val="007B6535"/>
    <w:rsid w:val="007B7B7F"/>
    <w:rsid w:val="007C363E"/>
    <w:rsid w:val="007C4D88"/>
    <w:rsid w:val="007C77C2"/>
    <w:rsid w:val="007C7FAA"/>
    <w:rsid w:val="007D20F3"/>
    <w:rsid w:val="007E2073"/>
    <w:rsid w:val="007E3195"/>
    <w:rsid w:val="007F07EE"/>
    <w:rsid w:val="007F4D21"/>
    <w:rsid w:val="007F6687"/>
    <w:rsid w:val="00803B12"/>
    <w:rsid w:val="008040B4"/>
    <w:rsid w:val="00804943"/>
    <w:rsid w:val="00806321"/>
    <w:rsid w:val="00807A52"/>
    <w:rsid w:val="00812DF8"/>
    <w:rsid w:val="008134B9"/>
    <w:rsid w:val="00816BA4"/>
    <w:rsid w:val="00820C2C"/>
    <w:rsid w:val="0082259B"/>
    <w:rsid w:val="00825AF2"/>
    <w:rsid w:val="008262BC"/>
    <w:rsid w:val="008339C9"/>
    <w:rsid w:val="00837BD2"/>
    <w:rsid w:val="00845F34"/>
    <w:rsid w:val="00847C2B"/>
    <w:rsid w:val="008607DD"/>
    <w:rsid w:val="00863619"/>
    <w:rsid w:val="008642F4"/>
    <w:rsid w:val="00865193"/>
    <w:rsid w:val="00870987"/>
    <w:rsid w:val="00870F56"/>
    <w:rsid w:val="008767E1"/>
    <w:rsid w:val="008831FD"/>
    <w:rsid w:val="00890291"/>
    <w:rsid w:val="00893530"/>
    <w:rsid w:val="00897E83"/>
    <w:rsid w:val="008A2F26"/>
    <w:rsid w:val="008A5BCE"/>
    <w:rsid w:val="008A7770"/>
    <w:rsid w:val="008B07F3"/>
    <w:rsid w:val="008B36F1"/>
    <w:rsid w:val="008B62D9"/>
    <w:rsid w:val="008B6EEC"/>
    <w:rsid w:val="008B7875"/>
    <w:rsid w:val="008C0EB9"/>
    <w:rsid w:val="008C3142"/>
    <w:rsid w:val="008C4673"/>
    <w:rsid w:val="008D0224"/>
    <w:rsid w:val="008D2F9A"/>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02D3"/>
    <w:rsid w:val="009210CE"/>
    <w:rsid w:val="00923181"/>
    <w:rsid w:val="00927A52"/>
    <w:rsid w:val="00937446"/>
    <w:rsid w:val="00943C3B"/>
    <w:rsid w:val="00944666"/>
    <w:rsid w:val="009502A3"/>
    <w:rsid w:val="00955025"/>
    <w:rsid w:val="00955245"/>
    <w:rsid w:val="00955407"/>
    <w:rsid w:val="00957813"/>
    <w:rsid w:val="00960A93"/>
    <w:rsid w:val="00961541"/>
    <w:rsid w:val="00965072"/>
    <w:rsid w:val="0096652D"/>
    <w:rsid w:val="00973BEE"/>
    <w:rsid w:val="00980C37"/>
    <w:rsid w:val="0098433D"/>
    <w:rsid w:val="009A1B7A"/>
    <w:rsid w:val="009A287C"/>
    <w:rsid w:val="009A5A75"/>
    <w:rsid w:val="009A749A"/>
    <w:rsid w:val="009B3179"/>
    <w:rsid w:val="009B3D1B"/>
    <w:rsid w:val="009B43AC"/>
    <w:rsid w:val="009C1831"/>
    <w:rsid w:val="009D1FE7"/>
    <w:rsid w:val="009D3F1B"/>
    <w:rsid w:val="009D4C2C"/>
    <w:rsid w:val="009E57F4"/>
    <w:rsid w:val="009F19A2"/>
    <w:rsid w:val="009F1A42"/>
    <w:rsid w:val="009F2C2F"/>
    <w:rsid w:val="009F3454"/>
    <w:rsid w:val="009F36EC"/>
    <w:rsid w:val="009F4DFB"/>
    <w:rsid w:val="00A02F09"/>
    <w:rsid w:val="00A10408"/>
    <w:rsid w:val="00A13264"/>
    <w:rsid w:val="00A13565"/>
    <w:rsid w:val="00A1371C"/>
    <w:rsid w:val="00A142B1"/>
    <w:rsid w:val="00A20A77"/>
    <w:rsid w:val="00A27919"/>
    <w:rsid w:val="00A32FD8"/>
    <w:rsid w:val="00A35F24"/>
    <w:rsid w:val="00A42F6C"/>
    <w:rsid w:val="00A43E99"/>
    <w:rsid w:val="00A526FF"/>
    <w:rsid w:val="00A5663F"/>
    <w:rsid w:val="00A6016E"/>
    <w:rsid w:val="00A6125B"/>
    <w:rsid w:val="00A678B6"/>
    <w:rsid w:val="00A72ACC"/>
    <w:rsid w:val="00A763CF"/>
    <w:rsid w:val="00A92F9C"/>
    <w:rsid w:val="00AA34DB"/>
    <w:rsid w:val="00AA392C"/>
    <w:rsid w:val="00AA4290"/>
    <w:rsid w:val="00AB384F"/>
    <w:rsid w:val="00AB78B8"/>
    <w:rsid w:val="00AB7BAF"/>
    <w:rsid w:val="00AD4D22"/>
    <w:rsid w:val="00AD5A24"/>
    <w:rsid w:val="00AD7771"/>
    <w:rsid w:val="00AE18B9"/>
    <w:rsid w:val="00AE4CD9"/>
    <w:rsid w:val="00AE4EB4"/>
    <w:rsid w:val="00AF2B05"/>
    <w:rsid w:val="00AF796B"/>
    <w:rsid w:val="00B00172"/>
    <w:rsid w:val="00B03430"/>
    <w:rsid w:val="00B03E28"/>
    <w:rsid w:val="00B04623"/>
    <w:rsid w:val="00B07ABA"/>
    <w:rsid w:val="00B108A0"/>
    <w:rsid w:val="00B10AD9"/>
    <w:rsid w:val="00B2464F"/>
    <w:rsid w:val="00B2565C"/>
    <w:rsid w:val="00B27D54"/>
    <w:rsid w:val="00B30ADF"/>
    <w:rsid w:val="00B31F8D"/>
    <w:rsid w:val="00B33878"/>
    <w:rsid w:val="00B34948"/>
    <w:rsid w:val="00B3602C"/>
    <w:rsid w:val="00B379F4"/>
    <w:rsid w:val="00B40750"/>
    <w:rsid w:val="00B41A88"/>
    <w:rsid w:val="00B4502F"/>
    <w:rsid w:val="00B511F8"/>
    <w:rsid w:val="00B51FB1"/>
    <w:rsid w:val="00B61873"/>
    <w:rsid w:val="00B61A00"/>
    <w:rsid w:val="00B62B39"/>
    <w:rsid w:val="00B63D64"/>
    <w:rsid w:val="00B6554A"/>
    <w:rsid w:val="00B705E1"/>
    <w:rsid w:val="00B72FD2"/>
    <w:rsid w:val="00B75F70"/>
    <w:rsid w:val="00B81CC3"/>
    <w:rsid w:val="00B82EBB"/>
    <w:rsid w:val="00B84E79"/>
    <w:rsid w:val="00B86ABC"/>
    <w:rsid w:val="00B9164E"/>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3525"/>
    <w:rsid w:val="00BE7AC3"/>
    <w:rsid w:val="00BF067A"/>
    <w:rsid w:val="00BF2618"/>
    <w:rsid w:val="00BF3FED"/>
    <w:rsid w:val="00BF665F"/>
    <w:rsid w:val="00BF720F"/>
    <w:rsid w:val="00C005AF"/>
    <w:rsid w:val="00C015DD"/>
    <w:rsid w:val="00C12F36"/>
    <w:rsid w:val="00C17CEB"/>
    <w:rsid w:val="00C2183D"/>
    <w:rsid w:val="00C24B8F"/>
    <w:rsid w:val="00C30718"/>
    <w:rsid w:val="00C31D26"/>
    <w:rsid w:val="00C42BD8"/>
    <w:rsid w:val="00C4381F"/>
    <w:rsid w:val="00C54935"/>
    <w:rsid w:val="00C664B7"/>
    <w:rsid w:val="00C66A2B"/>
    <w:rsid w:val="00C74F86"/>
    <w:rsid w:val="00C82E1C"/>
    <w:rsid w:val="00C87FF9"/>
    <w:rsid w:val="00C90B49"/>
    <w:rsid w:val="00C90D0A"/>
    <w:rsid w:val="00C9197E"/>
    <w:rsid w:val="00C94BFF"/>
    <w:rsid w:val="00C95418"/>
    <w:rsid w:val="00C97172"/>
    <w:rsid w:val="00CA2B5F"/>
    <w:rsid w:val="00CA3187"/>
    <w:rsid w:val="00CA4C98"/>
    <w:rsid w:val="00CA5488"/>
    <w:rsid w:val="00CB030E"/>
    <w:rsid w:val="00CB03A2"/>
    <w:rsid w:val="00CB0525"/>
    <w:rsid w:val="00CB434F"/>
    <w:rsid w:val="00CC06C2"/>
    <w:rsid w:val="00CC76C3"/>
    <w:rsid w:val="00CD36DE"/>
    <w:rsid w:val="00CD5314"/>
    <w:rsid w:val="00CE02C8"/>
    <w:rsid w:val="00D034B3"/>
    <w:rsid w:val="00D03C37"/>
    <w:rsid w:val="00D10A07"/>
    <w:rsid w:val="00D13083"/>
    <w:rsid w:val="00D17038"/>
    <w:rsid w:val="00D23B36"/>
    <w:rsid w:val="00D25C71"/>
    <w:rsid w:val="00D32A90"/>
    <w:rsid w:val="00D34452"/>
    <w:rsid w:val="00D4052A"/>
    <w:rsid w:val="00D417D8"/>
    <w:rsid w:val="00D437DF"/>
    <w:rsid w:val="00D4645F"/>
    <w:rsid w:val="00D51F41"/>
    <w:rsid w:val="00D51FF3"/>
    <w:rsid w:val="00D62586"/>
    <w:rsid w:val="00D63732"/>
    <w:rsid w:val="00D660F2"/>
    <w:rsid w:val="00D6708A"/>
    <w:rsid w:val="00D67B15"/>
    <w:rsid w:val="00D722EE"/>
    <w:rsid w:val="00D73E9A"/>
    <w:rsid w:val="00D75F35"/>
    <w:rsid w:val="00D8156C"/>
    <w:rsid w:val="00D81B1A"/>
    <w:rsid w:val="00D826FA"/>
    <w:rsid w:val="00D84CEA"/>
    <w:rsid w:val="00D861E4"/>
    <w:rsid w:val="00D86AE2"/>
    <w:rsid w:val="00D86F72"/>
    <w:rsid w:val="00D93B8F"/>
    <w:rsid w:val="00D9751A"/>
    <w:rsid w:val="00D9798F"/>
    <w:rsid w:val="00D97E19"/>
    <w:rsid w:val="00DA225A"/>
    <w:rsid w:val="00DA5258"/>
    <w:rsid w:val="00DB45A1"/>
    <w:rsid w:val="00DB5544"/>
    <w:rsid w:val="00DB5C1E"/>
    <w:rsid w:val="00DB66EB"/>
    <w:rsid w:val="00DC5D7E"/>
    <w:rsid w:val="00DC7D3E"/>
    <w:rsid w:val="00DD0759"/>
    <w:rsid w:val="00DD450C"/>
    <w:rsid w:val="00DD46FE"/>
    <w:rsid w:val="00DD6797"/>
    <w:rsid w:val="00DD73C8"/>
    <w:rsid w:val="00DE4C5B"/>
    <w:rsid w:val="00DE5ADD"/>
    <w:rsid w:val="00DF0A16"/>
    <w:rsid w:val="00DF111E"/>
    <w:rsid w:val="00DF78CC"/>
    <w:rsid w:val="00DF7D8B"/>
    <w:rsid w:val="00E0582D"/>
    <w:rsid w:val="00E068D6"/>
    <w:rsid w:val="00E06CB8"/>
    <w:rsid w:val="00E10C30"/>
    <w:rsid w:val="00E162A1"/>
    <w:rsid w:val="00E17BF0"/>
    <w:rsid w:val="00E20575"/>
    <w:rsid w:val="00E21F2A"/>
    <w:rsid w:val="00E25A2A"/>
    <w:rsid w:val="00E27C96"/>
    <w:rsid w:val="00E30EFE"/>
    <w:rsid w:val="00E459EB"/>
    <w:rsid w:val="00E514D6"/>
    <w:rsid w:val="00E53FB4"/>
    <w:rsid w:val="00E54C74"/>
    <w:rsid w:val="00E55A29"/>
    <w:rsid w:val="00E66B18"/>
    <w:rsid w:val="00E7494B"/>
    <w:rsid w:val="00E74CAA"/>
    <w:rsid w:val="00E74DCB"/>
    <w:rsid w:val="00E80B6E"/>
    <w:rsid w:val="00E855C9"/>
    <w:rsid w:val="00E87F08"/>
    <w:rsid w:val="00E90E5B"/>
    <w:rsid w:val="00E94B9F"/>
    <w:rsid w:val="00EA039F"/>
    <w:rsid w:val="00EA2349"/>
    <w:rsid w:val="00EA252A"/>
    <w:rsid w:val="00EB7CCD"/>
    <w:rsid w:val="00EC1B6E"/>
    <w:rsid w:val="00EC1D3A"/>
    <w:rsid w:val="00EC4B0D"/>
    <w:rsid w:val="00EC55C3"/>
    <w:rsid w:val="00EC5B95"/>
    <w:rsid w:val="00EC79EE"/>
    <w:rsid w:val="00ED035F"/>
    <w:rsid w:val="00ED181B"/>
    <w:rsid w:val="00ED2712"/>
    <w:rsid w:val="00ED3F88"/>
    <w:rsid w:val="00ED7027"/>
    <w:rsid w:val="00EE129A"/>
    <w:rsid w:val="00EF2E81"/>
    <w:rsid w:val="00EF2F05"/>
    <w:rsid w:val="00EF64FC"/>
    <w:rsid w:val="00EF7DEB"/>
    <w:rsid w:val="00F0312F"/>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37C2"/>
    <w:rsid w:val="00F53C4E"/>
    <w:rsid w:val="00F567AF"/>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97518"/>
    <w:rsid w:val="00FA0326"/>
    <w:rsid w:val="00FA14E9"/>
    <w:rsid w:val="00FA524E"/>
    <w:rsid w:val="00FA5CEA"/>
    <w:rsid w:val="00FA64FD"/>
    <w:rsid w:val="00FA7369"/>
    <w:rsid w:val="00FB1917"/>
    <w:rsid w:val="00FB2F69"/>
    <w:rsid w:val="00FB426B"/>
    <w:rsid w:val="00FB4D3C"/>
    <w:rsid w:val="00FC256D"/>
    <w:rsid w:val="00FC300C"/>
    <w:rsid w:val="00FC3A95"/>
    <w:rsid w:val="00FC595A"/>
    <w:rsid w:val="00FC65AF"/>
    <w:rsid w:val="00FC6BD7"/>
    <w:rsid w:val="00FD0739"/>
    <w:rsid w:val="00FD2B1D"/>
    <w:rsid w:val="00FD34E0"/>
    <w:rsid w:val="00FD5739"/>
    <w:rsid w:val="00FE0055"/>
    <w:rsid w:val="00FE1CD0"/>
    <w:rsid w:val="00FF0AF2"/>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541C0"/>
  </w:style>
  <w:style w:type="paragraph" w:styleId="1">
    <w:name w:val="heading 1"/>
    <w:basedOn w:val="a0"/>
    <w:next w:val="a"/>
    <w:link w:val="10"/>
    <w:qFormat/>
    <w:rsid w:val="007F07EE"/>
    <w:pPr>
      <w:tabs>
        <w:tab w:val="num" w:pos="0"/>
      </w:tabs>
      <w:suppressAutoHyphens/>
      <w:spacing w:before="240" w:after="240" w:line="312" w:lineRule="auto"/>
      <w:ind w:left="360" w:hanging="360"/>
      <w:jc w:val="both"/>
      <w:outlineLvl w:val="0"/>
    </w:pPr>
    <w:rPr>
      <w:rFonts w:ascii="Times New Roman" w:eastAsia="Calibri" w:hAnsi="Times New Roman" w:cs="Times New Roman"/>
      <w:b/>
      <w:sz w:val="28"/>
      <w:szCs w:val="28"/>
      <w:lang w:eastAsia="zh-CN"/>
    </w:rPr>
  </w:style>
  <w:style w:type="paragraph" w:styleId="2">
    <w:name w:val="heading 2"/>
    <w:basedOn w:val="a"/>
    <w:next w:val="a"/>
    <w:link w:val="20"/>
    <w:unhideWhenUsed/>
    <w:qFormat/>
    <w:rsid w:val="007F07E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2175B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175B8"/>
  </w:style>
  <w:style w:type="paragraph" w:styleId="a7">
    <w:name w:val="footer"/>
    <w:basedOn w:val="a"/>
    <w:link w:val="a8"/>
    <w:uiPriority w:val="99"/>
    <w:unhideWhenUsed/>
    <w:rsid w:val="002175B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List Paragraph"/>
    <w:basedOn w:val="a"/>
    <w:uiPriority w:val="99"/>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qFormat/>
    <w:rsid w:val="000228BC"/>
    <w:rPr>
      <w:i/>
      <w:iCs/>
    </w:rPr>
  </w:style>
  <w:style w:type="character" w:customStyle="1" w:styleId="30">
    <w:name w:val="Заголовок 3 Знак"/>
    <w:basedOn w:val="a1"/>
    <w:link w:val="3"/>
    <w:uiPriority w:val="9"/>
    <w:rsid w:val="00E162A1"/>
    <w:rPr>
      <w:rFonts w:ascii="Times New Roman" w:eastAsia="Times New Roman" w:hAnsi="Times New Roman" w:cs="Times New Roman"/>
      <w:b/>
      <w:bCs/>
      <w:sz w:val="27"/>
      <w:szCs w:val="27"/>
      <w:lang w:eastAsia="ru-RU"/>
    </w:rPr>
  </w:style>
  <w:style w:type="character" w:customStyle="1" w:styleId="20">
    <w:name w:val="Заголовок 2 Знак"/>
    <w:basedOn w:val="a1"/>
    <w:link w:val="2"/>
    <w:qFormat/>
    <w:rsid w:val="007F07EE"/>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1"/>
    <w:link w:val="1"/>
    <w:qFormat/>
    <w:rsid w:val="007F07EE"/>
    <w:rPr>
      <w:rFonts w:ascii="Times New Roman" w:eastAsia="Calibri" w:hAnsi="Times New Roman" w:cs="Times New Roman"/>
      <w:b/>
      <w:sz w:val="28"/>
      <w:szCs w:val="28"/>
      <w:lang w:eastAsia="zh-CN"/>
    </w:rPr>
  </w:style>
  <w:style w:type="character" w:customStyle="1" w:styleId="WW8Num1z0">
    <w:name w:val="WW8Num1z0"/>
    <w:qFormat/>
    <w:rsid w:val="007F07EE"/>
    <w:rPr>
      <w:rFonts w:cs="Times New Roman"/>
    </w:rPr>
  </w:style>
  <w:style w:type="character" w:customStyle="1" w:styleId="WW8Num1z1">
    <w:name w:val="WW8Num1z1"/>
    <w:qFormat/>
    <w:rsid w:val="007F07EE"/>
    <w:rPr>
      <w:rFonts w:ascii="Times New Roman" w:hAnsi="Times New Roman" w:cs="Times New Roman"/>
      <w:b w:val="0"/>
      <w:bCs w:val="0"/>
      <w:w w:val="100"/>
      <w:sz w:val="26"/>
      <w:szCs w:val="26"/>
    </w:rPr>
  </w:style>
  <w:style w:type="character" w:customStyle="1" w:styleId="WW8Num1z2">
    <w:name w:val="WW8Num1z2"/>
    <w:qFormat/>
    <w:rsid w:val="007F07EE"/>
  </w:style>
  <w:style w:type="character" w:customStyle="1" w:styleId="WW8Num1z3">
    <w:name w:val="WW8Num1z3"/>
    <w:qFormat/>
    <w:rsid w:val="007F07EE"/>
  </w:style>
  <w:style w:type="character" w:customStyle="1" w:styleId="WW8Num1z4">
    <w:name w:val="WW8Num1z4"/>
    <w:qFormat/>
    <w:rsid w:val="007F07EE"/>
  </w:style>
  <w:style w:type="character" w:customStyle="1" w:styleId="WW8Num1z5">
    <w:name w:val="WW8Num1z5"/>
    <w:qFormat/>
    <w:rsid w:val="007F07EE"/>
  </w:style>
  <w:style w:type="character" w:customStyle="1" w:styleId="WW8Num1z6">
    <w:name w:val="WW8Num1z6"/>
    <w:qFormat/>
    <w:rsid w:val="007F07EE"/>
  </w:style>
  <w:style w:type="character" w:customStyle="1" w:styleId="WW8Num1z7">
    <w:name w:val="WW8Num1z7"/>
    <w:qFormat/>
    <w:rsid w:val="007F07EE"/>
  </w:style>
  <w:style w:type="character" w:customStyle="1" w:styleId="WW8Num1z8">
    <w:name w:val="WW8Num1z8"/>
    <w:qFormat/>
    <w:rsid w:val="007F07EE"/>
  </w:style>
  <w:style w:type="character" w:customStyle="1" w:styleId="WW8Num2z0">
    <w:name w:val="WW8Num2z0"/>
    <w:qFormat/>
    <w:rsid w:val="007F07EE"/>
    <w:rPr>
      <w:rFonts w:ascii="Times New Roman" w:hAnsi="Times New Roman" w:cs="Times New Roman"/>
      <w:b w:val="0"/>
      <w:bCs w:val="0"/>
      <w:w w:val="100"/>
      <w:sz w:val="26"/>
      <w:szCs w:val="26"/>
    </w:rPr>
  </w:style>
  <w:style w:type="character" w:customStyle="1" w:styleId="WW8Num2z1">
    <w:name w:val="WW8Num2z1"/>
    <w:qFormat/>
    <w:rsid w:val="007F07EE"/>
  </w:style>
  <w:style w:type="character" w:customStyle="1" w:styleId="WW8Num2z2">
    <w:name w:val="WW8Num2z2"/>
    <w:qFormat/>
    <w:rsid w:val="007F07EE"/>
  </w:style>
  <w:style w:type="character" w:customStyle="1" w:styleId="WW8Num2z3">
    <w:name w:val="WW8Num2z3"/>
    <w:qFormat/>
    <w:rsid w:val="007F07EE"/>
  </w:style>
  <w:style w:type="character" w:customStyle="1" w:styleId="WW8Num2z4">
    <w:name w:val="WW8Num2z4"/>
    <w:qFormat/>
    <w:rsid w:val="007F07EE"/>
  </w:style>
  <w:style w:type="character" w:customStyle="1" w:styleId="WW8Num2z5">
    <w:name w:val="WW8Num2z5"/>
    <w:qFormat/>
    <w:rsid w:val="007F07EE"/>
  </w:style>
  <w:style w:type="character" w:customStyle="1" w:styleId="WW8Num2z6">
    <w:name w:val="WW8Num2z6"/>
    <w:qFormat/>
    <w:rsid w:val="007F07EE"/>
  </w:style>
  <w:style w:type="character" w:customStyle="1" w:styleId="WW8Num2z7">
    <w:name w:val="WW8Num2z7"/>
    <w:qFormat/>
    <w:rsid w:val="007F07EE"/>
  </w:style>
  <w:style w:type="character" w:customStyle="1" w:styleId="WW8Num2z8">
    <w:name w:val="WW8Num2z8"/>
    <w:qFormat/>
    <w:rsid w:val="007F07EE"/>
  </w:style>
  <w:style w:type="character" w:customStyle="1" w:styleId="WW8Num3z0">
    <w:name w:val="WW8Num3z0"/>
    <w:qFormat/>
    <w:rsid w:val="007F07EE"/>
    <w:rPr>
      <w:rFonts w:ascii="Times New Roman" w:hAnsi="Times New Roman" w:cs="Times New Roman"/>
      <w:b w:val="0"/>
      <w:bCs w:val="0"/>
      <w:w w:val="100"/>
      <w:sz w:val="26"/>
      <w:szCs w:val="26"/>
    </w:rPr>
  </w:style>
  <w:style w:type="character" w:customStyle="1" w:styleId="WW8Num3z1">
    <w:name w:val="WW8Num3z1"/>
    <w:qFormat/>
    <w:rsid w:val="007F07EE"/>
  </w:style>
  <w:style w:type="character" w:customStyle="1" w:styleId="WW8Num3z2">
    <w:name w:val="WW8Num3z2"/>
    <w:qFormat/>
    <w:rsid w:val="007F07EE"/>
  </w:style>
  <w:style w:type="character" w:customStyle="1" w:styleId="WW8Num3z3">
    <w:name w:val="WW8Num3z3"/>
    <w:qFormat/>
    <w:rsid w:val="007F07EE"/>
  </w:style>
  <w:style w:type="character" w:customStyle="1" w:styleId="WW8Num3z4">
    <w:name w:val="WW8Num3z4"/>
    <w:qFormat/>
    <w:rsid w:val="007F07EE"/>
  </w:style>
  <w:style w:type="character" w:customStyle="1" w:styleId="WW8Num3z5">
    <w:name w:val="WW8Num3z5"/>
    <w:qFormat/>
    <w:rsid w:val="007F07EE"/>
  </w:style>
  <w:style w:type="character" w:customStyle="1" w:styleId="WW8Num3z6">
    <w:name w:val="WW8Num3z6"/>
    <w:qFormat/>
    <w:rsid w:val="007F07EE"/>
  </w:style>
  <w:style w:type="character" w:customStyle="1" w:styleId="WW8Num3z7">
    <w:name w:val="WW8Num3z7"/>
    <w:qFormat/>
    <w:rsid w:val="007F07EE"/>
  </w:style>
  <w:style w:type="character" w:customStyle="1" w:styleId="WW8Num3z8">
    <w:name w:val="WW8Num3z8"/>
    <w:qFormat/>
    <w:rsid w:val="007F07EE"/>
  </w:style>
  <w:style w:type="character" w:customStyle="1" w:styleId="WW8Num4z0">
    <w:name w:val="WW8Num4z0"/>
    <w:qFormat/>
    <w:rsid w:val="007F07EE"/>
    <w:rPr>
      <w:rFonts w:cs="Times New Roman"/>
    </w:rPr>
  </w:style>
  <w:style w:type="character" w:customStyle="1" w:styleId="WW8Num4z1">
    <w:name w:val="WW8Num4z1"/>
    <w:qFormat/>
    <w:rsid w:val="007F07EE"/>
    <w:rPr>
      <w:rFonts w:ascii="Times New Roman" w:hAnsi="Times New Roman" w:cs="Times New Roman"/>
      <w:b w:val="0"/>
      <w:bCs w:val="0"/>
      <w:w w:val="100"/>
      <w:sz w:val="26"/>
      <w:szCs w:val="26"/>
    </w:rPr>
  </w:style>
  <w:style w:type="character" w:customStyle="1" w:styleId="WW8Num4z2">
    <w:name w:val="WW8Num4z2"/>
    <w:qFormat/>
    <w:rsid w:val="007F07EE"/>
  </w:style>
  <w:style w:type="character" w:customStyle="1" w:styleId="WW8Num4z3">
    <w:name w:val="WW8Num4z3"/>
    <w:qFormat/>
    <w:rsid w:val="007F07EE"/>
  </w:style>
  <w:style w:type="character" w:customStyle="1" w:styleId="WW8Num4z4">
    <w:name w:val="WW8Num4z4"/>
    <w:qFormat/>
    <w:rsid w:val="007F07EE"/>
  </w:style>
  <w:style w:type="character" w:customStyle="1" w:styleId="WW8Num4z5">
    <w:name w:val="WW8Num4z5"/>
    <w:qFormat/>
    <w:rsid w:val="007F07EE"/>
  </w:style>
  <w:style w:type="character" w:customStyle="1" w:styleId="WW8Num4z6">
    <w:name w:val="WW8Num4z6"/>
    <w:qFormat/>
    <w:rsid w:val="007F07EE"/>
  </w:style>
  <w:style w:type="character" w:customStyle="1" w:styleId="WW8Num4z7">
    <w:name w:val="WW8Num4z7"/>
    <w:qFormat/>
    <w:rsid w:val="007F07EE"/>
  </w:style>
  <w:style w:type="character" w:customStyle="1" w:styleId="WW8Num4z8">
    <w:name w:val="WW8Num4z8"/>
    <w:qFormat/>
    <w:rsid w:val="007F07EE"/>
  </w:style>
  <w:style w:type="character" w:customStyle="1" w:styleId="WW8Num5z0">
    <w:name w:val="WW8Num5z0"/>
    <w:qFormat/>
    <w:rsid w:val="007F07EE"/>
    <w:rPr>
      <w:rFonts w:cs="Times New Roman"/>
    </w:rPr>
  </w:style>
  <w:style w:type="character" w:customStyle="1" w:styleId="WW8Num5z1">
    <w:name w:val="WW8Num5z1"/>
    <w:qFormat/>
    <w:rsid w:val="007F07EE"/>
    <w:rPr>
      <w:rFonts w:ascii="Times New Roman" w:hAnsi="Times New Roman" w:cs="Times New Roman"/>
      <w:b w:val="0"/>
      <w:bCs w:val="0"/>
      <w:w w:val="100"/>
      <w:sz w:val="26"/>
      <w:szCs w:val="26"/>
    </w:rPr>
  </w:style>
  <w:style w:type="character" w:customStyle="1" w:styleId="WW8Num5z2">
    <w:name w:val="WW8Num5z2"/>
    <w:qFormat/>
    <w:rsid w:val="007F07EE"/>
  </w:style>
  <w:style w:type="character" w:customStyle="1" w:styleId="WW8Num5z3">
    <w:name w:val="WW8Num5z3"/>
    <w:qFormat/>
    <w:rsid w:val="007F07EE"/>
  </w:style>
  <w:style w:type="character" w:customStyle="1" w:styleId="WW8Num5z4">
    <w:name w:val="WW8Num5z4"/>
    <w:qFormat/>
    <w:rsid w:val="007F07EE"/>
  </w:style>
  <w:style w:type="character" w:customStyle="1" w:styleId="WW8Num5z5">
    <w:name w:val="WW8Num5z5"/>
    <w:qFormat/>
    <w:rsid w:val="007F07EE"/>
  </w:style>
  <w:style w:type="character" w:customStyle="1" w:styleId="WW8Num5z6">
    <w:name w:val="WW8Num5z6"/>
    <w:qFormat/>
    <w:rsid w:val="007F07EE"/>
  </w:style>
  <w:style w:type="character" w:customStyle="1" w:styleId="WW8Num5z7">
    <w:name w:val="WW8Num5z7"/>
    <w:qFormat/>
    <w:rsid w:val="007F07EE"/>
  </w:style>
  <w:style w:type="character" w:customStyle="1" w:styleId="WW8Num5z8">
    <w:name w:val="WW8Num5z8"/>
    <w:qFormat/>
    <w:rsid w:val="007F07EE"/>
  </w:style>
  <w:style w:type="character" w:customStyle="1" w:styleId="WW8Num6z0">
    <w:name w:val="WW8Num6z0"/>
    <w:qFormat/>
    <w:rsid w:val="007F07EE"/>
    <w:rPr>
      <w:rFonts w:cs="Times New Roman"/>
    </w:rPr>
  </w:style>
  <w:style w:type="character" w:customStyle="1" w:styleId="WW8Num6z1">
    <w:name w:val="WW8Num6z1"/>
    <w:qFormat/>
    <w:rsid w:val="007F07EE"/>
    <w:rPr>
      <w:rFonts w:ascii="Times New Roman" w:hAnsi="Times New Roman" w:cs="Times New Roman"/>
      <w:b w:val="0"/>
      <w:bCs w:val="0"/>
      <w:w w:val="100"/>
      <w:sz w:val="26"/>
      <w:szCs w:val="26"/>
    </w:rPr>
  </w:style>
  <w:style w:type="character" w:customStyle="1" w:styleId="WW8Num6z2">
    <w:name w:val="WW8Num6z2"/>
    <w:qFormat/>
    <w:rsid w:val="007F07EE"/>
  </w:style>
  <w:style w:type="character" w:customStyle="1" w:styleId="WW8Num6z3">
    <w:name w:val="WW8Num6z3"/>
    <w:qFormat/>
    <w:rsid w:val="007F07EE"/>
  </w:style>
  <w:style w:type="character" w:customStyle="1" w:styleId="WW8Num6z4">
    <w:name w:val="WW8Num6z4"/>
    <w:qFormat/>
    <w:rsid w:val="007F07EE"/>
  </w:style>
  <w:style w:type="character" w:customStyle="1" w:styleId="WW8Num6z5">
    <w:name w:val="WW8Num6z5"/>
    <w:qFormat/>
    <w:rsid w:val="007F07EE"/>
  </w:style>
  <w:style w:type="character" w:customStyle="1" w:styleId="WW8Num6z6">
    <w:name w:val="WW8Num6z6"/>
    <w:qFormat/>
    <w:rsid w:val="007F07EE"/>
  </w:style>
  <w:style w:type="character" w:customStyle="1" w:styleId="WW8Num6z7">
    <w:name w:val="WW8Num6z7"/>
    <w:qFormat/>
    <w:rsid w:val="007F07EE"/>
  </w:style>
  <w:style w:type="character" w:customStyle="1" w:styleId="WW8Num6z8">
    <w:name w:val="WW8Num6z8"/>
    <w:qFormat/>
    <w:rsid w:val="007F07EE"/>
  </w:style>
  <w:style w:type="character" w:customStyle="1" w:styleId="WW8Num7z0">
    <w:name w:val="WW8Num7z0"/>
    <w:qFormat/>
    <w:rsid w:val="007F07EE"/>
    <w:rPr>
      <w:rFonts w:cs="Times New Roman"/>
    </w:rPr>
  </w:style>
  <w:style w:type="character" w:customStyle="1" w:styleId="WW8Num7z1">
    <w:name w:val="WW8Num7z1"/>
    <w:qFormat/>
    <w:rsid w:val="007F07EE"/>
    <w:rPr>
      <w:rFonts w:ascii="Times New Roman" w:hAnsi="Times New Roman" w:cs="Times New Roman"/>
      <w:b w:val="0"/>
      <w:bCs w:val="0"/>
      <w:w w:val="100"/>
      <w:sz w:val="26"/>
      <w:szCs w:val="26"/>
    </w:rPr>
  </w:style>
  <w:style w:type="character" w:customStyle="1" w:styleId="WW8Num7z2">
    <w:name w:val="WW8Num7z2"/>
    <w:qFormat/>
    <w:rsid w:val="007F07EE"/>
  </w:style>
  <w:style w:type="character" w:customStyle="1" w:styleId="WW8Num7z3">
    <w:name w:val="WW8Num7z3"/>
    <w:qFormat/>
    <w:rsid w:val="007F07EE"/>
  </w:style>
  <w:style w:type="character" w:customStyle="1" w:styleId="WW8Num7z4">
    <w:name w:val="WW8Num7z4"/>
    <w:qFormat/>
    <w:rsid w:val="007F07EE"/>
  </w:style>
  <w:style w:type="character" w:customStyle="1" w:styleId="WW8Num7z5">
    <w:name w:val="WW8Num7z5"/>
    <w:qFormat/>
    <w:rsid w:val="007F07EE"/>
  </w:style>
  <w:style w:type="character" w:customStyle="1" w:styleId="WW8Num7z6">
    <w:name w:val="WW8Num7z6"/>
    <w:qFormat/>
    <w:rsid w:val="007F07EE"/>
  </w:style>
  <w:style w:type="character" w:customStyle="1" w:styleId="WW8Num7z7">
    <w:name w:val="WW8Num7z7"/>
    <w:qFormat/>
    <w:rsid w:val="007F07EE"/>
  </w:style>
  <w:style w:type="character" w:customStyle="1" w:styleId="WW8Num7z8">
    <w:name w:val="WW8Num7z8"/>
    <w:qFormat/>
    <w:rsid w:val="007F07EE"/>
  </w:style>
  <w:style w:type="character" w:customStyle="1" w:styleId="WW8Num8z0">
    <w:name w:val="WW8Num8z0"/>
    <w:qFormat/>
    <w:rsid w:val="007F07EE"/>
    <w:rPr>
      <w:rFonts w:cs="Times New Roman"/>
    </w:rPr>
  </w:style>
  <w:style w:type="character" w:customStyle="1" w:styleId="WW8Num8z1">
    <w:name w:val="WW8Num8z1"/>
    <w:qFormat/>
    <w:rsid w:val="007F07EE"/>
    <w:rPr>
      <w:rFonts w:ascii="Times New Roman" w:hAnsi="Times New Roman" w:cs="Times New Roman"/>
      <w:b w:val="0"/>
      <w:bCs w:val="0"/>
      <w:w w:val="100"/>
      <w:sz w:val="26"/>
      <w:szCs w:val="26"/>
    </w:rPr>
  </w:style>
  <w:style w:type="character" w:customStyle="1" w:styleId="WW8Num8z2">
    <w:name w:val="WW8Num8z2"/>
    <w:qFormat/>
    <w:rsid w:val="007F07EE"/>
  </w:style>
  <w:style w:type="character" w:customStyle="1" w:styleId="WW8Num8z3">
    <w:name w:val="WW8Num8z3"/>
    <w:qFormat/>
    <w:rsid w:val="007F07EE"/>
  </w:style>
  <w:style w:type="character" w:customStyle="1" w:styleId="WW8Num8z4">
    <w:name w:val="WW8Num8z4"/>
    <w:qFormat/>
    <w:rsid w:val="007F07EE"/>
  </w:style>
  <w:style w:type="character" w:customStyle="1" w:styleId="WW8Num8z5">
    <w:name w:val="WW8Num8z5"/>
    <w:qFormat/>
    <w:rsid w:val="007F07EE"/>
  </w:style>
  <w:style w:type="character" w:customStyle="1" w:styleId="WW8Num8z6">
    <w:name w:val="WW8Num8z6"/>
    <w:qFormat/>
    <w:rsid w:val="007F07EE"/>
  </w:style>
  <w:style w:type="character" w:customStyle="1" w:styleId="WW8Num8z7">
    <w:name w:val="WW8Num8z7"/>
    <w:qFormat/>
    <w:rsid w:val="007F07EE"/>
  </w:style>
  <w:style w:type="character" w:customStyle="1" w:styleId="WW8Num8z8">
    <w:name w:val="WW8Num8z8"/>
    <w:qFormat/>
    <w:rsid w:val="007F07EE"/>
  </w:style>
  <w:style w:type="character" w:customStyle="1" w:styleId="WW8Num9z0">
    <w:name w:val="WW8Num9z0"/>
    <w:qFormat/>
    <w:rsid w:val="007F07EE"/>
    <w:rPr>
      <w:rFonts w:cs="Times New Roman"/>
    </w:rPr>
  </w:style>
  <w:style w:type="character" w:customStyle="1" w:styleId="WW8Num9z1">
    <w:name w:val="WW8Num9z1"/>
    <w:qFormat/>
    <w:rsid w:val="007F07EE"/>
    <w:rPr>
      <w:rFonts w:ascii="Times New Roman" w:hAnsi="Times New Roman" w:cs="Times New Roman"/>
      <w:b w:val="0"/>
      <w:bCs w:val="0"/>
      <w:w w:val="100"/>
      <w:sz w:val="26"/>
      <w:szCs w:val="26"/>
    </w:rPr>
  </w:style>
  <w:style w:type="character" w:customStyle="1" w:styleId="WW8Num9z2">
    <w:name w:val="WW8Num9z2"/>
    <w:qFormat/>
    <w:rsid w:val="007F07EE"/>
  </w:style>
  <w:style w:type="character" w:customStyle="1" w:styleId="WW8Num9z3">
    <w:name w:val="WW8Num9z3"/>
    <w:qFormat/>
    <w:rsid w:val="007F07EE"/>
  </w:style>
  <w:style w:type="character" w:customStyle="1" w:styleId="WW8Num9z4">
    <w:name w:val="WW8Num9z4"/>
    <w:qFormat/>
    <w:rsid w:val="007F07EE"/>
  </w:style>
  <w:style w:type="character" w:customStyle="1" w:styleId="WW8Num9z5">
    <w:name w:val="WW8Num9z5"/>
    <w:qFormat/>
    <w:rsid w:val="007F07EE"/>
  </w:style>
  <w:style w:type="character" w:customStyle="1" w:styleId="WW8Num9z6">
    <w:name w:val="WW8Num9z6"/>
    <w:qFormat/>
    <w:rsid w:val="007F07EE"/>
  </w:style>
  <w:style w:type="character" w:customStyle="1" w:styleId="WW8Num9z7">
    <w:name w:val="WW8Num9z7"/>
    <w:qFormat/>
    <w:rsid w:val="007F07EE"/>
  </w:style>
  <w:style w:type="character" w:customStyle="1" w:styleId="WW8Num9z8">
    <w:name w:val="WW8Num9z8"/>
    <w:qFormat/>
    <w:rsid w:val="007F07EE"/>
  </w:style>
  <w:style w:type="character" w:customStyle="1" w:styleId="WW8Num10z0">
    <w:name w:val="WW8Num10z0"/>
    <w:qFormat/>
    <w:rsid w:val="007F07EE"/>
    <w:rPr>
      <w:rFonts w:cs="Times New Roman"/>
    </w:rPr>
  </w:style>
  <w:style w:type="character" w:customStyle="1" w:styleId="WW8Num10z1">
    <w:name w:val="WW8Num10z1"/>
    <w:qFormat/>
    <w:rsid w:val="007F07EE"/>
    <w:rPr>
      <w:rFonts w:ascii="Times New Roman" w:hAnsi="Times New Roman" w:cs="Times New Roman"/>
      <w:b w:val="0"/>
      <w:bCs w:val="0"/>
      <w:w w:val="100"/>
      <w:sz w:val="26"/>
      <w:szCs w:val="26"/>
    </w:rPr>
  </w:style>
  <w:style w:type="character" w:customStyle="1" w:styleId="WW8Num10z6">
    <w:name w:val="WW8Num10z6"/>
    <w:qFormat/>
    <w:rsid w:val="007F07EE"/>
  </w:style>
  <w:style w:type="character" w:customStyle="1" w:styleId="WW8Num10z7">
    <w:name w:val="WW8Num10z7"/>
    <w:qFormat/>
    <w:rsid w:val="007F07EE"/>
  </w:style>
  <w:style w:type="character" w:customStyle="1" w:styleId="WW8Num10z8">
    <w:name w:val="WW8Num10z8"/>
    <w:qFormat/>
    <w:rsid w:val="007F07EE"/>
  </w:style>
  <w:style w:type="character" w:customStyle="1" w:styleId="WW8Num11z0">
    <w:name w:val="WW8Num11z0"/>
    <w:qFormat/>
    <w:rsid w:val="007F07EE"/>
    <w:rPr>
      <w:rFonts w:cs="Times New Roman"/>
    </w:rPr>
  </w:style>
  <w:style w:type="character" w:customStyle="1" w:styleId="WW8Num12z0">
    <w:name w:val="WW8Num12z0"/>
    <w:qFormat/>
    <w:rsid w:val="007F07EE"/>
    <w:rPr>
      <w:b w:val="0"/>
      <w:bCs w:val="0"/>
      <w:color w:val="000000"/>
      <w:sz w:val="24"/>
      <w:szCs w:val="24"/>
      <w:lang w:val="ru-RU"/>
    </w:rPr>
  </w:style>
  <w:style w:type="character" w:customStyle="1" w:styleId="WW8Num13z0">
    <w:name w:val="WW8Num13z0"/>
    <w:qFormat/>
    <w:rsid w:val="007F07EE"/>
  </w:style>
  <w:style w:type="character" w:customStyle="1" w:styleId="WW8Num14z0">
    <w:name w:val="WW8Num14z0"/>
    <w:qFormat/>
    <w:rsid w:val="007F07EE"/>
    <w:rPr>
      <w:rFonts w:cs="Times New Roman"/>
    </w:rPr>
  </w:style>
  <w:style w:type="character" w:customStyle="1" w:styleId="WW8Num14z1">
    <w:name w:val="WW8Num14z1"/>
    <w:qFormat/>
    <w:rsid w:val="007F07EE"/>
    <w:rPr>
      <w:rFonts w:cs="Times New Roman"/>
    </w:rPr>
  </w:style>
  <w:style w:type="character" w:customStyle="1" w:styleId="WW8Num15z0">
    <w:name w:val="WW8Num15z0"/>
    <w:qFormat/>
    <w:rsid w:val="007F07EE"/>
    <w:rPr>
      <w:color w:val="000000"/>
    </w:rPr>
  </w:style>
  <w:style w:type="character" w:customStyle="1" w:styleId="WW8Num16z0">
    <w:name w:val="WW8Num16z0"/>
    <w:qFormat/>
    <w:rsid w:val="007F07EE"/>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7F07EE"/>
    <w:rPr>
      <w:rFonts w:cs="Times New Roman"/>
    </w:rPr>
  </w:style>
  <w:style w:type="character" w:customStyle="1" w:styleId="WW8Num17z0">
    <w:name w:val="WW8Num17z0"/>
    <w:qFormat/>
    <w:rsid w:val="007F07EE"/>
  </w:style>
  <w:style w:type="character" w:customStyle="1" w:styleId="WW8Num18z0">
    <w:name w:val="WW8Num18z0"/>
    <w:qFormat/>
    <w:rsid w:val="007F07EE"/>
    <w:rPr>
      <w:b/>
    </w:rPr>
  </w:style>
  <w:style w:type="character" w:customStyle="1" w:styleId="WW8Num18z1">
    <w:name w:val="WW8Num18z1"/>
    <w:qFormat/>
    <w:rsid w:val="007F07EE"/>
  </w:style>
  <w:style w:type="character" w:customStyle="1" w:styleId="WW8Num19z0">
    <w:name w:val="WW8Num19z0"/>
    <w:qFormat/>
    <w:rsid w:val="007F07EE"/>
    <w:rPr>
      <w:color w:val="000000"/>
    </w:rPr>
  </w:style>
  <w:style w:type="character" w:customStyle="1" w:styleId="WW8Num19z1">
    <w:name w:val="WW8Num19z1"/>
    <w:qFormat/>
    <w:rsid w:val="007F07EE"/>
  </w:style>
  <w:style w:type="character" w:customStyle="1" w:styleId="WW8Num19z2">
    <w:name w:val="WW8Num19z2"/>
    <w:qFormat/>
    <w:rsid w:val="007F07EE"/>
  </w:style>
  <w:style w:type="character" w:customStyle="1" w:styleId="WW8Num19z3">
    <w:name w:val="WW8Num19z3"/>
    <w:qFormat/>
    <w:rsid w:val="007F07EE"/>
  </w:style>
  <w:style w:type="character" w:customStyle="1" w:styleId="WW8Num19z4">
    <w:name w:val="WW8Num19z4"/>
    <w:qFormat/>
    <w:rsid w:val="007F07EE"/>
  </w:style>
  <w:style w:type="character" w:customStyle="1" w:styleId="WW8Num19z5">
    <w:name w:val="WW8Num19z5"/>
    <w:qFormat/>
    <w:rsid w:val="007F07EE"/>
  </w:style>
  <w:style w:type="character" w:customStyle="1" w:styleId="WW8Num19z6">
    <w:name w:val="WW8Num19z6"/>
    <w:qFormat/>
    <w:rsid w:val="007F07EE"/>
  </w:style>
  <w:style w:type="character" w:customStyle="1" w:styleId="WW8Num19z7">
    <w:name w:val="WW8Num19z7"/>
    <w:qFormat/>
    <w:rsid w:val="007F07EE"/>
  </w:style>
  <w:style w:type="character" w:customStyle="1" w:styleId="WW8Num19z8">
    <w:name w:val="WW8Num19z8"/>
    <w:qFormat/>
    <w:rsid w:val="007F07EE"/>
  </w:style>
  <w:style w:type="character" w:customStyle="1" w:styleId="WW8Num20z0">
    <w:name w:val="WW8Num20z0"/>
    <w:qFormat/>
    <w:rsid w:val="007F07EE"/>
    <w:rPr>
      <w:rFonts w:cs="Times New Roman"/>
    </w:rPr>
  </w:style>
  <w:style w:type="character" w:customStyle="1" w:styleId="WW8Num21z0">
    <w:name w:val="WW8Num21z0"/>
    <w:qFormat/>
    <w:rsid w:val="007F07EE"/>
    <w:rPr>
      <w:rFonts w:cs="Times New Roman"/>
    </w:rPr>
  </w:style>
  <w:style w:type="character" w:customStyle="1" w:styleId="WW8Num22z0">
    <w:name w:val="WW8Num22z0"/>
    <w:qFormat/>
    <w:rsid w:val="007F07EE"/>
    <w:rPr>
      <w:rFonts w:cs="Times New Roman"/>
    </w:rPr>
  </w:style>
  <w:style w:type="character" w:customStyle="1" w:styleId="WW8Num23z0">
    <w:name w:val="WW8Num23z0"/>
    <w:qFormat/>
    <w:rsid w:val="007F07EE"/>
    <w:rPr>
      <w:rFonts w:cs="Times New Roman"/>
    </w:rPr>
  </w:style>
  <w:style w:type="character" w:customStyle="1" w:styleId="WW8Num23z1">
    <w:name w:val="WW8Num23z1"/>
    <w:qFormat/>
    <w:rsid w:val="007F07EE"/>
    <w:rPr>
      <w:rFonts w:cs="Times New Roman"/>
    </w:rPr>
  </w:style>
  <w:style w:type="character" w:customStyle="1" w:styleId="WW8Num24z0">
    <w:name w:val="WW8Num24z0"/>
    <w:qFormat/>
    <w:rsid w:val="007F07EE"/>
    <w:rPr>
      <w:bCs w:val="0"/>
      <w:sz w:val="24"/>
      <w:szCs w:val="24"/>
    </w:rPr>
  </w:style>
  <w:style w:type="character" w:customStyle="1" w:styleId="WW8Num25z0">
    <w:name w:val="WW8Num25z0"/>
    <w:qFormat/>
    <w:rsid w:val="007F07EE"/>
    <w:rPr>
      <w:rFonts w:cs="Times New Roman"/>
    </w:rPr>
  </w:style>
  <w:style w:type="character" w:customStyle="1" w:styleId="WW8Num25z1">
    <w:name w:val="WW8Num25z1"/>
    <w:qFormat/>
    <w:rsid w:val="007F07EE"/>
    <w:rPr>
      <w:rFonts w:cs="Times New Roman"/>
      <w:lang w:val="ru-RU"/>
    </w:rPr>
  </w:style>
  <w:style w:type="character" w:customStyle="1" w:styleId="WW8Num26z0">
    <w:name w:val="WW8Num26z0"/>
    <w:qFormat/>
    <w:rsid w:val="007F07EE"/>
    <w:rPr>
      <w:rFonts w:cs="Times New Roman"/>
    </w:rPr>
  </w:style>
  <w:style w:type="character" w:customStyle="1" w:styleId="WW8Num26z1">
    <w:name w:val="WW8Num26z1"/>
    <w:qFormat/>
    <w:rsid w:val="007F07EE"/>
    <w:rPr>
      <w:rFonts w:cs="Times New Roman"/>
    </w:rPr>
  </w:style>
  <w:style w:type="character" w:customStyle="1" w:styleId="WW8Num27z0">
    <w:name w:val="WW8Num27z0"/>
    <w:qFormat/>
    <w:rsid w:val="007F07EE"/>
    <w:rPr>
      <w:rFonts w:cs="Times New Roman"/>
    </w:rPr>
  </w:style>
  <w:style w:type="character" w:customStyle="1" w:styleId="WW8Num28z0">
    <w:name w:val="WW8Num28z0"/>
    <w:qFormat/>
    <w:rsid w:val="007F07EE"/>
    <w:rPr>
      <w:rFonts w:cs="Times New Roman"/>
    </w:rPr>
  </w:style>
  <w:style w:type="character" w:customStyle="1" w:styleId="WW8Num29z0">
    <w:name w:val="WW8Num29z0"/>
    <w:qFormat/>
    <w:rsid w:val="007F07EE"/>
  </w:style>
  <w:style w:type="character" w:customStyle="1" w:styleId="WW8Num30z0">
    <w:name w:val="WW8Num30z0"/>
    <w:qFormat/>
    <w:rsid w:val="007F07EE"/>
    <w:rPr>
      <w:rFonts w:cs="Times New Roman"/>
    </w:rPr>
  </w:style>
  <w:style w:type="character" w:customStyle="1" w:styleId="WW8Num31z0">
    <w:name w:val="WW8Num31z0"/>
    <w:qFormat/>
    <w:rsid w:val="007F07EE"/>
    <w:rPr>
      <w:rFonts w:cs="Times New Roman"/>
    </w:rPr>
  </w:style>
  <w:style w:type="character" w:customStyle="1" w:styleId="WW8Num32z0">
    <w:name w:val="WW8Num32z0"/>
    <w:qFormat/>
    <w:rsid w:val="007F07EE"/>
    <w:rPr>
      <w:rFonts w:cs="Times New Roman"/>
    </w:rPr>
  </w:style>
  <w:style w:type="character" w:customStyle="1" w:styleId="WW8Num33z0">
    <w:name w:val="WW8Num33z0"/>
    <w:qFormat/>
    <w:rsid w:val="007F07EE"/>
  </w:style>
  <w:style w:type="character" w:customStyle="1" w:styleId="WW8Num34z0">
    <w:name w:val="WW8Num34z0"/>
    <w:qFormat/>
    <w:rsid w:val="007F07EE"/>
  </w:style>
  <w:style w:type="character" w:customStyle="1" w:styleId="aa">
    <w:name w:val="Основной текст Знак"/>
    <w:qFormat/>
    <w:rsid w:val="007F07EE"/>
    <w:rPr>
      <w:rFonts w:ascii="Times New Roman" w:hAnsi="Times New Roman" w:cs="Times New Roman"/>
    </w:rPr>
  </w:style>
  <w:style w:type="character" w:customStyle="1" w:styleId="ab">
    <w:name w:val="Абзац списка Знак"/>
    <w:uiPriority w:val="34"/>
    <w:qFormat/>
    <w:rsid w:val="007F07EE"/>
    <w:rPr>
      <w:rFonts w:ascii="Times New Roman" w:hAnsi="Times New Roman" w:cs="Times New Roman"/>
      <w:sz w:val="24"/>
      <w:szCs w:val="24"/>
    </w:rPr>
  </w:style>
  <w:style w:type="character" w:customStyle="1" w:styleId="31">
    <w:name w:val="Заголовок №3_"/>
    <w:qFormat/>
    <w:rsid w:val="007F07EE"/>
    <w:rPr>
      <w:rFonts w:ascii="Times New Roman" w:hAnsi="Times New Roman" w:cs="Times New Roman"/>
      <w:b/>
      <w:bCs/>
      <w:i/>
      <w:iCs/>
    </w:rPr>
  </w:style>
  <w:style w:type="character" w:customStyle="1" w:styleId="ac">
    <w:name w:val="Основной текст_"/>
    <w:qFormat/>
    <w:rsid w:val="007F07EE"/>
    <w:rPr>
      <w:rFonts w:ascii="Times New Roman" w:hAnsi="Times New Roman" w:cs="Times New Roman"/>
    </w:rPr>
  </w:style>
  <w:style w:type="character" w:styleId="ad">
    <w:name w:val="annotation reference"/>
    <w:qFormat/>
    <w:rsid w:val="007F07EE"/>
    <w:rPr>
      <w:sz w:val="16"/>
      <w:szCs w:val="16"/>
    </w:rPr>
  </w:style>
  <w:style w:type="character" w:customStyle="1" w:styleId="ae">
    <w:name w:val="Текст примечания Знак"/>
    <w:qFormat/>
    <w:rsid w:val="007F07EE"/>
    <w:rPr>
      <w:rFonts w:ascii="Times New Roman" w:hAnsi="Times New Roman" w:cs="Times New Roman"/>
    </w:rPr>
  </w:style>
  <w:style w:type="character" w:customStyle="1" w:styleId="af">
    <w:name w:val="Тема примечания Знак"/>
    <w:qFormat/>
    <w:rsid w:val="007F07EE"/>
    <w:rPr>
      <w:rFonts w:ascii="Times New Roman" w:hAnsi="Times New Roman" w:cs="Times New Roman"/>
      <w:b/>
      <w:bCs/>
    </w:rPr>
  </w:style>
  <w:style w:type="character" w:customStyle="1" w:styleId="af0">
    <w:name w:val="Текст выноски Знак"/>
    <w:qFormat/>
    <w:rsid w:val="007F07EE"/>
    <w:rPr>
      <w:rFonts w:ascii="Tahoma" w:hAnsi="Tahoma" w:cs="Tahoma"/>
      <w:sz w:val="16"/>
      <w:szCs w:val="16"/>
    </w:rPr>
  </w:style>
  <w:style w:type="character" w:customStyle="1" w:styleId="af1">
    <w:name w:val="Подзаголовок Знак"/>
    <w:qFormat/>
    <w:rsid w:val="007F07EE"/>
    <w:rPr>
      <w:rFonts w:ascii="Cambria" w:eastAsia="Times New Roman" w:hAnsi="Cambria" w:cs="Times New Roman"/>
      <w:sz w:val="24"/>
      <w:szCs w:val="24"/>
    </w:rPr>
  </w:style>
  <w:style w:type="character" w:customStyle="1" w:styleId="LineNumbering">
    <w:name w:val="Line Numbering"/>
    <w:basedOn w:val="a1"/>
    <w:rsid w:val="007F07EE"/>
  </w:style>
  <w:style w:type="character" w:customStyle="1" w:styleId="af2">
    <w:name w:val="Текст сноски Знак"/>
    <w:qFormat/>
    <w:rsid w:val="007F07EE"/>
    <w:rPr>
      <w:rFonts w:ascii="Times New Roman" w:eastAsia="Calibri" w:hAnsi="Times New Roman" w:cs="Times New Roman"/>
    </w:rPr>
  </w:style>
  <w:style w:type="character" w:customStyle="1" w:styleId="FootnoteCharacters">
    <w:name w:val="Footnote Characters"/>
    <w:qFormat/>
    <w:rsid w:val="007F07EE"/>
    <w:rPr>
      <w:vertAlign w:val="superscript"/>
    </w:rPr>
  </w:style>
  <w:style w:type="character" w:customStyle="1" w:styleId="IndexLink">
    <w:name w:val="Index Link"/>
    <w:qFormat/>
    <w:rsid w:val="007F07EE"/>
  </w:style>
  <w:style w:type="character" w:customStyle="1" w:styleId="FootnoteAnchor">
    <w:name w:val="Footnote Anchor"/>
    <w:rsid w:val="007F07EE"/>
    <w:rPr>
      <w:vertAlign w:val="superscript"/>
    </w:rPr>
  </w:style>
  <w:style w:type="character" w:customStyle="1" w:styleId="EndnoteAnchor">
    <w:name w:val="Endnote Anchor"/>
    <w:rsid w:val="007F07EE"/>
    <w:rPr>
      <w:vertAlign w:val="superscript"/>
    </w:rPr>
  </w:style>
  <w:style w:type="character" w:customStyle="1" w:styleId="EndnoteCharacters">
    <w:name w:val="Endnote Characters"/>
    <w:qFormat/>
    <w:rsid w:val="007F07EE"/>
  </w:style>
  <w:style w:type="paragraph" w:customStyle="1" w:styleId="Heading">
    <w:name w:val="Heading"/>
    <w:basedOn w:val="a"/>
    <w:next w:val="af3"/>
    <w:qFormat/>
    <w:rsid w:val="007F07EE"/>
    <w:pPr>
      <w:keepNext/>
      <w:widowControl w:val="0"/>
      <w:suppressAutoHyphens/>
      <w:autoSpaceDE w:val="0"/>
      <w:spacing w:before="240" w:after="120" w:line="240" w:lineRule="auto"/>
    </w:pPr>
    <w:rPr>
      <w:rFonts w:ascii="Arial" w:eastAsia="DejaVu Sans" w:hAnsi="Arial" w:cs="DejaVu Sans"/>
      <w:sz w:val="28"/>
      <w:szCs w:val="28"/>
      <w:lang w:eastAsia="zh-CN"/>
    </w:rPr>
  </w:style>
  <w:style w:type="paragraph" w:styleId="af3">
    <w:name w:val="Body Text"/>
    <w:basedOn w:val="a"/>
    <w:link w:val="11"/>
    <w:rsid w:val="007F07EE"/>
    <w:pPr>
      <w:widowControl w:val="0"/>
      <w:suppressAutoHyphens/>
      <w:autoSpaceDE w:val="0"/>
      <w:spacing w:after="0" w:line="240" w:lineRule="auto"/>
      <w:ind w:left="215"/>
    </w:pPr>
    <w:rPr>
      <w:rFonts w:ascii="Times New Roman" w:eastAsia="Times New Roman" w:hAnsi="Times New Roman" w:cs="Times New Roman"/>
      <w:sz w:val="20"/>
      <w:szCs w:val="20"/>
      <w:lang w:val="en-US" w:eastAsia="zh-CN"/>
    </w:rPr>
  </w:style>
  <w:style w:type="character" w:customStyle="1" w:styleId="11">
    <w:name w:val="Основной текст Знак1"/>
    <w:basedOn w:val="a1"/>
    <w:link w:val="af3"/>
    <w:rsid w:val="007F07EE"/>
    <w:rPr>
      <w:rFonts w:ascii="Times New Roman" w:eastAsia="Times New Roman" w:hAnsi="Times New Roman" w:cs="Times New Roman"/>
      <w:sz w:val="20"/>
      <w:szCs w:val="20"/>
      <w:lang w:val="en-US" w:eastAsia="zh-CN"/>
    </w:rPr>
  </w:style>
  <w:style w:type="paragraph" w:styleId="af4">
    <w:name w:val="List"/>
    <w:basedOn w:val="af3"/>
    <w:rsid w:val="007F07EE"/>
  </w:style>
  <w:style w:type="paragraph" w:styleId="af5">
    <w:name w:val="caption"/>
    <w:basedOn w:val="a"/>
    <w:qFormat/>
    <w:rsid w:val="007F07EE"/>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7F07EE"/>
    <w:pPr>
      <w:widowControl w:val="0"/>
      <w:suppressLineNumbers/>
      <w:suppressAutoHyphens/>
      <w:autoSpaceDE w:val="0"/>
      <w:spacing w:after="0" w:line="240" w:lineRule="auto"/>
    </w:pPr>
    <w:rPr>
      <w:rFonts w:ascii="Times New Roman" w:eastAsia="Times New Roman" w:hAnsi="Times New Roman" w:cs="Times New Roman"/>
      <w:lang w:eastAsia="zh-CN"/>
    </w:rPr>
  </w:style>
  <w:style w:type="paragraph" w:customStyle="1" w:styleId="WW-Heading1">
    <w:name w:val="WW-Heading 1"/>
    <w:basedOn w:val="a"/>
    <w:qFormat/>
    <w:rsid w:val="007F07EE"/>
    <w:pPr>
      <w:widowControl w:val="0"/>
      <w:suppressAutoHyphens/>
      <w:autoSpaceDE w:val="0"/>
      <w:spacing w:after="0" w:line="240" w:lineRule="auto"/>
      <w:ind w:left="350" w:right="262"/>
      <w:jc w:val="center"/>
      <w:outlineLvl w:val="0"/>
    </w:pPr>
    <w:rPr>
      <w:rFonts w:ascii="Times New Roman" w:eastAsia="Times New Roman" w:hAnsi="Times New Roman" w:cs="Times New Roman"/>
      <w:b/>
      <w:bCs/>
      <w:sz w:val="28"/>
      <w:szCs w:val="28"/>
      <w:lang w:eastAsia="zh-CN"/>
    </w:rPr>
  </w:style>
  <w:style w:type="paragraph" w:customStyle="1" w:styleId="TableParagraph">
    <w:name w:val="Table Paragraph"/>
    <w:basedOn w:val="a"/>
    <w:uiPriority w:val="1"/>
    <w:qFormat/>
    <w:rsid w:val="007F07E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32">
    <w:name w:val="Заголовок №3"/>
    <w:basedOn w:val="a"/>
    <w:qFormat/>
    <w:rsid w:val="007F07EE"/>
    <w:pPr>
      <w:widowControl w:val="0"/>
      <w:suppressAutoHyphens/>
      <w:spacing w:after="200" w:line="240" w:lineRule="auto"/>
      <w:outlineLvl w:val="2"/>
    </w:pPr>
    <w:rPr>
      <w:rFonts w:ascii="Times New Roman" w:eastAsia="Times New Roman" w:hAnsi="Times New Roman" w:cs="Times New Roman"/>
      <w:b/>
      <w:bCs/>
      <w:i/>
      <w:iCs/>
      <w:sz w:val="20"/>
      <w:szCs w:val="20"/>
      <w:lang w:val="en-US" w:eastAsia="zh-CN"/>
    </w:rPr>
  </w:style>
  <w:style w:type="paragraph" w:customStyle="1" w:styleId="12">
    <w:name w:val="Основной текст1"/>
    <w:basedOn w:val="a"/>
    <w:qFormat/>
    <w:rsid w:val="007F07EE"/>
    <w:pPr>
      <w:widowControl w:val="0"/>
      <w:suppressAutoHyphens/>
      <w:spacing w:after="0" w:line="240" w:lineRule="auto"/>
      <w:ind w:firstLine="400"/>
    </w:pPr>
    <w:rPr>
      <w:rFonts w:ascii="Times New Roman" w:eastAsia="Times New Roman" w:hAnsi="Times New Roman" w:cs="Times New Roman"/>
      <w:sz w:val="20"/>
      <w:szCs w:val="20"/>
      <w:lang w:val="en-US" w:eastAsia="zh-CN"/>
    </w:rPr>
  </w:style>
  <w:style w:type="paragraph" w:styleId="af6">
    <w:name w:val="annotation text"/>
    <w:basedOn w:val="a"/>
    <w:link w:val="13"/>
    <w:qFormat/>
    <w:rsid w:val="007F07EE"/>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character" w:customStyle="1" w:styleId="13">
    <w:name w:val="Текст примечания Знак1"/>
    <w:basedOn w:val="a1"/>
    <w:link w:val="af6"/>
    <w:rsid w:val="007F07EE"/>
    <w:rPr>
      <w:rFonts w:ascii="Times New Roman" w:eastAsia="Times New Roman" w:hAnsi="Times New Roman" w:cs="Times New Roman"/>
      <w:sz w:val="20"/>
      <w:szCs w:val="20"/>
      <w:lang w:val="en-US" w:eastAsia="zh-CN"/>
    </w:rPr>
  </w:style>
  <w:style w:type="paragraph" w:styleId="af7">
    <w:name w:val="annotation subject"/>
    <w:basedOn w:val="af6"/>
    <w:next w:val="af6"/>
    <w:link w:val="14"/>
    <w:qFormat/>
    <w:rsid w:val="007F07EE"/>
    <w:rPr>
      <w:b/>
      <w:bCs/>
    </w:rPr>
  </w:style>
  <w:style w:type="character" w:customStyle="1" w:styleId="14">
    <w:name w:val="Тема примечания Знак1"/>
    <w:basedOn w:val="13"/>
    <w:link w:val="af7"/>
    <w:rsid w:val="007F07EE"/>
    <w:rPr>
      <w:b/>
      <w:bCs/>
    </w:rPr>
  </w:style>
  <w:style w:type="paragraph" w:styleId="af8">
    <w:name w:val="Balloon Text"/>
    <w:basedOn w:val="a"/>
    <w:link w:val="15"/>
    <w:qFormat/>
    <w:rsid w:val="007F07EE"/>
    <w:pPr>
      <w:widowControl w:val="0"/>
      <w:suppressAutoHyphens/>
      <w:autoSpaceDE w:val="0"/>
      <w:spacing w:after="0" w:line="240" w:lineRule="auto"/>
    </w:pPr>
    <w:rPr>
      <w:rFonts w:ascii="Tahoma" w:eastAsia="Times New Roman" w:hAnsi="Tahoma" w:cs="Tahoma"/>
      <w:sz w:val="16"/>
      <w:szCs w:val="16"/>
      <w:lang w:eastAsia="zh-CN"/>
    </w:rPr>
  </w:style>
  <w:style w:type="character" w:customStyle="1" w:styleId="15">
    <w:name w:val="Текст выноски Знак1"/>
    <w:basedOn w:val="a1"/>
    <w:link w:val="af8"/>
    <w:rsid w:val="007F07EE"/>
    <w:rPr>
      <w:rFonts w:ascii="Tahoma" w:eastAsia="Times New Roman" w:hAnsi="Tahoma" w:cs="Tahoma"/>
      <w:sz w:val="16"/>
      <w:szCs w:val="16"/>
      <w:lang w:eastAsia="zh-CN"/>
    </w:rPr>
  </w:style>
  <w:style w:type="paragraph" w:styleId="af9">
    <w:name w:val="Subtitle"/>
    <w:basedOn w:val="a"/>
    <w:next w:val="a"/>
    <w:link w:val="16"/>
    <w:qFormat/>
    <w:rsid w:val="007F07EE"/>
    <w:pPr>
      <w:widowControl w:val="0"/>
      <w:suppressAutoHyphens/>
      <w:autoSpaceDE w:val="0"/>
      <w:spacing w:after="60" w:line="240" w:lineRule="auto"/>
      <w:jc w:val="center"/>
      <w:outlineLvl w:val="1"/>
    </w:pPr>
    <w:rPr>
      <w:rFonts w:ascii="Cambria" w:eastAsia="Times New Roman" w:hAnsi="Cambria" w:cs="Times New Roman"/>
      <w:sz w:val="24"/>
      <w:szCs w:val="24"/>
      <w:lang w:eastAsia="zh-CN"/>
    </w:rPr>
  </w:style>
  <w:style w:type="character" w:customStyle="1" w:styleId="16">
    <w:name w:val="Подзаголовок Знак1"/>
    <w:basedOn w:val="a1"/>
    <w:link w:val="af9"/>
    <w:rsid w:val="007F07EE"/>
    <w:rPr>
      <w:rFonts w:ascii="Cambria" w:eastAsia="Times New Roman" w:hAnsi="Cambria" w:cs="Times New Roman"/>
      <w:sz w:val="24"/>
      <w:szCs w:val="24"/>
      <w:lang w:eastAsia="zh-CN"/>
    </w:rPr>
  </w:style>
  <w:style w:type="paragraph" w:customStyle="1" w:styleId="123">
    <w:name w:val="_Список_123"/>
    <w:qFormat/>
    <w:rsid w:val="007F07EE"/>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4"/>
      <w:szCs w:val="20"/>
      <w:lang w:eastAsia="zh-CN"/>
    </w:rPr>
  </w:style>
  <w:style w:type="paragraph" w:styleId="afa">
    <w:name w:val="No Spacing"/>
    <w:qFormat/>
    <w:rsid w:val="007F07EE"/>
    <w:pPr>
      <w:suppressAutoHyphens/>
      <w:spacing w:after="0" w:line="240" w:lineRule="auto"/>
      <w:ind w:firstLine="851"/>
      <w:jc w:val="both"/>
    </w:pPr>
    <w:rPr>
      <w:rFonts w:ascii="Times New Roman" w:eastAsia="Times New Roman" w:hAnsi="Times New Roman" w:cs="Times New Roman"/>
      <w:sz w:val="28"/>
      <w:szCs w:val="28"/>
      <w:lang w:eastAsia="zh-CN"/>
    </w:rPr>
  </w:style>
  <w:style w:type="paragraph" w:styleId="afb">
    <w:name w:val="TOC Heading"/>
    <w:basedOn w:val="1"/>
    <w:next w:val="a"/>
    <w:qFormat/>
    <w:rsid w:val="007F07EE"/>
    <w:pPr>
      <w:keepNext/>
      <w:keepLines/>
      <w:tabs>
        <w:tab w:val="clear" w:pos="0"/>
      </w:tabs>
      <w:spacing w:before="480" w:after="0" w:line="276" w:lineRule="auto"/>
      <w:ind w:left="0" w:firstLine="0"/>
      <w:jc w:val="left"/>
    </w:pPr>
    <w:rPr>
      <w:rFonts w:ascii="Cambria" w:eastAsia="Times New Roman" w:hAnsi="Cambria"/>
      <w:bCs/>
      <w:color w:val="365F91"/>
    </w:rPr>
  </w:style>
  <w:style w:type="paragraph" w:styleId="17">
    <w:name w:val="toc 1"/>
    <w:basedOn w:val="a"/>
    <w:next w:val="a"/>
    <w:rsid w:val="007F07EE"/>
    <w:pPr>
      <w:widowControl w:val="0"/>
      <w:suppressAutoHyphens/>
      <w:autoSpaceDE w:val="0"/>
      <w:spacing w:after="0" w:line="240" w:lineRule="auto"/>
    </w:pPr>
    <w:rPr>
      <w:rFonts w:ascii="Times New Roman" w:eastAsia="Times New Roman" w:hAnsi="Times New Roman" w:cs="Times New Roman"/>
      <w:lang w:eastAsia="zh-CN"/>
    </w:rPr>
  </w:style>
  <w:style w:type="paragraph" w:styleId="21">
    <w:name w:val="toc 2"/>
    <w:basedOn w:val="a"/>
    <w:next w:val="a"/>
    <w:rsid w:val="007F07EE"/>
    <w:pPr>
      <w:widowControl w:val="0"/>
      <w:tabs>
        <w:tab w:val="left" w:pos="660"/>
        <w:tab w:val="right" w:leader="dot" w:pos="9348"/>
      </w:tabs>
      <w:suppressAutoHyphens/>
      <w:autoSpaceDE w:val="0"/>
      <w:spacing w:after="0" w:line="240" w:lineRule="auto"/>
      <w:jc w:val="both"/>
    </w:pPr>
    <w:rPr>
      <w:rFonts w:ascii="Times New Roman" w:eastAsia="Times New Roman" w:hAnsi="Times New Roman" w:cs="Times New Roman"/>
      <w:lang w:eastAsia="zh-CN"/>
    </w:rPr>
  </w:style>
  <w:style w:type="paragraph" w:styleId="33">
    <w:name w:val="toc 3"/>
    <w:basedOn w:val="a"/>
    <w:next w:val="a"/>
    <w:rsid w:val="007F07EE"/>
    <w:pPr>
      <w:widowControl w:val="0"/>
      <w:suppressAutoHyphens/>
      <w:autoSpaceDE w:val="0"/>
      <w:spacing w:after="0" w:line="240" w:lineRule="auto"/>
      <w:ind w:left="440"/>
    </w:pPr>
    <w:rPr>
      <w:rFonts w:ascii="Times New Roman" w:eastAsia="Times New Roman" w:hAnsi="Times New Roman" w:cs="Times New Roman"/>
      <w:lang w:eastAsia="zh-CN"/>
    </w:rPr>
  </w:style>
  <w:style w:type="paragraph" w:styleId="afc">
    <w:name w:val="footnote text"/>
    <w:basedOn w:val="a"/>
    <w:link w:val="18"/>
    <w:rsid w:val="007F07EE"/>
    <w:pPr>
      <w:suppressAutoHyphens/>
      <w:spacing w:after="0" w:line="240" w:lineRule="auto"/>
      <w:ind w:firstLine="851"/>
      <w:jc w:val="both"/>
    </w:pPr>
    <w:rPr>
      <w:rFonts w:ascii="Times New Roman" w:eastAsia="Calibri" w:hAnsi="Times New Roman" w:cs="Times New Roman"/>
      <w:sz w:val="20"/>
      <w:szCs w:val="20"/>
      <w:lang w:eastAsia="zh-CN"/>
    </w:rPr>
  </w:style>
  <w:style w:type="character" w:customStyle="1" w:styleId="18">
    <w:name w:val="Текст сноски Знак1"/>
    <w:basedOn w:val="a1"/>
    <w:link w:val="afc"/>
    <w:rsid w:val="007F07EE"/>
    <w:rPr>
      <w:rFonts w:ascii="Times New Roman" w:eastAsia="Calibri" w:hAnsi="Times New Roman" w:cs="Times New Roman"/>
      <w:sz w:val="20"/>
      <w:szCs w:val="20"/>
      <w:lang w:eastAsia="zh-CN"/>
    </w:rPr>
  </w:style>
  <w:style w:type="paragraph" w:customStyle="1" w:styleId="TableContents">
    <w:name w:val="Table Contents"/>
    <w:basedOn w:val="a"/>
    <w:qFormat/>
    <w:rsid w:val="007F07EE"/>
    <w:pPr>
      <w:widowControl w:val="0"/>
      <w:suppressLineNumbers/>
      <w:suppressAutoHyphens/>
      <w:autoSpaceDE w:val="0"/>
      <w:spacing w:after="0" w:line="240" w:lineRule="auto"/>
    </w:pPr>
    <w:rPr>
      <w:rFonts w:ascii="Times New Roman" w:eastAsia="Times New Roman" w:hAnsi="Times New Roman" w:cs="Times New Roman"/>
      <w:lang w:eastAsia="zh-CN"/>
    </w:rPr>
  </w:style>
  <w:style w:type="paragraph" w:customStyle="1" w:styleId="TableHeading">
    <w:name w:val="Table Heading"/>
    <w:basedOn w:val="TableContents"/>
    <w:qFormat/>
    <w:rsid w:val="007F07EE"/>
    <w:pPr>
      <w:jc w:val="center"/>
    </w:pPr>
    <w:rPr>
      <w:b/>
      <w:bCs/>
    </w:rPr>
  </w:style>
  <w:style w:type="numbering" w:customStyle="1" w:styleId="WW8Num1">
    <w:name w:val="WW8Num1"/>
    <w:qFormat/>
    <w:rsid w:val="007F07EE"/>
  </w:style>
  <w:style w:type="numbering" w:customStyle="1" w:styleId="WW8Num2">
    <w:name w:val="WW8Num2"/>
    <w:qFormat/>
    <w:rsid w:val="007F07EE"/>
  </w:style>
  <w:style w:type="numbering" w:customStyle="1" w:styleId="WW8Num3">
    <w:name w:val="WW8Num3"/>
    <w:qFormat/>
    <w:rsid w:val="007F07EE"/>
  </w:style>
  <w:style w:type="numbering" w:customStyle="1" w:styleId="WW8Num4">
    <w:name w:val="WW8Num4"/>
    <w:qFormat/>
    <w:rsid w:val="007F07EE"/>
  </w:style>
  <w:style w:type="numbering" w:customStyle="1" w:styleId="WW8Num5">
    <w:name w:val="WW8Num5"/>
    <w:qFormat/>
    <w:rsid w:val="007F07EE"/>
  </w:style>
  <w:style w:type="numbering" w:customStyle="1" w:styleId="WW8Num6">
    <w:name w:val="WW8Num6"/>
    <w:qFormat/>
    <w:rsid w:val="007F07EE"/>
  </w:style>
  <w:style w:type="numbering" w:customStyle="1" w:styleId="WW8Num7">
    <w:name w:val="WW8Num7"/>
    <w:qFormat/>
    <w:rsid w:val="007F07EE"/>
  </w:style>
  <w:style w:type="numbering" w:customStyle="1" w:styleId="WW8Num8">
    <w:name w:val="WW8Num8"/>
    <w:qFormat/>
    <w:rsid w:val="007F07EE"/>
  </w:style>
  <w:style w:type="numbering" w:customStyle="1" w:styleId="WW8Num9">
    <w:name w:val="WW8Num9"/>
    <w:qFormat/>
    <w:rsid w:val="007F07EE"/>
  </w:style>
  <w:style w:type="numbering" w:customStyle="1" w:styleId="WW8Num10">
    <w:name w:val="WW8Num10"/>
    <w:qFormat/>
    <w:rsid w:val="007F07EE"/>
  </w:style>
  <w:style w:type="numbering" w:customStyle="1" w:styleId="WW8Num11">
    <w:name w:val="WW8Num11"/>
    <w:qFormat/>
    <w:rsid w:val="007F07EE"/>
  </w:style>
  <w:style w:type="numbering" w:customStyle="1" w:styleId="WW8Num12">
    <w:name w:val="WW8Num12"/>
    <w:qFormat/>
    <w:rsid w:val="007F07EE"/>
  </w:style>
  <w:style w:type="numbering" w:customStyle="1" w:styleId="WW8Num13">
    <w:name w:val="WW8Num13"/>
    <w:qFormat/>
    <w:rsid w:val="007F07EE"/>
  </w:style>
  <w:style w:type="numbering" w:customStyle="1" w:styleId="WW8Num14">
    <w:name w:val="WW8Num14"/>
    <w:qFormat/>
    <w:rsid w:val="007F07EE"/>
  </w:style>
  <w:style w:type="numbering" w:customStyle="1" w:styleId="WW8Num15">
    <w:name w:val="WW8Num15"/>
    <w:qFormat/>
    <w:rsid w:val="007F07EE"/>
  </w:style>
  <w:style w:type="numbering" w:customStyle="1" w:styleId="WW8Num16">
    <w:name w:val="WW8Num16"/>
    <w:qFormat/>
    <w:rsid w:val="007F07EE"/>
  </w:style>
  <w:style w:type="numbering" w:customStyle="1" w:styleId="WW8Num17">
    <w:name w:val="WW8Num17"/>
    <w:qFormat/>
    <w:rsid w:val="007F07EE"/>
  </w:style>
  <w:style w:type="numbering" w:customStyle="1" w:styleId="WW8Num18">
    <w:name w:val="WW8Num18"/>
    <w:qFormat/>
    <w:rsid w:val="007F07EE"/>
  </w:style>
  <w:style w:type="numbering" w:customStyle="1" w:styleId="WW8Num19">
    <w:name w:val="WW8Num19"/>
    <w:qFormat/>
    <w:rsid w:val="007F07EE"/>
  </w:style>
  <w:style w:type="numbering" w:customStyle="1" w:styleId="WW8Num20">
    <w:name w:val="WW8Num20"/>
    <w:qFormat/>
    <w:rsid w:val="007F07EE"/>
  </w:style>
  <w:style w:type="numbering" w:customStyle="1" w:styleId="WW8Num21">
    <w:name w:val="WW8Num21"/>
    <w:qFormat/>
    <w:rsid w:val="007F07EE"/>
  </w:style>
  <w:style w:type="numbering" w:customStyle="1" w:styleId="WW8Num22">
    <w:name w:val="WW8Num22"/>
    <w:qFormat/>
    <w:rsid w:val="007F07EE"/>
  </w:style>
  <w:style w:type="numbering" w:customStyle="1" w:styleId="WW8Num23">
    <w:name w:val="WW8Num23"/>
    <w:qFormat/>
    <w:rsid w:val="007F07EE"/>
  </w:style>
  <w:style w:type="numbering" w:customStyle="1" w:styleId="WW8Num24">
    <w:name w:val="WW8Num24"/>
    <w:qFormat/>
    <w:rsid w:val="007F07EE"/>
  </w:style>
  <w:style w:type="numbering" w:customStyle="1" w:styleId="WW8Num25">
    <w:name w:val="WW8Num25"/>
    <w:qFormat/>
    <w:rsid w:val="007F07EE"/>
  </w:style>
  <w:style w:type="numbering" w:customStyle="1" w:styleId="WW8Num26">
    <w:name w:val="WW8Num26"/>
    <w:qFormat/>
    <w:rsid w:val="007F07EE"/>
  </w:style>
  <w:style w:type="numbering" w:customStyle="1" w:styleId="WW8Num27">
    <w:name w:val="WW8Num27"/>
    <w:qFormat/>
    <w:rsid w:val="007F07EE"/>
  </w:style>
  <w:style w:type="numbering" w:customStyle="1" w:styleId="WW8Num28">
    <w:name w:val="WW8Num28"/>
    <w:qFormat/>
    <w:rsid w:val="007F07EE"/>
  </w:style>
  <w:style w:type="numbering" w:customStyle="1" w:styleId="WW8Num29">
    <w:name w:val="WW8Num29"/>
    <w:qFormat/>
    <w:rsid w:val="007F07EE"/>
  </w:style>
  <w:style w:type="numbering" w:customStyle="1" w:styleId="WW8Num30">
    <w:name w:val="WW8Num30"/>
    <w:qFormat/>
    <w:rsid w:val="007F07EE"/>
  </w:style>
  <w:style w:type="numbering" w:customStyle="1" w:styleId="WW8Num31">
    <w:name w:val="WW8Num31"/>
    <w:qFormat/>
    <w:rsid w:val="007F07EE"/>
  </w:style>
  <w:style w:type="numbering" w:customStyle="1" w:styleId="WW8Num32">
    <w:name w:val="WW8Num32"/>
    <w:qFormat/>
    <w:rsid w:val="007F07EE"/>
  </w:style>
  <w:style w:type="numbering" w:customStyle="1" w:styleId="WW8Num33">
    <w:name w:val="WW8Num33"/>
    <w:qFormat/>
    <w:rsid w:val="007F07EE"/>
  </w:style>
  <w:style w:type="numbering" w:customStyle="1" w:styleId="WW8Num34">
    <w:name w:val="WW8Num34"/>
    <w:qFormat/>
    <w:rsid w:val="007F07EE"/>
  </w:style>
  <w:style w:type="table" w:customStyle="1" w:styleId="TableNormal">
    <w:name w:val="Table Normal"/>
    <w:uiPriority w:val="2"/>
    <w:semiHidden/>
    <w:unhideWhenUsed/>
    <w:qFormat/>
    <w:rsid w:val="005C5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872D-81F1-49D0-8E39-81E91E98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11538</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cp:lastPrinted>2023-04-04T02:47:00Z</cp:lastPrinted>
  <dcterms:created xsi:type="dcterms:W3CDTF">2023-04-03T04:32:00Z</dcterms:created>
  <dcterms:modified xsi:type="dcterms:W3CDTF">2023-04-04T02:48:00Z</dcterms:modified>
</cp:coreProperties>
</file>