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0C" w:rsidRPr="0007070C" w:rsidRDefault="00F34682" w:rsidP="0007070C">
      <w:pPr>
        <w:shd w:val="clear" w:color="auto" w:fill="FFFFFF"/>
        <w:spacing w:before="267" w:after="180" w:line="267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Прокуратура Кривошеинского района направила в суд уголовное дело </w:t>
      </w:r>
      <w:r w:rsidR="00D205C5">
        <w:rPr>
          <w:rFonts w:ascii="Times New Roman" w:hAnsi="Times New Roman"/>
          <w:b/>
          <w:bCs/>
          <w:sz w:val="28"/>
          <w:szCs w:val="28"/>
        </w:rPr>
        <w:t>за управление автомобилем лицом, находящимся в состоянии алкогольного опьянения</w:t>
      </w:r>
    </w:p>
    <w:p w:rsidR="0007070C" w:rsidRPr="0007070C" w:rsidRDefault="00F34682" w:rsidP="0007070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Прокурор Кривошеинского района Томской области Дмитрий Бирюлин утвердил обвинительное заключение в отношении </w:t>
      </w:r>
      <w:r w:rsidR="00D205C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61-летнего жителя </w:t>
      </w:r>
      <w:r w:rsidR="00FC7A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Кривошеинского </w:t>
      </w:r>
      <w:r w:rsidR="00AD0823">
        <w:rPr>
          <w:rFonts w:ascii="Times New Roman" w:hAnsi="Times New Roman"/>
          <w:sz w:val="28"/>
          <w:szCs w:val="28"/>
          <w:bdr w:val="none" w:sz="0" w:space="0" w:color="auto" w:frame="1"/>
        </w:rPr>
        <w:t>района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 обвиняем</w:t>
      </w:r>
      <w:r w:rsidR="00D205C5">
        <w:rPr>
          <w:rFonts w:ascii="Times New Roman" w:hAnsi="Times New Roman"/>
          <w:sz w:val="28"/>
          <w:szCs w:val="28"/>
          <w:bdr w:val="none" w:sz="0" w:space="0" w:color="auto" w:frame="1"/>
        </w:rPr>
        <w:t>ого</w:t>
      </w:r>
      <w:r w:rsidR="002C08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 совершении преступлени</w:t>
      </w:r>
      <w:r w:rsidR="002C0894">
        <w:rPr>
          <w:rFonts w:ascii="Times New Roman" w:hAnsi="Times New Roman"/>
          <w:sz w:val="28"/>
          <w:szCs w:val="28"/>
          <w:bdr w:val="none" w:sz="0" w:space="0" w:color="auto" w:frame="1"/>
        </w:rPr>
        <w:t>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 предусмотренн</w:t>
      </w:r>
      <w:r w:rsidR="002C0894">
        <w:rPr>
          <w:rFonts w:ascii="Times New Roman" w:hAnsi="Times New Roman"/>
          <w:sz w:val="28"/>
          <w:szCs w:val="28"/>
          <w:bdr w:val="none" w:sz="0" w:space="0" w:color="auto" w:frame="1"/>
        </w:rPr>
        <w:t>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205C5">
        <w:rPr>
          <w:rFonts w:ascii="Times New Roman" w:hAnsi="Times New Roman"/>
          <w:sz w:val="28"/>
          <w:szCs w:val="28"/>
          <w:bdr w:val="none" w:sz="0" w:space="0" w:color="auto" w:frame="1"/>
        </w:rPr>
        <w:t>статьей 264.1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УК РФ (</w:t>
      </w:r>
      <w:r w:rsidR="00D205C5">
        <w:rPr>
          <w:rFonts w:ascii="Times New Roman" w:hAnsi="Times New Roman"/>
          <w:sz w:val="28"/>
          <w:szCs w:val="28"/>
          <w:bdr w:val="none" w:sz="0" w:space="0" w:color="auto" w:frame="1"/>
        </w:rPr>
        <w:t>нарушение правил дорожного движения лицом, подвергнутым административному наказанию, а именно, управление автомобилем лицом, находящимся в состоянии алкогольного опьянения, имеющим судимость за совершение преступления, предусмотренного настоящей статьей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7664DC" w:rsidRPr="002C0894" w:rsidRDefault="00D205C5" w:rsidP="0007070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Обвиняемый</w:t>
      </w:r>
      <w:r w:rsidR="002C0894" w:rsidRPr="002C08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будучи осужденный по приговору мирового судьи судебного участка Кривошеин</w:t>
      </w:r>
      <w:r w:rsidR="00AD0823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кого судебного района</w:t>
      </w:r>
      <w:r w:rsidR="00AD0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 09.01.2019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 совершение преступления, предусмотренного статьей 264.1 УК РФ и подвергнутый наказани</w:t>
      </w:r>
      <w:r w:rsidR="00C00414">
        <w:rPr>
          <w:rFonts w:ascii="Times New Roman" w:hAnsi="Times New Roman"/>
          <w:sz w:val="28"/>
          <w:szCs w:val="28"/>
          <w:bdr w:val="none" w:sz="0" w:space="0" w:color="auto" w:frame="1"/>
        </w:rPr>
        <w:t>ю в виде  160 часов обязательных работ с лишением права заниматься деятельностью с</w:t>
      </w:r>
      <w:r w:rsidR="007664DC">
        <w:rPr>
          <w:rFonts w:ascii="Times New Roman" w:hAnsi="Times New Roman"/>
          <w:sz w:val="28"/>
          <w:szCs w:val="28"/>
          <w:bdr w:val="none" w:sz="0" w:space="0" w:color="auto" w:frame="1"/>
        </w:rPr>
        <w:t>вя</w:t>
      </w:r>
      <w:r w:rsidR="00C00414">
        <w:rPr>
          <w:rFonts w:ascii="Times New Roman" w:hAnsi="Times New Roman"/>
          <w:sz w:val="28"/>
          <w:szCs w:val="28"/>
          <w:bdr w:val="none" w:sz="0" w:space="0" w:color="auto" w:frame="1"/>
        </w:rPr>
        <w:t>занной с управлением транспортными средствами на 2 года</w:t>
      </w:r>
      <w:r w:rsidR="00FC7A46">
        <w:rPr>
          <w:rFonts w:ascii="Times New Roman" w:hAnsi="Times New Roman"/>
          <w:sz w:val="28"/>
          <w:szCs w:val="28"/>
          <w:shd w:val="clear" w:color="auto" w:fill="FFFFFF"/>
        </w:rPr>
        <w:t xml:space="preserve">, осознавая тот факт, что он является судимым по          ст. 264.1 УК РФ, </w:t>
      </w:r>
      <w:r w:rsidR="00AD0823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никаких выводов для себя не сделав, </w:t>
      </w:r>
      <w:r w:rsidR="007664DC">
        <w:rPr>
          <w:rFonts w:ascii="Times New Roman" w:hAnsi="Times New Roman"/>
          <w:sz w:val="28"/>
          <w:szCs w:val="28"/>
        </w:rPr>
        <w:t>10.10.2019</w:t>
      </w:r>
      <w:r w:rsidR="00AD0823">
        <w:rPr>
          <w:rFonts w:ascii="Times New Roman" w:hAnsi="Times New Roman"/>
          <w:sz w:val="28"/>
          <w:szCs w:val="28"/>
        </w:rPr>
        <w:t>,</w:t>
      </w:r>
      <w:r w:rsidR="007664DC">
        <w:rPr>
          <w:rFonts w:ascii="Times New Roman" w:hAnsi="Times New Roman"/>
          <w:sz w:val="28"/>
          <w:szCs w:val="28"/>
        </w:rPr>
        <w:t xml:space="preserve"> </w:t>
      </w:r>
      <w:r w:rsidR="00FC7A46">
        <w:rPr>
          <w:rFonts w:ascii="Times New Roman" w:hAnsi="Times New Roman"/>
          <w:sz w:val="28"/>
          <w:szCs w:val="28"/>
        </w:rPr>
        <w:t>находясь в состоянии алкогольного опьянения</w:t>
      </w:r>
      <w:r w:rsidR="00AD0823">
        <w:rPr>
          <w:rFonts w:ascii="Times New Roman" w:hAnsi="Times New Roman"/>
          <w:sz w:val="28"/>
          <w:szCs w:val="28"/>
        </w:rPr>
        <w:t>, вновь</w:t>
      </w:r>
      <w:r w:rsidR="00FC7A46">
        <w:rPr>
          <w:rFonts w:ascii="Times New Roman" w:hAnsi="Times New Roman"/>
          <w:sz w:val="28"/>
          <w:szCs w:val="28"/>
        </w:rPr>
        <w:t xml:space="preserve"> сел за руль автомобиля марки УАЗ 31512001 и осуществил на нем движение по улице </w:t>
      </w:r>
      <w:r w:rsidR="00AD0823">
        <w:rPr>
          <w:rFonts w:ascii="Times New Roman" w:hAnsi="Times New Roman"/>
          <w:sz w:val="28"/>
          <w:szCs w:val="28"/>
        </w:rPr>
        <w:t>села</w:t>
      </w:r>
      <w:r w:rsidR="00FC7A46">
        <w:rPr>
          <w:rFonts w:ascii="Times New Roman" w:hAnsi="Times New Roman"/>
          <w:sz w:val="28"/>
          <w:szCs w:val="28"/>
        </w:rPr>
        <w:t>, где был остановлен инспектором ДПС группы ДПС ГИБДД ОМВД России по Кривошеинскому району и отстранен от управления транспортным средством</w:t>
      </w:r>
      <w:r w:rsidR="00AD0823">
        <w:rPr>
          <w:rFonts w:ascii="Times New Roman" w:hAnsi="Times New Roman"/>
          <w:sz w:val="28"/>
          <w:szCs w:val="28"/>
        </w:rPr>
        <w:t>.</w:t>
      </w:r>
    </w:p>
    <w:p w:rsidR="00F9546D" w:rsidRPr="00F9546D" w:rsidRDefault="00F9546D" w:rsidP="00F954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0894">
        <w:rPr>
          <w:rFonts w:ascii="Times New Roman" w:hAnsi="Times New Roman"/>
          <w:sz w:val="28"/>
          <w:szCs w:val="28"/>
          <w:bdr w:val="none" w:sz="0" w:space="0" w:color="auto" w:frame="1"/>
        </w:rPr>
        <w:t>Свою вину в содеянном обвиняем</w:t>
      </w:r>
      <w:r w:rsidR="007D0884">
        <w:rPr>
          <w:rFonts w:ascii="Times New Roman" w:hAnsi="Times New Roman"/>
          <w:sz w:val="28"/>
          <w:szCs w:val="28"/>
          <w:bdr w:val="none" w:sz="0" w:space="0" w:color="auto" w:frame="1"/>
        </w:rPr>
        <w:t>ый</w:t>
      </w:r>
      <w:r w:rsidRPr="002C08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признал в полном объеме, </w:t>
      </w:r>
      <w:r w:rsidR="00AD0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ему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избрана мера </w:t>
      </w:r>
      <w:r w:rsidR="007D0884">
        <w:rPr>
          <w:rFonts w:ascii="Times New Roman" w:hAnsi="Times New Roman"/>
          <w:sz w:val="28"/>
          <w:szCs w:val="28"/>
          <w:bdr w:val="none" w:sz="0" w:space="0" w:color="auto" w:frame="1"/>
        </w:rPr>
        <w:t>пресечения</w:t>
      </w:r>
      <w:r w:rsidR="002C089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виде обязательства о явке.</w:t>
      </w:r>
    </w:p>
    <w:p w:rsidR="00AD0823" w:rsidRDefault="00AD0823" w:rsidP="00AD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F9546D" w:rsidRPr="00F9546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Уголовное дело направлено для рассмотрения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Кривошеинский районный суд. </w:t>
      </w:r>
    </w:p>
    <w:p w:rsidR="00AD0823" w:rsidRDefault="00AD0823" w:rsidP="00AD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За совершенное преступление санкцией названной статьи УК РФ предусмотрено </w:t>
      </w:r>
      <w:r>
        <w:rPr>
          <w:rFonts w:ascii="Times New Roman" w:hAnsi="Times New Roman"/>
          <w:sz w:val="28"/>
          <w:szCs w:val="28"/>
        </w:rPr>
        <w:t>лишение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F9546D" w:rsidRDefault="00F9546D" w:rsidP="00F954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E70F3" w:rsidRPr="00F9546D" w:rsidRDefault="00BE70F3" w:rsidP="00F954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BE70F3" w:rsidRPr="00F9546D" w:rsidSect="00DA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11"/>
    <w:rsid w:val="0007070C"/>
    <w:rsid w:val="00151A1D"/>
    <w:rsid w:val="00170311"/>
    <w:rsid w:val="002C0894"/>
    <w:rsid w:val="00364AA6"/>
    <w:rsid w:val="003A20DA"/>
    <w:rsid w:val="0054611B"/>
    <w:rsid w:val="005B6381"/>
    <w:rsid w:val="00761EE3"/>
    <w:rsid w:val="007664DC"/>
    <w:rsid w:val="007D0884"/>
    <w:rsid w:val="008B08A7"/>
    <w:rsid w:val="009508CA"/>
    <w:rsid w:val="00AB28AE"/>
    <w:rsid w:val="00AD0823"/>
    <w:rsid w:val="00BE70F3"/>
    <w:rsid w:val="00C00414"/>
    <w:rsid w:val="00C46B56"/>
    <w:rsid w:val="00C65090"/>
    <w:rsid w:val="00D1603C"/>
    <w:rsid w:val="00D205C5"/>
    <w:rsid w:val="00D375EB"/>
    <w:rsid w:val="00DA1DD4"/>
    <w:rsid w:val="00DD4BF6"/>
    <w:rsid w:val="00E133C0"/>
    <w:rsid w:val="00F34682"/>
    <w:rsid w:val="00F9546D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9A885-BC59-40AF-B9AF-48F85B27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D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0707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70C"/>
    <w:rPr>
      <w:rFonts w:ascii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07070C"/>
  </w:style>
  <w:style w:type="paragraph" w:styleId="a5">
    <w:name w:val="Normal (Web)"/>
    <w:basedOn w:val="a"/>
    <w:uiPriority w:val="99"/>
    <w:semiHidden/>
    <w:unhideWhenUsed/>
    <w:rsid w:val="00070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2017-09-27T10:35:00Z</cp:lastPrinted>
  <dcterms:created xsi:type="dcterms:W3CDTF">2024-05-13T19:17:00Z</dcterms:created>
  <dcterms:modified xsi:type="dcterms:W3CDTF">2024-05-13T19:17:00Z</dcterms:modified>
</cp:coreProperties>
</file>