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69" w:rsidRDefault="008A7B69" w:rsidP="008A7B69">
      <w:pPr>
        <w:spacing w:after="150" w:line="450" w:lineRule="atLeast"/>
        <w:ind w:firstLine="0"/>
        <w:jc w:val="center"/>
        <w:outlineLvl w:val="0"/>
        <w:rPr>
          <w:rFonts w:ascii="Georgia" w:hAnsi="Georgia"/>
          <w:color w:val="192A2C"/>
          <w:kern w:val="36"/>
          <w:sz w:val="44"/>
          <w:szCs w:val="44"/>
        </w:rPr>
      </w:pPr>
      <w:r>
        <w:rPr>
          <w:rFonts w:ascii="Georgia" w:hAnsi="Georgia"/>
          <w:color w:val="192A2C"/>
          <w:kern w:val="36"/>
          <w:sz w:val="44"/>
          <w:szCs w:val="44"/>
        </w:rPr>
        <w:t xml:space="preserve">По требованию прокурора </w:t>
      </w:r>
      <w:proofErr w:type="spellStart"/>
      <w:r w:rsidR="00774AC5" w:rsidRPr="00774AC5">
        <w:rPr>
          <w:rFonts w:ascii="Georgia" w:hAnsi="Georgia"/>
          <w:color w:val="192A2C"/>
          <w:kern w:val="36"/>
          <w:sz w:val="44"/>
          <w:szCs w:val="44"/>
        </w:rPr>
        <w:t>Кривошеинского</w:t>
      </w:r>
      <w:proofErr w:type="spellEnd"/>
      <w:r w:rsidR="00774AC5" w:rsidRPr="00774AC5">
        <w:rPr>
          <w:rFonts w:ascii="Georgia" w:hAnsi="Georgia"/>
          <w:color w:val="192A2C"/>
          <w:kern w:val="36"/>
          <w:sz w:val="44"/>
          <w:szCs w:val="44"/>
        </w:rPr>
        <w:t xml:space="preserve"> района </w:t>
      </w:r>
      <w:r>
        <w:rPr>
          <w:rFonts w:ascii="Georgia" w:hAnsi="Georgia"/>
          <w:color w:val="192A2C"/>
          <w:kern w:val="36"/>
          <w:sz w:val="44"/>
          <w:szCs w:val="44"/>
        </w:rPr>
        <w:t>за</w:t>
      </w:r>
      <w:r w:rsidR="00774AC5" w:rsidRPr="00774AC5">
        <w:rPr>
          <w:rFonts w:ascii="Georgia" w:hAnsi="Georgia"/>
          <w:color w:val="192A2C"/>
          <w:kern w:val="36"/>
          <w:sz w:val="44"/>
          <w:szCs w:val="44"/>
        </w:rPr>
        <w:t xml:space="preserve"> нарушения закона на очистных сооружениях районного центра</w:t>
      </w:r>
    </w:p>
    <w:p w:rsidR="00774AC5" w:rsidRPr="00774AC5" w:rsidRDefault="008A7B69" w:rsidP="008A7B69">
      <w:pPr>
        <w:spacing w:after="150" w:line="450" w:lineRule="atLeast"/>
        <w:ind w:firstLine="0"/>
        <w:jc w:val="center"/>
        <w:outlineLvl w:val="0"/>
        <w:rPr>
          <w:rFonts w:ascii="Georgia" w:hAnsi="Georgia"/>
          <w:color w:val="192A2C"/>
          <w:kern w:val="36"/>
          <w:sz w:val="44"/>
          <w:szCs w:val="44"/>
        </w:rPr>
      </w:pPr>
      <w:r>
        <w:rPr>
          <w:rFonts w:ascii="Georgia" w:hAnsi="Georgia"/>
          <w:color w:val="192A2C"/>
          <w:kern w:val="36"/>
          <w:sz w:val="44"/>
          <w:szCs w:val="44"/>
        </w:rPr>
        <w:t>пять должностных лиц МУП «ЖКХ КСП» привлечены к дисциплинарной ответственности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 xml:space="preserve">Прокуратура </w:t>
      </w:r>
      <w:proofErr w:type="spellStart"/>
      <w:r w:rsidRPr="00774AC5">
        <w:rPr>
          <w:rFonts w:ascii="Arial" w:hAnsi="Arial" w:cs="Arial"/>
          <w:color w:val="122021"/>
          <w:sz w:val="21"/>
          <w:szCs w:val="21"/>
        </w:rPr>
        <w:t>Кривошеинского</w:t>
      </w:r>
      <w:proofErr w:type="spellEnd"/>
      <w:r w:rsidRPr="00774AC5">
        <w:rPr>
          <w:rFonts w:ascii="Arial" w:hAnsi="Arial" w:cs="Arial"/>
          <w:color w:val="122021"/>
          <w:sz w:val="21"/>
          <w:szCs w:val="21"/>
        </w:rPr>
        <w:t xml:space="preserve"> района проверила исполнение законодательства об охране окружающей среды и природопользования при эксплуатации МУП «Жилищно-коммунальное хозяйство </w:t>
      </w:r>
      <w:proofErr w:type="spellStart"/>
      <w:r w:rsidRPr="00774AC5">
        <w:rPr>
          <w:rFonts w:ascii="Arial" w:hAnsi="Arial" w:cs="Arial"/>
          <w:color w:val="122021"/>
          <w:sz w:val="21"/>
          <w:szCs w:val="21"/>
        </w:rPr>
        <w:t>Кривошеинского</w:t>
      </w:r>
      <w:proofErr w:type="spellEnd"/>
      <w:r w:rsidRPr="00774AC5">
        <w:rPr>
          <w:rFonts w:ascii="Arial" w:hAnsi="Arial" w:cs="Arial"/>
          <w:color w:val="122021"/>
          <w:sz w:val="21"/>
          <w:szCs w:val="21"/>
        </w:rPr>
        <w:t xml:space="preserve"> сельского поселения» очистных сооружений в районном центре.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 xml:space="preserve">Установлено, что эксплуатирующей организацией нарушаются периодичность удаления крупного мусора и плавающих примесей из колодца-сепаратора и осветлителя, колодец-сепаратор не оборудован поплавковой системой для разделения сточных вод, резиновый рукав, по которому должны перетекать сточные воды в коллектор, не оборудован регулятором давления, очистка </w:t>
      </w:r>
      <w:proofErr w:type="spellStart"/>
      <w:r w:rsidRPr="00774AC5">
        <w:rPr>
          <w:rFonts w:ascii="Arial" w:hAnsi="Arial" w:cs="Arial"/>
          <w:color w:val="122021"/>
          <w:sz w:val="21"/>
          <w:szCs w:val="21"/>
        </w:rPr>
        <w:t>фитокарт</w:t>
      </w:r>
      <w:proofErr w:type="spellEnd"/>
      <w:r w:rsidRPr="00774AC5">
        <w:rPr>
          <w:rFonts w:ascii="Arial" w:hAnsi="Arial" w:cs="Arial"/>
          <w:color w:val="122021"/>
          <w:sz w:val="21"/>
          <w:szCs w:val="21"/>
        </w:rPr>
        <w:t xml:space="preserve"> не проводилась и не производится.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>Более того, в настоящее время фактически очистные сооружения не выполняют свою функцию. Так, нарушена целостность конструкции колодца-сепаратора, осветлителя, отстойника-депонента осадка, который находится в полуразрушенном состоянии, с открытым доступом любых лиц.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>Техническая, эксплуатационная и иная предусмотренная законом документация на очистных сооружениях отсутствует, рабочие журналы не ведутся.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>С учетом неисправности очистных сооружений, при сбросе МУП «ЖКХ КСП» не обеспечивается очистка сточных вод в р. Бровка до установленных значений показателей нормативов допустимого воздействия в воде.</w:t>
      </w:r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 xml:space="preserve">По результатам проверки прокурор района Дмитрий </w:t>
      </w:r>
      <w:proofErr w:type="spellStart"/>
      <w:r w:rsidRPr="00774AC5">
        <w:rPr>
          <w:rFonts w:ascii="Arial" w:hAnsi="Arial" w:cs="Arial"/>
          <w:color w:val="122021"/>
          <w:sz w:val="21"/>
          <w:szCs w:val="21"/>
        </w:rPr>
        <w:t>Бирюлин</w:t>
      </w:r>
      <w:proofErr w:type="spellEnd"/>
      <w:r w:rsidRPr="00774AC5">
        <w:rPr>
          <w:rFonts w:ascii="Arial" w:hAnsi="Arial" w:cs="Arial"/>
          <w:color w:val="122021"/>
          <w:sz w:val="21"/>
          <w:szCs w:val="21"/>
        </w:rPr>
        <w:t xml:space="preserve"> внёс руководителю организации представление</w:t>
      </w:r>
      <w:r w:rsidR="008A7B69">
        <w:rPr>
          <w:rFonts w:ascii="Arial" w:hAnsi="Arial" w:cs="Arial"/>
          <w:color w:val="122021"/>
          <w:sz w:val="21"/>
          <w:szCs w:val="21"/>
        </w:rPr>
        <w:t xml:space="preserve"> об устранении нарушений закона</w:t>
      </w:r>
      <w:r w:rsidRPr="00774AC5">
        <w:rPr>
          <w:rFonts w:ascii="Arial" w:hAnsi="Arial" w:cs="Arial"/>
          <w:color w:val="122021"/>
          <w:sz w:val="21"/>
          <w:szCs w:val="21"/>
        </w:rPr>
        <w:t>.</w:t>
      </w:r>
    </w:p>
    <w:p w:rsidR="00774AC5" w:rsidRDefault="008A7B69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122021"/>
          <w:sz w:val="21"/>
          <w:szCs w:val="21"/>
        </w:rPr>
        <w:t xml:space="preserve">По результатам его рассмотрения нарушения устранены частично, в настоящее время прокуратурой района принимается решение о внесении искового заявления в </w:t>
      </w:r>
      <w:proofErr w:type="spellStart"/>
      <w:r>
        <w:rPr>
          <w:rFonts w:ascii="Arial" w:hAnsi="Arial" w:cs="Arial"/>
          <w:color w:val="122021"/>
          <w:sz w:val="21"/>
          <w:szCs w:val="21"/>
        </w:rPr>
        <w:t>Кривошеинский</w:t>
      </w:r>
      <w:proofErr w:type="spellEnd"/>
      <w:r>
        <w:rPr>
          <w:rFonts w:ascii="Arial" w:hAnsi="Arial" w:cs="Arial"/>
          <w:color w:val="122021"/>
          <w:sz w:val="21"/>
          <w:szCs w:val="21"/>
        </w:rPr>
        <w:t xml:space="preserve"> районный суд о признании бездействия  </w:t>
      </w:r>
      <w:r w:rsidRPr="00774AC5">
        <w:rPr>
          <w:rFonts w:ascii="Arial" w:hAnsi="Arial" w:cs="Arial"/>
          <w:color w:val="122021"/>
          <w:sz w:val="21"/>
          <w:szCs w:val="21"/>
        </w:rPr>
        <w:t>МУП «ЖКХ КСП»</w:t>
      </w:r>
      <w:r>
        <w:rPr>
          <w:rFonts w:ascii="Arial" w:hAnsi="Arial" w:cs="Arial"/>
          <w:color w:val="122021"/>
          <w:sz w:val="21"/>
          <w:szCs w:val="21"/>
        </w:rPr>
        <w:t xml:space="preserve">, также по представлению прокурора 5 должностных лиц МУП «ЖКХ КСП» привлечены к дисциплинарной ответственности. </w:t>
      </w:r>
      <w:r w:rsidR="00774AC5" w:rsidRPr="00774AC5">
        <w:rPr>
          <w:rFonts w:ascii="Arial" w:hAnsi="Arial" w:cs="Arial"/>
          <w:color w:val="122021"/>
          <w:sz w:val="21"/>
          <w:szCs w:val="21"/>
        </w:rPr>
        <w:t> </w:t>
      </w:r>
    </w:p>
    <w:p w:rsidR="008A7B69" w:rsidRDefault="008A7B69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</w:p>
    <w:p w:rsidR="008A7B69" w:rsidRPr="00774AC5" w:rsidRDefault="008A7B69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bookmarkStart w:id="0" w:name="_GoBack"/>
      <w:bookmarkEnd w:id="0"/>
    </w:p>
    <w:p w:rsidR="00774AC5" w:rsidRPr="00774AC5" w:rsidRDefault="00774AC5" w:rsidP="00774AC5">
      <w:pPr>
        <w:shd w:val="clear" w:color="auto" w:fill="FFFFFF"/>
        <w:spacing w:after="150" w:line="300" w:lineRule="atLeast"/>
        <w:ind w:firstLine="0"/>
        <w:jc w:val="left"/>
        <w:rPr>
          <w:rFonts w:ascii="Arial" w:hAnsi="Arial" w:cs="Arial"/>
          <w:color w:val="122021"/>
          <w:sz w:val="21"/>
          <w:szCs w:val="21"/>
        </w:rPr>
      </w:pPr>
      <w:r w:rsidRPr="00774AC5">
        <w:rPr>
          <w:rFonts w:ascii="Arial" w:hAnsi="Arial" w:cs="Arial"/>
          <w:color w:val="122021"/>
          <w:sz w:val="21"/>
          <w:szCs w:val="21"/>
        </w:rPr>
        <w:t xml:space="preserve">Источник: Прокуратура </w:t>
      </w:r>
      <w:proofErr w:type="spellStart"/>
      <w:r w:rsidRPr="00774AC5">
        <w:rPr>
          <w:rFonts w:ascii="Arial" w:hAnsi="Arial" w:cs="Arial"/>
          <w:color w:val="122021"/>
          <w:sz w:val="21"/>
          <w:szCs w:val="21"/>
        </w:rPr>
        <w:t>Кривошеинского</w:t>
      </w:r>
      <w:proofErr w:type="spellEnd"/>
      <w:r w:rsidRPr="00774AC5">
        <w:rPr>
          <w:rFonts w:ascii="Arial" w:hAnsi="Arial" w:cs="Arial"/>
          <w:color w:val="122021"/>
          <w:sz w:val="21"/>
          <w:szCs w:val="21"/>
        </w:rPr>
        <w:t xml:space="preserve"> района Томской области.</w:t>
      </w:r>
    </w:p>
    <w:p w:rsidR="005F7AC0" w:rsidRDefault="005F7AC0"/>
    <w:sectPr w:rsidR="005F7AC0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5B"/>
    <w:rsid w:val="004A76B2"/>
    <w:rsid w:val="005F7AC0"/>
    <w:rsid w:val="00774AC5"/>
    <w:rsid w:val="008A7B69"/>
    <w:rsid w:val="00C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2019-12-05T10:32:00Z</dcterms:created>
  <dcterms:modified xsi:type="dcterms:W3CDTF">2019-12-05T10:39:00Z</dcterms:modified>
</cp:coreProperties>
</file>