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АДМИНИСТРАЦИЯ КРИВОШЕИНСКОГО СЕЛЬСКОГО ПОСЕЛЕНИЯ</w:t>
      </w:r>
    </w:p>
    <w:p w:rsidR="005C4D77" w:rsidRDefault="005C4D77" w:rsidP="005C4D77">
      <w:pPr>
        <w:rPr>
          <w:sz w:val="24"/>
        </w:rPr>
      </w:pPr>
    </w:p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5C4D77" w:rsidRDefault="005C4D77" w:rsidP="005C4D77">
      <w:pPr>
        <w:jc w:val="center"/>
        <w:rPr>
          <w:sz w:val="24"/>
        </w:rPr>
      </w:pPr>
    </w:p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с. Кривошеино</w:t>
      </w:r>
    </w:p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Кривошеинский район</w:t>
      </w:r>
    </w:p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Томская область</w:t>
      </w:r>
    </w:p>
    <w:p w:rsidR="005C4D77" w:rsidRDefault="005C4D77" w:rsidP="005C4D77">
      <w:pPr>
        <w:jc w:val="center"/>
        <w:rPr>
          <w:sz w:val="24"/>
        </w:rPr>
      </w:pPr>
    </w:p>
    <w:p w:rsidR="00B8529A" w:rsidRDefault="00B8529A" w:rsidP="00B8529A">
      <w:pPr>
        <w:jc w:val="both"/>
        <w:rPr>
          <w:sz w:val="24"/>
        </w:rPr>
      </w:pPr>
      <w:r>
        <w:rPr>
          <w:sz w:val="24"/>
        </w:rPr>
        <w:t>2</w:t>
      </w:r>
      <w:r w:rsidR="00384240">
        <w:rPr>
          <w:sz w:val="24"/>
        </w:rPr>
        <w:t>4</w:t>
      </w:r>
      <w:r>
        <w:rPr>
          <w:sz w:val="24"/>
        </w:rPr>
        <w:t>.03.2017                                                                                                                             №5</w:t>
      </w:r>
      <w:r w:rsidR="00384240">
        <w:rPr>
          <w:sz w:val="24"/>
        </w:rPr>
        <w:t>3</w:t>
      </w:r>
    </w:p>
    <w:p w:rsidR="005C4D77" w:rsidRDefault="005C4D77" w:rsidP="005C4D77">
      <w:pPr>
        <w:jc w:val="center"/>
        <w:rPr>
          <w:sz w:val="24"/>
        </w:rPr>
      </w:pPr>
    </w:p>
    <w:p w:rsidR="002A3392" w:rsidRPr="002A3392" w:rsidRDefault="005C4D77" w:rsidP="002A3392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sz w:val="24"/>
          <w:szCs w:val="24"/>
        </w:rPr>
      </w:pPr>
      <w:r w:rsidRPr="002A3392">
        <w:rPr>
          <w:sz w:val="24"/>
          <w:szCs w:val="24"/>
        </w:rPr>
        <w:t xml:space="preserve">Об утверждении </w:t>
      </w:r>
      <w:r w:rsidR="002A3392" w:rsidRPr="002A3392">
        <w:rPr>
          <w:sz w:val="24"/>
          <w:szCs w:val="24"/>
        </w:rPr>
        <w:t>п</w:t>
      </w:r>
      <w:r w:rsidR="002A3392" w:rsidRPr="002A3392">
        <w:rPr>
          <w:bCs/>
          <w:sz w:val="24"/>
          <w:szCs w:val="24"/>
        </w:rPr>
        <w:t xml:space="preserve">орядка </w:t>
      </w:r>
      <w:r w:rsidR="00EE7B88">
        <w:rPr>
          <w:bCs/>
          <w:sz w:val="24"/>
          <w:szCs w:val="24"/>
        </w:rPr>
        <w:t>общественного обсуждения проекта о внесении изменений в муниципальную программу «Благоустройство территории Кривошеинского сельского поселения на 2017-2019 годы», предусматривающих реализацию мероприятий по благоустройству, направленных на формирование современной городской среды</w:t>
      </w:r>
    </w:p>
    <w:p w:rsidR="005C4D77" w:rsidRDefault="005C4D77" w:rsidP="002A3392">
      <w:pPr>
        <w:suppressAutoHyphens/>
        <w:jc w:val="center"/>
        <w:rPr>
          <w:sz w:val="24"/>
        </w:rPr>
      </w:pPr>
    </w:p>
    <w:p w:rsidR="00EE7B88" w:rsidRDefault="005C4D77" w:rsidP="00EE7B8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proofErr w:type="gramStart"/>
      <w:r w:rsidR="00EE7B88">
        <w:rPr>
          <w:sz w:val="24"/>
          <w:szCs w:val="24"/>
        </w:rPr>
        <w:t>В соответствии с пунктом 12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утверждённых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 w:rsidR="00EE7B88">
        <w:rPr>
          <w:sz w:val="24"/>
          <w:szCs w:val="24"/>
        </w:rPr>
        <w:t xml:space="preserve"> и муниципальных программ формирования современной городской среды», в целях обеспечения участия граждан и организаций в формировании современной городской среды</w:t>
      </w:r>
    </w:p>
    <w:p w:rsidR="00EE7B88" w:rsidRDefault="00EE7B88" w:rsidP="00EE7B88">
      <w:pPr>
        <w:jc w:val="both"/>
        <w:rPr>
          <w:sz w:val="24"/>
        </w:rPr>
      </w:pPr>
    </w:p>
    <w:p w:rsidR="005C4D77" w:rsidRDefault="005C4D77" w:rsidP="00EE7B88">
      <w:pPr>
        <w:jc w:val="both"/>
        <w:rPr>
          <w:sz w:val="24"/>
        </w:rPr>
      </w:pPr>
      <w:r>
        <w:rPr>
          <w:sz w:val="24"/>
        </w:rPr>
        <w:t>ПОСТАНОВЛЯЮ:</w:t>
      </w:r>
    </w:p>
    <w:p w:rsidR="005C4D77" w:rsidRDefault="005C4D77" w:rsidP="005C4D77">
      <w:pPr>
        <w:rPr>
          <w:sz w:val="24"/>
        </w:rPr>
      </w:pPr>
    </w:p>
    <w:p w:rsidR="005C4D77" w:rsidRPr="0058141A" w:rsidRDefault="005C4D77" w:rsidP="00384240">
      <w:pPr>
        <w:shd w:val="clear" w:color="auto" w:fill="FFFFFF"/>
        <w:ind w:firstLine="225"/>
        <w:jc w:val="both"/>
        <w:textAlignment w:val="top"/>
        <w:rPr>
          <w:sz w:val="24"/>
          <w:szCs w:val="24"/>
        </w:rPr>
      </w:pPr>
      <w:r>
        <w:rPr>
          <w:sz w:val="24"/>
        </w:rPr>
        <w:t xml:space="preserve">1. Утвердить </w:t>
      </w:r>
      <w:r w:rsidRPr="00901F77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Pr="00901F77">
        <w:rPr>
          <w:sz w:val="24"/>
          <w:szCs w:val="24"/>
        </w:rPr>
        <w:t xml:space="preserve">к </w:t>
      </w:r>
      <w:r w:rsidR="00384240">
        <w:rPr>
          <w:bCs/>
          <w:sz w:val="24"/>
          <w:szCs w:val="24"/>
        </w:rPr>
        <w:t xml:space="preserve">общественного обсуждения проекта о внесении изменений в муниципальную программу «Благоустройство территории Кривошеинского сельского поселения на 2017-2019 годы», предусматривающих реализацию мероприятий по благоустройству, направленных на формирование современной городской среды </w:t>
      </w:r>
      <w:r>
        <w:rPr>
          <w:sz w:val="24"/>
          <w:szCs w:val="24"/>
        </w:rPr>
        <w:t>согласно приложению к настоящему постановлению.</w:t>
      </w:r>
    </w:p>
    <w:p w:rsidR="005C4D77" w:rsidRPr="0058141A" w:rsidRDefault="005C4D77" w:rsidP="00384240">
      <w:pPr>
        <w:jc w:val="both"/>
        <w:rPr>
          <w:sz w:val="24"/>
        </w:rPr>
      </w:pPr>
      <w:r>
        <w:rPr>
          <w:sz w:val="24"/>
        </w:rPr>
        <w:t xml:space="preserve">2. </w:t>
      </w:r>
      <w:r w:rsidRPr="0058141A">
        <w:rPr>
          <w:sz w:val="24"/>
        </w:rPr>
        <w:t>Настоящее постановление подлежит опубликованию в газете «Районные вести», размещению на официальном сайте муниципального образования Кривошеинское сельское поселение в сети Интернет.</w:t>
      </w:r>
    </w:p>
    <w:p w:rsidR="005C4D77" w:rsidRDefault="005C4D77" w:rsidP="005C4D77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</w:t>
      </w:r>
      <w:r w:rsidR="008A36B4">
        <w:rPr>
          <w:sz w:val="24"/>
        </w:rPr>
        <w:t>Управляющего делами Администрации Кривошеинского сельского поселения</w:t>
      </w:r>
      <w:r>
        <w:rPr>
          <w:sz w:val="24"/>
        </w:rPr>
        <w:t>.</w:t>
      </w:r>
    </w:p>
    <w:p w:rsidR="005C4D77" w:rsidRDefault="005C4D77" w:rsidP="005C4D77">
      <w:pPr>
        <w:rPr>
          <w:sz w:val="24"/>
        </w:rPr>
      </w:pPr>
    </w:p>
    <w:p w:rsidR="005C4D77" w:rsidRDefault="005C4D77" w:rsidP="005C4D77">
      <w:pPr>
        <w:rPr>
          <w:sz w:val="24"/>
        </w:rPr>
      </w:pPr>
      <w:r>
        <w:rPr>
          <w:sz w:val="24"/>
        </w:rPr>
        <w:t xml:space="preserve">Глава Кривошеинского сельского поселения                                                          О.Н. </w:t>
      </w:r>
      <w:proofErr w:type="spellStart"/>
      <w:r>
        <w:rPr>
          <w:sz w:val="24"/>
        </w:rPr>
        <w:t>Рудова</w:t>
      </w:r>
      <w:proofErr w:type="spellEnd"/>
    </w:p>
    <w:p w:rsidR="005C4D77" w:rsidRDefault="005C4D77" w:rsidP="005C4D77">
      <w:pPr>
        <w:rPr>
          <w:sz w:val="24"/>
        </w:rPr>
      </w:pPr>
      <w:r>
        <w:rPr>
          <w:sz w:val="24"/>
        </w:rPr>
        <w:t>(Глава администрации)</w:t>
      </w:r>
    </w:p>
    <w:p w:rsidR="005C4D77" w:rsidRDefault="005C4D77" w:rsidP="005C4D77">
      <w:pPr>
        <w:rPr>
          <w:sz w:val="24"/>
        </w:rPr>
      </w:pPr>
    </w:p>
    <w:p w:rsidR="001E1852" w:rsidRDefault="001E1852"/>
    <w:p w:rsidR="002A3392" w:rsidRDefault="00907C6C">
      <w:proofErr w:type="spellStart"/>
      <w:r>
        <w:t>Гайдученко</w:t>
      </w:r>
      <w:proofErr w:type="spellEnd"/>
    </w:p>
    <w:p w:rsidR="00907C6C" w:rsidRDefault="00907C6C">
      <w:r>
        <w:t>2-29-87</w:t>
      </w:r>
    </w:p>
    <w:p w:rsidR="00907C6C" w:rsidRDefault="00907C6C"/>
    <w:p w:rsidR="00907C6C" w:rsidRDefault="00907C6C"/>
    <w:p w:rsidR="00907C6C" w:rsidRDefault="008A36B4">
      <w:r>
        <w:t>Прокуратура, Редакция, Лебедева, Членам общественной комиссии</w:t>
      </w:r>
    </w:p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8A36B4" w:rsidRDefault="008A36B4" w:rsidP="002A3392">
      <w:pPr>
        <w:suppressAutoHyphens/>
        <w:jc w:val="right"/>
        <w:rPr>
          <w:sz w:val="24"/>
          <w:szCs w:val="24"/>
        </w:rPr>
      </w:pPr>
    </w:p>
    <w:p w:rsidR="002A3392" w:rsidRDefault="00384240" w:rsidP="002A3392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2A3392">
        <w:rPr>
          <w:sz w:val="24"/>
          <w:szCs w:val="24"/>
        </w:rPr>
        <w:t xml:space="preserve">риложение </w:t>
      </w:r>
      <w:proofErr w:type="gramStart"/>
      <w:r w:rsidR="002A3392">
        <w:rPr>
          <w:sz w:val="24"/>
          <w:szCs w:val="24"/>
        </w:rPr>
        <w:t>к</w:t>
      </w:r>
      <w:proofErr w:type="gramEnd"/>
    </w:p>
    <w:p w:rsidR="002A3392" w:rsidRDefault="002A3392" w:rsidP="002A339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B8529A">
        <w:rPr>
          <w:sz w:val="24"/>
          <w:szCs w:val="24"/>
        </w:rPr>
        <w:t xml:space="preserve">     </w:t>
      </w:r>
      <w:r>
        <w:rPr>
          <w:sz w:val="24"/>
          <w:szCs w:val="24"/>
        </w:rPr>
        <w:t>постановлению Администрации</w:t>
      </w:r>
    </w:p>
    <w:p w:rsidR="002A3392" w:rsidRDefault="002A3392" w:rsidP="002A339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Кривошеинского сельского поселения</w:t>
      </w:r>
    </w:p>
    <w:p w:rsidR="002A3392" w:rsidRDefault="002A3392" w:rsidP="002A3392">
      <w:pPr>
        <w:suppressAutoHyphens/>
        <w:ind w:firstLine="851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B8529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от  «</w:t>
      </w:r>
      <w:r w:rsidR="00B8529A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B8529A">
        <w:rPr>
          <w:sz w:val="24"/>
          <w:szCs w:val="24"/>
        </w:rPr>
        <w:t xml:space="preserve">марта </w:t>
      </w:r>
      <w:r>
        <w:rPr>
          <w:sz w:val="24"/>
          <w:szCs w:val="24"/>
        </w:rPr>
        <w:t xml:space="preserve"> 2017 г. № </w:t>
      </w:r>
      <w:r w:rsidR="00B8529A">
        <w:rPr>
          <w:sz w:val="24"/>
          <w:szCs w:val="24"/>
        </w:rPr>
        <w:t>5</w:t>
      </w:r>
      <w:r w:rsidR="00384240">
        <w:rPr>
          <w:sz w:val="24"/>
          <w:szCs w:val="24"/>
        </w:rPr>
        <w:t>3</w:t>
      </w:r>
    </w:p>
    <w:p w:rsidR="002A3392" w:rsidRPr="00765967" w:rsidRDefault="002A3392" w:rsidP="002A3392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EE7B88" w:rsidRDefault="002A3392" w:rsidP="00EE7B88">
      <w:pPr>
        <w:autoSpaceDE w:val="0"/>
        <w:autoSpaceDN w:val="0"/>
        <w:adjustRightInd w:val="0"/>
        <w:jc w:val="center"/>
        <w:rPr>
          <w:color w:val="000000"/>
          <w:spacing w:val="-5"/>
          <w:sz w:val="24"/>
          <w:szCs w:val="24"/>
        </w:rPr>
      </w:pP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  <w:r w:rsidR="00EE7B88">
        <w:rPr>
          <w:color w:val="000000"/>
          <w:spacing w:val="-5"/>
          <w:sz w:val="24"/>
          <w:szCs w:val="24"/>
        </w:rPr>
        <w:t>ПОРЯДОК</w:t>
      </w:r>
    </w:p>
    <w:p w:rsidR="00384240" w:rsidRPr="002A3392" w:rsidRDefault="00EE7B88" w:rsidP="00384240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общественного обсуждения </w:t>
      </w:r>
      <w:r w:rsidR="00384240">
        <w:rPr>
          <w:bCs/>
          <w:sz w:val="24"/>
          <w:szCs w:val="24"/>
        </w:rPr>
        <w:t>проекта о внесении изменений в муниципальную программу «Благоустройство территории Кривошеинского сельского поселения на 2017-2019 годы», предусматривающих реализацию мероприятий по благоустройству, направленных на формирование современной городской среды</w:t>
      </w:r>
    </w:p>
    <w:p w:rsidR="00EE7B88" w:rsidRDefault="00EE7B88" w:rsidP="00EE7B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7B88" w:rsidRDefault="00EE7B88" w:rsidP="00EE7B88">
      <w:pPr>
        <w:autoSpaceDE w:val="0"/>
        <w:autoSpaceDN w:val="0"/>
        <w:adjustRightInd w:val="0"/>
        <w:jc w:val="center"/>
        <w:rPr>
          <w:color w:val="000000"/>
          <w:spacing w:val="-5"/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> ОБЩИЕ ПОЛОЖЕНИЯ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</w:p>
    <w:p w:rsidR="00EE7B88" w:rsidRDefault="00384240" w:rsidP="00384240">
      <w:pPr>
        <w:shd w:val="clear" w:color="auto" w:fill="FFFFFF"/>
        <w:ind w:firstLine="225"/>
        <w:jc w:val="both"/>
        <w:textAlignment w:val="top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</w:t>
      </w:r>
      <w:r w:rsidR="00EE7B88">
        <w:rPr>
          <w:color w:val="000000"/>
          <w:spacing w:val="-5"/>
          <w:sz w:val="24"/>
          <w:szCs w:val="24"/>
        </w:rPr>
        <w:t>1. </w:t>
      </w:r>
      <w:proofErr w:type="gramStart"/>
      <w:r w:rsidR="00EE7B88">
        <w:rPr>
          <w:color w:val="000000"/>
          <w:spacing w:val="-5"/>
          <w:sz w:val="24"/>
          <w:szCs w:val="24"/>
        </w:rPr>
        <w:t xml:space="preserve">Настоящий Порядок регулирует проведение общественного обсуждения проекта </w:t>
      </w:r>
      <w:r>
        <w:rPr>
          <w:bCs/>
          <w:sz w:val="24"/>
          <w:szCs w:val="24"/>
        </w:rPr>
        <w:t>о внесении изменений в муниципальную программу «Благоустройство территории Кривошеинского сельского поселения на 2017-2019 годы», предусматривающих реализацию мероприятий по благоустройству, направленных на формирование современной городской среды</w:t>
      </w:r>
      <w:r w:rsidR="00EE7B88">
        <w:rPr>
          <w:sz w:val="24"/>
          <w:szCs w:val="24"/>
        </w:rPr>
        <w:t xml:space="preserve">, (далее – проект), </w:t>
      </w:r>
      <w:r>
        <w:rPr>
          <w:sz w:val="24"/>
          <w:szCs w:val="24"/>
        </w:rPr>
        <w:t>в том числе территорий</w:t>
      </w:r>
      <w:r w:rsidR="00EE7B88">
        <w:rPr>
          <w:sz w:val="24"/>
          <w:szCs w:val="24"/>
        </w:rPr>
        <w:t xml:space="preserve"> соответствующего функционального назначения (площадей, набережных, улиц, пешеходных зон, скверов, парков, иных территорий), дворовых территорий.</w:t>
      </w:r>
      <w:proofErr w:type="gramEnd"/>
    </w:p>
    <w:p w:rsidR="00EE7B88" w:rsidRDefault="00EE7B88" w:rsidP="00384240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2. Общественное обсуждение проекта (далее – общественное обсуждение) проводятся в целях обеспечения наиболее широкого участия граждан и организаций в формировании современной городской среды.</w:t>
      </w:r>
    </w:p>
    <w:p w:rsidR="00EE7B88" w:rsidRDefault="00EE7B88" w:rsidP="00384240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3. Общественное обсуждение организует и проводит общественная комиссия, персональный состав и порядок деятельности которой определяются постановлением Администрации </w:t>
      </w:r>
      <w:r w:rsidR="00384240">
        <w:rPr>
          <w:color w:val="000000"/>
          <w:spacing w:val="-5"/>
          <w:sz w:val="24"/>
          <w:szCs w:val="24"/>
        </w:rPr>
        <w:t>Кривошеинского сельского поселения</w:t>
      </w:r>
      <w:r>
        <w:rPr>
          <w:color w:val="000000"/>
          <w:spacing w:val="-5"/>
          <w:sz w:val="24"/>
          <w:szCs w:val="24"/>
        </w:rPr>
        <w:t>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</w:p>
    <w:p w:rsidR="00EE7B88" w:rsidRDefault="00EE7B88" w:rsidP="00EE7B88">
      <w:pPr>
        <w:autoSpaceDE w:val="0"/>
        <w:autoSpaceDN w:val="0"/>
        <w:adjustRightInd w:val="0"/>
        <w:ind w:firstLine="709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>II</w:t>
      </w:r>
      <w:r>
        <w:rPr>
          <w:color w:val="000000"/>
          <w:spacing w:val="-5"/>
          <w:sz w:val="24"/>
          <w:szCs w:val="24"/>
        </w:rPr>
        <w:t>. НАЗНАЧЕНИЕ ОБЩЕСТВЕННОГО ОБСУЖДЕНИЯ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center"/>
        <w:rPr>
          <w:color w:val="000000"/>
          <w:spacing w:val="-5"/>
          <w:sz w:val="24"/>
          <w:szCs w:val="24"/>
        </w:rPr>
      </w:pP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4. Общественное обсуждение проекта  назначается решением общественной комиссии, принятым на её заседании большинством голосов от общего числа членов общественной комиссии.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5. В решении общественной комиссии о назначении общественного обсуждения указываются: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1) состав общественной комиссии с указанием фамилии и инициалов её членов;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2) предмет общественного обсуждения;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3) дата проведения общественного обсуждения;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4) место проведения общественного обсуждения;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5) член общественной комиссии, ведущий общественное обсуждение;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6) информация о размещении (опубликовании) проекта </w:t>
      </w:r>
      <w:r w:rsidR="00384240">
        <w:rPr>
          <w:color w:val="000000"/>
          <w:spacing w:val="-5"/>
          <w:sz w:val="24"/>
          <w:szCs w:val="24"/>
        </w:rPr>
        <w:t xml:space="preserve">о </w:t>
      </w:r>
      <w:r w:rsidR="00384240">
        <w:rPr>
          <w:bCs/>
          <w:sz w:val="24"/>
          <w:szCs w:val="24"/>
        </w:rPr>
        <w:t xml:space="preserve">внесении изменений в муниципальную программу «Благоустройство территории Кривошеинского сельского поселения на 2017-2019 годы» </w:t>
      </w:r>
      <w:r>
        <w:rPr>
          <w:color w:val="000000"/>
          <w:spacing w:val="-5"/>
          <w:sz w:val="24"/>
          <w:szCs w:val="24"/>
        </w:rPr>
        <w:t xml:space="preserve">на официальном сайте Администрации </w:t>
      </w:r>
      <w:r w:rsidR="00384240">
        <w:rPr>
          <w:color w:val="000000"/>
          <w:spacing w:val="-5"/>
          <w:sz w:val="24"/>
          <w:szCs w:val="24"/>
        </w:rPr>
        <w:t xml:space="preserve">Кривошеинского сельского поселения </w:t>
      </w:r>
      <w:r>
        <w:rPr>
          <w:color w:val="000000"/>
          <w:spacing w:val="-5"/>
          <w:sz w:val="24"/>
          <w:szCs w:val="24"/>
        </w:rPr>
        <w:t xml:space="preserve"> в информационно-телекоммуникационной сети «Интернет» и средствах массовой информации;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7) срок принятия предложений заинтересованных лиц по проекту;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8) срок составления отчёта по итогам общественного обсуждения;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9) срок опубликования отчёта по итогам общественного обсуждения.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6. </w:t>
      </w:r>
      <w:proofErr w:type="gramStart"/>
      <w:r>
        <w:rPr>
          <w:color w:val="000000"/>
          <w:spacing w:val="-5"/>
          <w:sz w:val="24"/>
          <w:szCs w:val="24"/>
        </w:rPr>
        <w:t xml:space="preserve">Решение общественной комиссии о назначении общественного обсуждения в 3-дневный срок со дня его принятия размещается на официальном сайте Администрации </w:t>
      </w:r>
      <w:r w:rsidR="00384240">
        <w:rPr>
          <w:color w:val="000000"/>
          <w:spacing w:val="-5"/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 xml:space="preserve"> в информационно-телекоммуникационной сети «Интернет», публикуется в средствах массовой информации, а также доводится до сведения населения посредством вывешивания объявлений на информационных досках в </w:t>
      </w:r>
      <w:r>
        <w:rPr>
          <w:sz w:val="24"/>
          <w:szCs w:val="24"/>
        </w:rPr>
        <w:lastRenderedPageBreak/>
        <w:t>подъездах многоквартирных домов, размещения в помещениях, занимаемых муниципальными образовательными организациями и организациями культуры.</w:t>
      </w:r>
      <w:proofErr w:type="gramEnd"/>
    </w:p>
    <w:p w:rsidR="00EE7B88" w:rsidRDefault="00EE7B88" w:rsidP="003842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Одновременно с размещением (опубликованием) решения общественной комиссии о назначении общественного обсуждения на официальном сайте Администрации </w:t>
      </w:r>
      <w:r w:rsidR="00384240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 xml:space="preserve"> в информационно-телекоммуникационной сети «Интернет» и в средствах массовой информации размещается (публикуется) проект.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Размещение решения общественной комиссии о назначении общественного обсуждения и проекта на официальном сайте Администрации </w:t>
      </w:r>
      <w:r w:rsidR="00384240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 xml:space="preserve"> в информационно-телекоммуникационной сети «Интернет» и его опубликование в средствах массовой информации обеспечива</w:t>
      </w:r>
      <w:r w:rsidR="00384240">
        <w:rPr>
          <w:sz w:val="24"/>
          <w:szCs w:val="24"/>
        </w:rPr>
        <w:t>ет Ведущий специалист по юридическим вопросам, взаимодействию с общественностью Администрации Кривошеинского сельского поселения</w:t>
      </w:r>
      <w:r>
        <w:rPr>
          <w:sz w:val="24"/>
          <w:szCs w:val="24"/>
        </w:rPr>
        <w:t>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 Размещение решения общественной комиссии о назначении общественного обсуждения на информационных досках в подъездах многоквартирных домов обеспечивает</w:t>
      </w:r>
      <w:r w:rsidR="00237154">
        <w:rPr>
          <w:sz w:val="24"/>
          <w:szCs w:val="24"/>
        </w:rPr>
        <w:t xml:space="preserve"> делопроизводитель Администрации Кривошеинского сельского поселения</w:t>
      </w:r>
      <w:r>
        <w:rPr>
          <w:sz w:val="24"/>
          <w:szCs w:val="24"/>
        </w:rPr>
        <w:t>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Размещение решения общественной комиссии о назначении общественного обсуждения в помещениях, занимаемых муниципальными образовательными организациями и организациями культуры, обеспечивают руководители указанных организаций.     </w:t>
      </w:r>
    </w:p>
    <w:p w:rsidR="00EE7B88" w:rsidRDefault="00EE7B88" w:rsidP="00EE7B8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7B88" w:rsidRPr="007E3B85" w:rsidRDefault="00EE7B88" w:rsidP="00EE7B8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 ПОРЯДОК ПРОВЕДЕНИЯ ОБЩЕСТВЕННОГО ОБСУЖДЕНИЯ</w:t>
      </w:r>
    </w:p>
    <w:p w:rsidR="00EE7B88" w:rsidRPr="007E3B85" w:rsidRDefault="00EE7B88" w:rsidP="00EE7B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7CD8">
        <w:rPr>
          <w:sz w:val="24"/>
          <w:szCs w:val="24"/>
        </w:rPr>
        <w:t>1</w:t>
      </w:r>
      <w:r>
        <w:rPr>
          <w:sz w:val="24"/>
          <w:szCs w:val="24"/>
        </w:rPr>
        <w:t>1. Общественное обсуждение проводится публично в помещении, указанном в решении общественной комиссии о назначении общественного обсуждения.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общественном обсуждении могут принимать граждане, достигшие возраста 18 лет, проживающие на территории </w:t>
      </w:r>
      <w:r w:rsidR="00237154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 xml:space="preserve">, организации, расположенные и (или) осуществляющие деятельность на территории </w:t>
      </w:r>
      <w:r w:rsidR="00237154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 xml:space="preserve"> и заинтересованные в формировании современной городской среды (далее – участники общественного обсуждения)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Подготовку общественного обсуждения осуществляет общественная комиссия.  </w:t>
      </w:r>
      <w:r w:rsidR="00237154">
        <w:rPr>
          <w:sz w:val="24"/>
          <w:szCs w:val="24"/>
        </w:rPr>
        <w:t xml:space="preserve">           </w:t>
      </w:r>
      <w:r>
        <w:rPr>
          <w:sz w:val="24"/>
          <w:szCs w:val="24"/>
        </w:rPr>
        <w:t>13. Общественное обсуждение ведёт член общественной комиссии, назначаемый на заседании общественной комиссии большинством голосов от общего числа членов общественной комиссии (далее – ведущий).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Общественное обсуждение начинается вступительным словом ведущего, который информирует о предмете общественного обсуждения, его значимости, порядке проведения общественного обсуждения, участниках общественного обсуждения.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Затем слово предоставляется представителю Администрации </w:t>
      </w:r>
      <w:r w:rsidR="00237154">
        <w:rPr>
          <w:rFonts w:cs="Times New Roman CYR"/>
          <w:sz w:val="24"/>
          <w:szCs w:val="24"/>
        </w:rPr>
        <w:t>Кривошеинского сельского поселения</w:t>
      </w:r>
      <w:r>
        <w:rPr>
          <w:rFonts w:cs="Times New Roman CYR"/>
          <w:sz w:val="24"/>
          <w:szCs w:val="24"/>
        </w:rPr>
        <w:t xml:space="preserve"> для доклада по проекту (до 30 минут), после чего следуют вопросы участников общественного обсуждения, которые могут быть заданы как в устной, так и в письменной форме.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После этого слово для выступлений в целях представления предложений в проект предоставляется участникам общественного обсуждения (до 5 минут) в порядке поступления заявок на выступления.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Все желающие выступить на общественных обсуждениях берут слово только с разрешения ведущего.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Продолжительность общественного обсуждения составляет не более 3 часов с двумя 15-минутными перерывами.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14. Предложения участников общественного обсуждения в проект фиксируются секретарём общественной комиссии в протоколе общественного обсуждения.</w:t>
      </w:r>
    </w:p>
    <w:p w:rsidR="00EE7B88" w:rsidRDefault="00EE7B88" w:rsidP="006832C3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15. Участники общественного обсуждения, а также лица, не принимавшие непосредственного участия в общественном обсуждении, могут представлять </w:t>
      </w:r>
      <w:r>
        <w:rPr>
          <w:rFonts w:cs="Times New Roman CYR"/>
          <w:sz w:val="24"/>
          <w:szCs w:val="24"/>
        </w:rPr>
        <w:lastRenderedPageBreak/>
        <w:t>предложения в проект в письменной форме</w:t>
      </w:r>
      <w:r w:rsidR="006832C3">
        <w:rPr>
          <w:rFonts w:cs="Times New Roman CYR"/>
          <w:sz w:val="24"/>
          <w:szCs w:val="24"/>
        </w:rPr>
        <w:t>,</w:t>
      </w:r>
      <w:r>
        <w:rPr>
          <w:rFonts w:cs="Times New Roman CYR"/>
          <w:sz w:val="24"/>
          <w:szCs w:val="24"/>
        </w:rPr>
        <w:t xml:space="preserve"> как во время проведения общественного обсуждения, так и в течение 5 рабочих дней после дня проведения общественного обсуждения.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Предложения оформляются в письменной форме с указанием фамилии, имени, отчества гражданина, адреса места жительства (по желанию) гражданина или места нахождения организации, номера контактного телефона и (или) адреса электронной почты.</w:t>
      </w:r>
      <w:r w:rsidR="006832C3">
        <w:rPr>
          <w:rFonts w:cs="Times New Roman CYR"/>
          <w:sz w:val="24"/>
          <w:szCs w:val="24"/>
        </w:rPr>
        <w:t xml:space="preserve"> 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Предложения направляются в общественную комиссию. 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При проведении общественного обсуждения ведётся его видеозапись. 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Ведение видеозаписи обеспечива</w:t>
      </w:r>
      <w:r w:rsidR="006832C3">
        <w:rPr>
          <w:sz w:val="24"/>
          <w:szCs w:val="24"/>
        </w:rPr>
        <w:t>ет Администрация Кривошеинского сельского поселения</w:t>
      </w:r>
      <w:r>
        <w:rPr>
          <w:sz w:val="24"/>
          <w:szCs w:val="24"/>
        </w:rPr>
        <w:t>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 Отчёт по результатам общественного обсуждения составляется в 15-дневный срок со дня проведения общественного обсуждения секретарями общественной комиссии и содержит следующую информацию: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о дате и месте проведения общественного обсуждения;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о предмете общественного обсуждения;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об участниках общественного обсуждения;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предложения участников общественного обсуждения и иных лиц по проекту, поступившие в ходе общественного обсуждения и в течение 5 рабочих дней после дня проведения общественного обсуждения (в форме таблицы);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 заключение общественной комиссии по предложениям в проект. 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Отчёт по результатам общественного обсуждения подписывается председателем общественной комиссии, секретарями общественной комиссии и всеми членами общественной комиссии.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Отчёт по результатам общественного обсуждения подлежит размещению на официальном сайте Администрации </w:t>
      </w:r>
      <w:r w:rsidR="006832C3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 xml:space="preserve"> в информационно-телекоммуникационной сети «Интернет» в 3-дневный срок со дня его составления.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Видеозапись общественного обсуждения подлежит размещению на официальном сайте Администрации </w:t>
      </w:r>
      <w:r w:rsidR="006832C3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 xml:space="preserve"> в информационно-телекоммуникационной сети «Интернет» вместе с отчётом по результатам общественного обсуждения.  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Размещение отчёта по результатам общественного обсуждения и видеозаписи общественного обсуждения на официальном сайте Администрации </w:t>
      </w:r>
      <w:r w:rsidR="006832C3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 xml:space="preserve"> в информационно-телекоммуникационной сети «Интернет» обеспечива</w:t>
      </w:r>
      <w:r w:rsidR="006832C3">
        <w:rPr>
          <w:sz w:val="24"/>
          <w:szCs w:val="24"/>
        </w:rPr>
        <w:t>ет</w:t>
      </w:r>
      <w:r>
        <w:rPr>
          <w:sz w:val="24"/>
          <w:szCs w:val="24"/>
        </w:rPr>
        <w:t xml:space="preserve"> </w:t>
      </w:r>
      <w:r w:rsidR="006832C3">
        <w:rPr>
          <w:sz w:val="24"/>
          <w:szCs w:val="24"/>
        </w:rPr>
        <w:t>Ведущий специалист по юридическим вопросам, взаимодействию с общественностью Администрации Кривошеинского сельского поселения.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 Информация о результатах общественного обсуждения подлежит опубликованию в средствах массовой информации в 15-дневный срок со дня проведения общественного обсуждения.</w:t>
      </w:r>
    </w:p>
    <w:p w:rsidR="00EE7B88" w:rsidRDefault="00EE7B88" w:rsidP="00EE7B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 Опубликование информации о результатах общественного обсуждения в средствах массовой информации обеспечивает</w:t>
      </w:r>
      <w:r w:rsidR="006832C3" w:rsidRPr="006832C3">
        <w:rPr>
          <w:sz w:val="24"/>
          <w:szCs w:val="24"/>
        </w:rPr>
        <w:t xml:space="preserve"> </w:t>
      </w:r>
      <w:r w:rsidR="006832C3">
        <w:rPr>
          <w:sz w:val="24"/>
          <w:szCs w:val="24"/>
        </w:rPr>
        <w:t>Ведущий специалист по юридическим вопросам, взаимодействию с общественностью Администрации Кривошеинского сельского поселения</w:t>
      </w:r>
      <w:r>
        <w:rPr>
          <w:sz w:val="24"/>
          <w:szCs w:val="24"/>
        </w:rPr>
        <w:t>.</w:t>
      </w:r>
    </w:p>
    <w:p w:rsidR="00EE7B88" w:rsidRDefault="00EE7B88" w:rsidP="00EE7B8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7B88" w:rsidRDefault="00EE7B88" w:rsidP="00EE7B8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7B88" w:rsidRDefault="00EE7B88" w:rsidP="00EE7B8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7B88" w:rsidRDefault="00EE7B88" w:rsidP="00EE7B8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7B88" w:rsidRDefault="00EE7B88" w:rsidP="00EE7B8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7B88" w:rsidRDefault="00EE7B88" w:rsidP="00EE7B8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7B88" w:rsidRDefault="00EE7B88" w:rsidP="00EE7B8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3392" w:rsidRPr="00765967" w:rsidRDefault="002A3392" w:rsidP="002A3392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sectPr w:rsidR="002A3392" w:rsidRPr="00765967" w:rsidSect="001E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D77"/>
    <w:rsid w:val="00075DAF"/>
    <w:rsid w:val="0009169D"/>
    <w:rsid w:val="001E1852"/>
    <w:rsid w:val="00215121"/>
    <w:rsid w:val="00237154"/>
    <w:rsid w:val="002A3392"/>
    <w:rsid w:val="002B0335"/>
    <w:rsid w:val="002C3256"/>
    <w:rsid w:val="002E4594"/>
    <w:rsid w:val="00384240"/>
    <w:rsid w:val="005C4D77"/>
    <w:rsid w:val="006832C3"/>
    <w:rsid w:val="008A36B4"/>
    <w:rsid w:val="00907C6C"/>
    <w:rsid w:val="00A34B2B"/>
    <w:rsid w:val="00B455D8"/>
    <w:rsid w:val="00B8529A"/>
    <w:rsid w:val="00EE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D77"/>
    <w:pPr>
      <w:ind w:left="720"/>
      <w:contextualSpacing/>
    </w:pPr>
  </w:style>
  <w:style w:type="character" w:styleId="a4">
    <w:name w:val="Hyperlink"/>
    <w:rsid w:val="00EE7B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2017-03-24T06:31:00Z</cp:lastPrinted>
  <dcterms:created xsi:type="dcterms:W3CDTF">2017-03-27T04:29:00Z</dcterms:created>
  <dcterms:modified xsi:type="dcterms:W3CDTF">2017-03-27T05:17:00Z</dcterms:modified>
</cp:coreProperties>
</file>