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8" w:rsidRPr="00CF4A7C" w:rsidRDefault="009D73A2" w:rsidP="007541D8">
      <w:pPr>
        <w:pStyle w:val="ConsPlusNormal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527.4pt;margin-top:-40.55pt;width:196.1pt;height:52.85pt;z-index:251659264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E47QEAACQEAAAOAAAAZHJzL2Uyb0RvYy54bWysU8GO0zAQvSPxD5bvNGmoCkRNV7Cr5YIA&#10;7S4f4DrjJpLtMbbbpH/P2EmzCE6LuDjxeN7zmzfj3c1oNDuDDz3ahq9XJWdgJba9PTb8x9P9m/ec&#10;hShsKzRaaPgFAr/Zv361G1wNFXaoW/CMSGyoB9fwLkZXF0WQHRgRVujA0qFCb0SkrT8WrRcDsRtd&#10;VGW5LQb0rfMoIQSK3k2HfJ/5lQIZvykVIDLdcNIW8+rzekhrsd+J+uiF63o5yxD/oMKI3tKlC9Wd&#10;iIKdfP8Xlemlx4AqriSaApXqJeQaqJp1+Uc1j51wkGshc4JbbAr/j1Z+PX/3rG8bXnFmhaEWPcEY&#10;P+HI1smcwYWach4dZcWRwtTkazxQMNU8Km/Sl6phdE42XxZriYtJClabD2X1ds2ZpLPNZlu92yaa&#10;4hntfIifAQ1LPw331LrsqDh/CXFKvaakyyze91qneJI4Scl/8aIhJWj7AIoqy4pSIEh/PNxqz6b2&#10;03yS0usQkJAMSImKiF+InSEJDXnqXohfQPl+tHHBm96iz0bkNwGpgLOgaY5jbgQJV1P+1YrJgORF&#10;HA/j3MMDthdq4UCT3vDw8yQ8cOajvsXpYQgrOyRjJs+D+3iKZHD2PTFN8PkGGsXcufnZpFn/fZ+z&#10;nh/3/hcAAAD//wMAUEsDBBQABgAIAAAAIQDEoxER3AAAAAgBAAAPAAAAZHJzL2Rvd25yZXYueG1s&#10;TI/NTsMwEITvSLyDtUjcWsdBoBDiVBU/EgculHDfxm4cNV5Hsdukb89yguPsrGa+qTaLH8TZTrEP&#10;pEGtMxCW2mB66jQ0X2+rAkRMSAaHQFbDxUbY1NdXFZYmzPRpz7vUCQ6hWKIGl9JYShlbZz3GdRgt&#10;sXcIk8fEcuqkmXDmcD/IPMsepMeeuMHhaJ+dbY+7k9eQktmqS/Pq4/v38vEyu6y9x0br25tl+wQi&#10;2SX9PcMvPqNDzUz7cCITxaCBhyQNq0IpEGzfPeY5iD1fVFaArCv5f0D9AwAA//8DAFBLAQItABQA&#10;BgAIAAAAIQC2gziS/gAAAOEBAAATAAAAAAAAAAAAAAAAAAAAAABbQ29udGVudF9UeXBlc10ueG1s&#10;UEsBAi0AFAAGAAgAAAAhADj9If/WAAAAlAEAAAsAAAAAAAAAAAAAAAAALwEAAF9yZWxzLy5yZWxz&#10;UEsBAi0AFAAGAAgAAAAhAEoWITjtAQAAJAQAAA4AAAAAAAAAAAAAAAAALgIAAGRycy9lMm9Eb2Mu&#10;eG1sUEsBAi0AFAAGAAgAAAAhAMSjERHcAAAACAEAAA8AAAAAAAAAAAAAAAAARwQAAGRycy9kb3du&#10;cmV2LnhtbFBLBQYAAAAABAAEAPMAAABQBQAAAAA=&#10;" filled="f" stroked="f">
            <v:textbox>
              <w:txbxContent>
                <w:p w:rsidR="007C51F9" w:rsidRPr="005B683B" w:rsidRDefault="007C51F9" w:rsidP="007C51F9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5B683B">
                    <w:rPr>
                      <w:color w:val="000000" w:themeColor="text1"/>
                    </w:rPr>
                    <w:t xml:space="preserve">Приложение № 8  </w:t>
                  </w:r>
                </w:p>
                <w:p w:rsidR="007C51F9" w:rsidRPr="005B683B" w:rsidRDefault="007C51F9" w:rsidP="007C51F9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к </w:t>
                  </w:r>
                  <w:hyperlink r:id="rId6" w:anchor="block_1000" w:history="1">
                    <w:r w:rsidRPr="005B683B">
                      <w:rPr>
                        <w:rStyle w:val="a6"/>
                        <w:bCs/>
                        <w:color w:val="000000" w:themeColor="text1"/>
                        <w:u w:val="none"/>
                        <w:shd w:val="clear" w:color="auto" w:fill="FFFFFF"/>
                      </w:rPr>
                      <w:t>Правилам</w:t>
                    </w:r>
                  </w:hyperlink>
                  <w:r w:rsidRPr="005B683B">
                    <w:rPr>
                      <w:bCs/>
                      <w:color w:val="000000" w:themeColor="text1"/>
                      <w:shd w:val="clear" w:color="auto" w:fill="FFFFFF"/>
                    </w:rPr>
                    <w:t> </w:t>
                  </w: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противопожарного</w:t>
                  </w:r>
                  <w:r w:rsidRPr="005B683B">
                    <w:rPr>
                      <w:bCs/>
                      <w:color w:val="22272F"/>
                    </w:rPr>
                    <w:br/>
                  </w: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режима в Российской Федерации</w:t>
                  </w:r>
                </w:p>
                <w:p w:rsidR="007541D8" w:rsidRPr="00AB5850" w:rsidRDefault="007541D8" w:rsidP="007541D8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7C51F9" w:rsidRPr="00AB5850" w:rsidTr="00AB5850">
        <w:tc>
          <w:tcPr>
            <w:tcW w:w="3969" w:type="dxa"/>
          </w:tcPr>
          <w:p w:rsidR="007C51F9" w:rsidRPr="00AB5850" w:rsidRDefault="007C51F9" w:rsidP="007C51F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C51F9" w:rsidRDefault="007C51F9" w:rsidP="007C51F9">
            <w:pPr>
              <w:pStyle w:val="ConsPlusNormal"/>
              <w:ind w:right="-62"/>
              <w:jc w:val="right"/>
            </w:pPr>
          </w:p>
          <w:p w:rsidR="007C51F9" w:rsidRPr="00FF5EC9" w:rsidRDefault="007C51F9" w:rsidP="007C51F9">
            <w:pPr>
              <w:pStyle w:val="ConsPlusNormal"/>
              <w:ind w:right="-62"/>
              <w:jc w:val="right"/>
            </w:pPr>
            <w:r w:rsidRPr="00FF5EC9">
              <w:t>УТВЕРЖДАЮ</w:t>
            </w:r>
          </w:p>
          <w:p w:rsidR="007C51F9" w:rsidRDefault="007C51F9" w:rsidP="007C51F9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C51F9" w:rsidRPr="00FF5EC9" w:rsidRDefault="007C51F9" w:rsidP="007C51F9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</w:t>
            </w:r>
          </w:p>
          <w:p w:rsidR="007C51F9" w:rsidRPr="00FF5EC9" w:rsidRDefault="007C51F9" w:rsidP="007C51F9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F9" w:rsidRPr="00FF5EC9" w:rsidRDefault="007C51F9" w:rsidP="007C51F9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7C51F9" w:rsidRDefault="007C51F9" w:rsidP="007C51F9">
            <w:pPr>
              <w:pStyle w:val="ConsPlusNormal"/>
              <w:ind w:right="-62"/>
            </w:pPr>
            <w:r>
              <w:t xml:space="preserve">          </w:t>
            </w:r>
            <w:r w:rsidRPr="00FF5EC9">
              <w:t>(подпись и М.П.)</w:t>
            </w:r>
          </w:p>
          <w:p w:rsidR="007C51F9" w:rsidRDefault="007C51F9" w:rsidP="007C51F9">
            <w:pPr>
              <w:pStyle w:val="ConsPlusNormal"/>
              <w:ind w:right="-62"/>
            </w:pPr>
          </w:p>
          <w:p w:rsidR="007C51F9" w:rsidRPr="00FF5EC9" w:rsidRDefault="007C51F9" w:rsidP="007C51F9">
            <w:pPr>
              <w:pStyle w:val="ConsPlusNormal"/>
              <w:ind w:right="-62"/>
            </w:pPr>
            <w:r>
              <w:t xml:space="preserve">                                                      </w:t>
            </w:r>
            <w:r w:rsidR="009D73A2">
              <w:t>29</w:t>
            </w:r>
            <w:r w:rsidRPr="00FF5EC9">
              <w:t>» марта 202</w:t>
            </w:r>
            <w:r>
              <w:t>3</w:t>
            </w:r>
            <w:r w:rsidRPr="00FF5EC9">
              <w:t xml:space="preserve"> г.</w:t>
            </w:r>
          </w:p>
          <w:p w:rsidR="007C51F9" w:rsidRPr="00FF5EC9" w:rsidRDefault="007C51F9" w:rsidP="007C51F9">
            <w:pPr>
              <w:pStyle w:val="ConsPlusNormal"/>
              <w:ind w:right="-62"/>
              <w:jc w:val="center"/>
            </w:pP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C51F9" w:rsidRPr="00CC2B6C" w:rsidRDefault="007C51F9" w:rsidP="007C51F9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bookmarkStart w:id="0" w:name="Par1852"/>
      <w:bookmarkEnd w:id="0"/>
      <w:r w:rsidRPr="00CC2B6C">
        <w:rPr>
          <w:color w:val="000000" w:themeColor="text1"/>
          <w:sz w:val="24"/>
          <w:szCs w:val="24"/>
        </w:rPr>
        <w:t>ПАСПОРТ</w:t>
      </w:r>
    </w:p>
    <w:p w:rsidR="007C51F9" w:rsidRDefault="007C51F9" w:rsidP="007C51F9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CC2B6C">
        <w:rPr>
          <w:color w:val="000000" w:themeColor="text1"/>
          <w:sz w:val="24"/>
          <w:szCs w:val="24"/>
        </w:rPr>
        <w:t>населенного пункта, подверженного угрозе лесных пожаров</w:t>
      </w:r>
    </w:p>
    <w:p w:rsidR="007C51F9" w:rsidRPr="00CC2B6C" w:rsidRDefault="007C51F9" w:rsidP="007C51F9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CC2B6C">
        <w:rPr>
          <w:color w:val="000000" w:themeColor="text1"/>
          <w:sz w:val="24"/>
          <w:szCs w:val="24"/>
          <w:shd w:val="clear" w:color="auto" w:fill="FFFFFF"/>
        </w:rPr>
        <w:t xml:space="preserve"> и других ландшафтных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(природных) </w:t>
      </w:r>
      <w:r w:rsidRPr="00CC2B6C">
        <w:rPr>
          <w:color w:val="000000" w:themeColor="text1"/>
          <w:sz w:val="24"/>
          <w:szCs w:val="24"/>
          <w:shd w:val="clear" w:color="auto" w:fill="FFFFFF"/>
        </w:rPr>
        <w:t>пожаров</w:t>
      </w:r>
    </w:p>
    <w:p w:rsidR="007541D8" w:rsidRPr="008000C7" w:rsidRDefault="007541D8" w:rsidP="00E85C4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</w:p>
    <w:p w:rsidR="007541D8" w:rsidRPr="008000C7" w:rsidRDefault="007541D8" w:rsidP="00E85C4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населенного пункта ___</w:t>
      </w:r>
      <w:r w:rsidR="008F7F49" w:rsidRPr="008000C7">
        <w:rPr>
          <w:sz w:val="24"/>
          <w:szCs w:val="24"/>
        </w:rPr>
        <w:t>с. Кривошеино</w:t>
      </w:r>
      <w:r w:rsidRPr="008000C7">
        <w:rPr>
          <w:sz w:val="24"/>
          <w:szCs w:val="24"/>
        </w:rPr>
        <w:t>_____</w:t>
      </w:r>
    </w:p>
    <w:p w:rsidR="007541D8" w:rsidRPr="008000C7" w:rsidRDefault="007541D8" w:rsidP="00E85C4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поселения _</w:t>
      </w:r>
      <w:proofErr w:type="spellStart"/>
      <w:r w:rsidR="008F7F49" w:rsidRPr="008000C7">
        <w:rPr>
          <w:sz w:val="24"/>
          <w:szCs w:val="24"/>
        </w:rPr>
        <w:t>Кривошеинское</w:t>
      </w:r>
      <w:proofErr w:type="spellEnd"/>
      <w:r w:rsidR="008F7F49" w:rsidRPr="008000C7">
        <w:rPr>
          <w:sz w:val="24"/>
          <w:szCs w:val="24"/>
        </w:rPr>
        <w:t xml:space="preserve"> сельское поселение</w:t>
      </w:r>
      <w:r w:rsidR="00E85C4F">
        <w:rPr>
          <w:sz w:val="24"/>
          <w:szCs w:val="24"/>
        </w:rPr>
        <w:t>_</w:t>
      </w:r>
    </w:p>
    <w:p w:rsidR="007541D8" w:rsidRPr="008000C7" w:rsidRDefault="007541D8" w:rsidP="00E85C4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городского округа ________</w:t>
      </w:r>
      <w:r w:rsidR="00E85C4F">
        <w:rPr>
          <w:sz w:val="24"/>
          <w:szCs w:val="24"/>
        </w:rPr>
        <w:t>__________________</w:t>
      </w:r>
    </w:p>
    <w:p w:rsidR="007541D8" w:rsidRPr="008000C7" w:rsidRDefault="007541D8" w:rsidP="00E85C4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 xml:space="preserve">Наименование субъекта Российской </w:t>
      </w:r>
      <w:proofErr w:type="spellStart"/>
      <w:r w:rsidRPr="008000C7">
        <w:rPr>
          <w:sz w:val="24"/>
          <w:szCs w:val="24"/>
        </w:rPr>
        <w:t>Федерации_</w:t>
      </w:r>
      <w:r w:rsidR="00E85C4F">
        <w:rPr>
          <w:sz w:val="24"/>
          <w:szCs w:val="24"/>
        </w:rPr>
        <w:t>__</w:t>
      </w:r>
      <w:r w:rsidR="008F7F49" w:rsidRPr="008000C7">
        <w:rPr>
          <w:sz w:val="24"/>
          <w:szCs w:val="24"/>
        </w:rPr>
        <w:t>Томская</w:t>
      </w:r>
      <w:proofErr w:type="spellEnd"/>
      <w:r w:rsidR="008F7F49" w:rsidRPr="008000C7">
        <w:rPr>
          <w:sz w:val="24"/>
          <w:szCs w:val="24"/>
        </w:rPr>
        <w:t xml:space="preserve"> область</w:t>
      </w:r>
      <w:r w:rsidR="00E85C4F">
        <w:rPr>
          <w:sz w:val="24"/>
          <w:szCs w:val="24"/>
        </w:rPr>
        <w:t>__</w:t>
      </w:r>
    </w:p>
    <w:p w:rsidR="007541D8" w:rsidRPr="008000C7" w:rsidRDefault="007541D8" w:rsidP="007541D8">
      <w:pPr>
        <w:pStyle w:val="ConsPlusNonformat"/>
        <w:jc w:val="both"/>
        <w:rPr>
          <w:sz w:val="24"/>
          <w:szCs w:val="24"/>
        </w:rPr>
      </w:pPr>
    </w:p>
    <w:p w:rsidR="007541D8" w:rsidRPr="00FF5EC9" w:rsidRDefault="007541D8" w:rsidP="007541D8">
      <w:pPr>
        <w:pStyle w:val="ConsPlusNonformat"/>
        <w:jc w:val="both"/>
      </w:pPr>
      <w:r w:rsidRPr="00FF5EC9">
        <w:t xml:space="preserve">                   I. Общие сведения о населенном пункте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454"/>
      </w:tblGrid>
      <w:tr w:rsidR="007541D8" w:rsidRPr="00AB5850" w:rsidTr="00F968D2">
        <w:tc>
          <w:tcPr>
            <w:tcW w:w="7616" w:type="dxa"/>
            <w:gridSpan w:val="2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Значение</w:t>
            </w:r>
          </w:p>
        </w:tc>
      </w:tr>
      <w:tr w:rsidR="007541D8" w:rsidRPr="00AB5850" w:rsidTr="00F968D2">
        <w:tc>
          <w:tcPr>
            <w:tcW w:w="643" w:type="dxa"/>
            <w:vAlign w:val="bottom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1.</w:t>
            </w:r>
          </w:p>
        </w:tc>
        <w:tc>
          <w:tcPr>
            <w:tcW w:w="6973" w:type="dxa"/>
            <w:vAlign w:val="bottom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7541D8" w:rsidRPr="00AB5850" w:rsidRDefault="008F7F49" w:rsidP="008F7F49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9,41</w:t>
            </w:r>
          </w:p>
        </w:tc>
      </w:tr>
      <w:tr w:rsidR="007C51F9" w:rsidRPr="00AB5850" w:rsidTr="00F968D2">
        <w:tc>
          <w:tcPr>
            <w:tcW w:w="643" w:type="dxa"/>
            <w:vAlign w:val="center"/>
          </w:tcPr>
          <w:p w:rsidR="007C51F9" w:rsidRPr="00AB5850" w:rsidRDefault="007C51F9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2.</w:t>
            </w:r>
          </w:p>
        </w:tc>
        <w:tc>
          <w:tcPr>
            <w:tcW w:w="6973" w:type="dxa"/>
          </w:tcPr>
          <w:p w:rsidR="007C51F9" w:rsidRPr="00C10C05" w:rsidRDefault="007C51F9" w:rsidP="00623337">
            <w:pPr>
              <w:pStyle w:val="ConsPlusNormal"/>
              <w:rPr>
                <w:color w:val="000000" w:themeColor="text1"/>
              </w:rPr>
            </w:pPr>
            <w:r w:rsidRPr="00C10C05">
              <w:rPr>
                <w:color w:val="000000" w:themeColor="text1"/>
                <w:shd w:val="clear" w:color="auto" w:fill="FFFFFF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C10C05">
              <w:rPr>
                <w:color w:val="000000" w:themeColor="text1"/>
                <w:shd w:val="clear" w:color="auto" w:fill="FFFFFF"/>
              </w:rPr>
              <w:t>е-</w:t>
            </w:r>
            <w:proofErr w:type="gramEnd"/>
            <w:r w:rsidRPr="00C10C05">
              <w:rPr>
                <w:color w:val="000000" w:themeColor="text1"/>
                <w:shd w:val="clear" w:color="auto" w:fill="FFFFFF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</w:tcPr>
          <w:p w:rsidR="007C51F9" w:rsidRPr="00AB5850" w:rsidRDefault="007C51F9" w:rsidP="008F7F49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3,26</w:t>
            </w:r>
          </w:p>
        </w:tc>
      </w:tr>
      <w:tr w:rsidR="007541D8" w:rsidRPr="00AB5850" w:rsidTr="00F968D2">
        <w:tc>
          <w:tcPr>
            <w:tcW w:w="643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3.</w:t>
            </w:r>
          </w:p>
        </w:tc>
        <w:tc>
          <w:tcPr>
            <w:tcW w:w="6973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Общая площадь городских хвойных (смешанных) лесов, распол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женных на землях населенного пункта (гектаров)</w:t>
            </w:r>
          </w:p>
        </w:tc>
        <w:tc>
          <w:tcPr>
            <w:tcW w:w="1454" w:type="dxa"/>
          </w:tcPr>
          <w:p w:rsidR="007541D8" w:rsidRPr="00AB5850" w:rsidRDefault="008F7F49" w:rsidP="008F7F49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314</w:t>
            </w:r>
          </w:p>
        </w:tc>
      </w:tr>
      <w:tr w:rsidR="007541D8" w:rsidRPr="00AB5850" w:rsidTr="00F968D2">
        <w:tc>
          <w:tcPr>
            <w:tcW w:w="643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4.</w:t>
            </w:r>
          </w:p>
        </w:tc>
        <w:tc>
          <w:tcPr>
            <w:tcW w:w="6973" w:type="dxa"/>
            <w:vAlign w:val="bottom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Время прибытия первого пожарного подразделения до наиболее удаленного объекта защиты населенного пункта, граничащего с ле</w:t>
            </w:r>
            <w:r w:rsidRPr="00AB5850">
              <w:rPr>
                <w:sz w:val="23"/>
                <w:szCs w:val="23"/>
              </w:rPr>
              <w:t>с</w:t>
            </w:r>
            <w:r w:rsidRPr="00AB5850">
              <w:rPr>
                <w:sz w:val="23"/>
                <w:szCs w:val="23"/>
              </w:rPr>
              <w:t>ным участком (минут)</w:t>
            </w:r>
          </w:p>
        </w:tc>
        <w:tc>
          <w:tcPr>
            <w:tcW w:w="1454" w:type="dxa"/>
          </w:tcPr>
          <w:p w:rsidR="007541D8" w:rsidRPr="00AB5850" w:rsidRDefault="008F7F49" w:rsidP="008F7F49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7</w:t>
            </w: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C51F9" w:rsidRPr="00CF4A7C" w:rsidRDefault="007C51F9" w:rsidP="007C51F9">
      <w:pPr>
        <w:pStyle w:val="ConsPlusNonformat"/>
        <w:ind w:left="993"/>
        <w:jc w:val="center"/>
      </w:pPr>
      <w:r w:rsidRPr="00CF4A7C">
        <w:t>II. Сведения о медицинских учреждениях, домах отдыха, пансионатах, детских лагерях, территориях</w:t>
      </w:r>
      <w:r>
        <w:t xml:space="preserve"> </w:t>
      </w:r>
      <w:r w:rsidRPr="00CF4A7C">
        <w:t>садоводства или огородничества и об</w:t>
      </w:r>
      <w:r w:rsidRPr="00CF4A7C">
        <w:t>ъ</w:t>
      </w:r>
      <w:r w:rsidRPr="00CF4A7C">
        <w:t>ектах с круглосуточным пребыванием людей, имеющих общую границу с лесным участком и относящихся к этому населенному пункту в соотве</w:t>
      </w:r>
      <w:r w:rsidRPr="00CF4A7C">
        <w:t>т</w:t>
      </w:r>
      <w:r w:rsidRPr="00CF4A7C">
        <w:t>ствии</w:t>
      </w:r>
      <w:r>
        <w:t xml:space="preserve"> </w:t>
      </w:r>
      <w:r w:rsidRPr="00CF4A7C">
        <w:t>с административно-территориальным делением</w:t>
      </w:r>
    </w:p>
    <w:p w:rsidR="007541D8" w:rsidRPr="00CF4A7C" w:rsidRDefault="007541D8" w:rsidP="007C51F9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122"/>
      </w:tblGrid>
      <w:tr w:rsidR="007541D8" w:rsidRPr="00AB5850" w:rsidTr="00F968D2">
        <w:tc>
          <w:tcPr>
            <w:tcW w:w="3685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Адрес об</w:t>
            </w:r>
            <w:r w:rsidRPr="00AB5850">
              <w:rPr>
                <w:sz w:val="23"/>
                <w:szCs w:val="23"/>
              </w:rPr>
              <w:t>ъ</w:t>
            </w:r>
            <w:r w:rsidRPr="00AB5850">
              <w:rPr>
                <w:sz w:val="23"/>
                <w:szCs w:val="23"/>
              </w:rPr>
              <w:t>екта</w:t>
            </w:r>
          </w:p>
        </w:tc>
        <w:tc>
          <w:tcPr>
            <w:tcW w:w="1848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Численность персонала</w:t>
            </w:r>
          </w:p>
        </w:tc>
        <w:tc>
          <w:tcPr>
            <w:tcW w:w="2122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Численность пац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ентов (отдыха</w:t>
            </w:r>
            <w:r w:rsidRPr="00AB5850">
              <w:rPr>
                <w:sz w:val="23"/>
                <w:szCs w:val="23"/>
              </w:rPr>
              <w:t>ю</w:t>
            </w:r>
            <w:r w:rsidRPr="00AB5850">
              <w:rPr>
                <w:sz w:val="23"/>
                <w:szCs w:val="23"/>
              </w:rPr>
              <w:t>щих)</w:t>
            </w:r>
          </w:p>
        </w:tc>
      </w:tr>
      <w:tr w:rsidR="007541D8" w:rsidRPr="00AB5850" w:rsidTr="00F968D2">
        <w:tc>
          <w:tcPr>
            <w:tcW w:w="3685" w:type="dxa"/>
          </w:tcPr>
          <w:p w:rsidR="007541D8" w:rsidRPr="00AB5850" w:rsidRDefault="008F7F49" w:rsidP="008F7F49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отсутствуют</w:t>
            </w:r>
          </w:p>
        </w:tc>
        <w:tc>
          <w:tcPr>
            <w:tcW w:w="1411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8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12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lastRenderedPageBreak/>
        <w:t xml:space="preserve">              III. Сведения о ближайших к населенному пункту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         подразделениях пожарной охраны</w:t>
      </w:r>
    </w:p>
    <w:p w:rsidR="007541D8" w:rsidRPr="00CF4A7C" w:rsidRDefault="007541D8" w:rsidP="007541D8">
      <w:pPr>
        <w:pStyle w:val="ConsPlusNonformat"/>
        <w:jc w:val="both"/>
      </w:pPr>
    </w:p>
    <w:p w:rsidR="007541D8" w:rsidRPr="00CF4A7C" w:rsidRDefault="007541D8" w:rsidP="00E85C4F">
      <w:pPr>
        <w:pStyle w:val="ConsPlusNonformat"/>
        <w:ind w:right="282"/>
        <w:jc w:val="both"/>
      </w:pPr>
      <w:r w:rsidRPr="00CF4A7C">
        <w:t xml:space="preserve">    1.  Подразделения  пожарной охраны (наименование, вид), дислоцирова</w:t>
      </w:r>
      <w:r w:rsidRPr="00CF4A7C">
        <w:t>н</w:t>
      </w:r>
      <w:r w:rsidRPr="00CF4A7C">
        <w:t>ные</w:t>
      </w:r>
      <w:r w:rsidR="00DA0C7D">
        <w:t xml:space="preserve"> </w:t>
      </w:r>
      <w:r w:rsidRPr="00CF4A7C">
        <w:t>на территории населенного пункта, адрес __</w:t>
      </w:r>
      <w:r w:rsidR="00A844DC">
        <w:t>ПСЧ</w:t>
      </w:r>
      <w:r w:rsidR="00511EB7">
        <w:t xml:space="preserve"> № 22</w:t>
      </w:r>
      <w:r w:rsidR="00A844DC">
        <w:t xml:space="preserve"> </w:t>
      </w:r>
      <w:r w:rsidR="00511EB7" w:rsidRPr="00511EB7">
        <w:rPr>
          <w:bCs/>
        </w:rPr>
        <w:t>3</w:t>
      </w:r>
      <w:r w:rsidR="00511EB7">
        <w:rPr>
          <w:bCs/>
        </w:rPr>
        <w:t>-го</w:t>
      </w:r>
      <w:r w:rsidR="00511EB7" w:rsidRPr="00511EB7">
        <w:rPr>
          <w:bCs/>
        </w:rPr>
        <w:t xml:space="preserve"> пожарно-спасательного отряда ФПС ГПС Главного управления МЧС по Томской </w:t>
      </w:r>
      <w:proofErr w:type="spellStart"/>
      <w:r w:rsidR="00511EB7" w:rsidRPr="00511EB7">
        <w:rPr>
          <w:bCs/>
        </w:rPr>
        <w:t>обл</w:t>
      </w:r>
      <w:r w:rsidR="00511EB7" w:rsidRPr="00511EB7">
        <w:rPr>
          <w:bCs/>
        </w:rPr>
        <w:t>а</w:t>
      </w:r>
      <w:r w:rsidR="00511EB7" w:rsidRPr="00511EB7">
        <w:rPr>
          <w:bCs/>
        </w:rPr>
        <w:t>сти</w:t>
      </w:r>
      <w:r w:rsidR="00FF5EC9" w:rsidRPr="00511EB7">
        <w:t>,</w:t>
      </w:r>
      <w:r w:rsidRPr="00511EB7">
        <w:t>__</w:t>
      </w:r>
      <w:r w:rsidR="00A844DC">
        <w:t>с</w:t>
      </w:r>
      <w:proofErr w:type="spellEnd"/>
      <w:r w:rsidR="00A844DC">
        <w:t>. Кривошеино, ул. Энергетиков, 2а</w:t>
      </w:r>
      <w:r w:rsidRPr="00CF4A7C">
        <w:t>___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2.   Ближайшее  к  населенному  пункту  подразделение  пожарной  охраны</w:t>
      </w:r>
    </w:p>
    <w:p w:rsidR="007541D8" w:rsidRPr="00CF4A7C" w:rsidRDefault="007541D8" w:rsidP="007541D8">
      <w:pPr>
        <w:pStyle w:val="ConsPlusNonformat"/>
        <w:jc w:val="both"/>
      </w:pPr>
      <w:r w:rsidRPr="00CF4A7C">
        <w:t>(наименование, вид), адрес ________________________________________________</w:t>
      </w:r>
    </w:p>
    <w:p w:rsidR="007541D8" w:rsidRPr="00CF4A7C" w:rsidRDefault="007541D8" w:rsidP="007541D8">
      <w:pPr>
        <w:pStyle w:val="ConsPlusNonformat"/>
        <w:jc w:val="both"/>
      </w:pPr>
      <w:r w:rsidRPr="00CF4A7C">
        <w:t>___________________________________________________________________________</w:t>
      </w:r>
    </w:p>
    <w:p w:rsidR="007541D8" w:rsidRPr="00CF4A7C" w:rsidRDefault="007541D8" w:rsidP="007541D8">
      <w:pPr>
        <w:pStyle w:val="ConsPlusNonformat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IV. Лица, ответственные за проведение мероприятий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по предупреждению и ликвидации последствий чрезвычайных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ситуаций и оказание необходимой помощи пострадавшим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1944"/>
      </w:tblGrid>
      <w:tr w:rsidR="007541D8" w:rsidRPr="00AB5850" w:rsidTr="00F968D2">
        <w:tc>
          <w:tcPr>
            <w:tcW w:w="4541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Должность</w:t>
            </w:r>
          </w:p>
        </w:tc>
        <w:tc>
          <w:tcPr>
            <w:tcW w:w="1944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Контактный т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лефон</w:t>
            </w:r>
          </w:p>
        </w:tc>
      </w:tr>
      <w:tr w:rsidR="007541D8" w:rsidRPr="00AB5850" w:rsidTr="00F968D2">
        <w:tc>
          <w:tcPr>
            <w:tcW w:w="4541" w:type="dxa"/>
          </w:tcPr>
          <w:p w:rsidR="007541D8" w:rsidRPr="00AB5850" w:rsidRDefault="00D87AEE" w:rsidP="00D87AEE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Зейля</w:t>
            </w:r>
            <w:proofErr w:type="spellEnd"/>
            <w:r>
              <w:rPr>
                <w:sz w:val="23"/>
                <w:szCs w:val="23"/>
              </w:rPr>
              <w:t xml:space="preserve"> Наталья Дмитриевна</w:t>
            </w:r>
          </w:p>
        </w:tc>
        <w:tc>
          <w:tcPr>
            <w:tcW w:w="2551" w:type="dxa"/>
          </w:tcPr>
          <w:p w:rsidR="007541D8" w:rsidRPr="00AB5850" w:rsidRDefault="00A844DC" w:rsidP="00D87AEE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Глава поселения</w:t>
            </w:r>
          </w:p>
        </w:tc>
        <w:tc>
          <w:tcPr>
            <w:tcW w:w="1944" w:type="dxa"/>
          </w:tcPr>
          <w:p w:rsidR="007541D8" w:rsidRPr="00AB5850" w:rsidRDefault="00A844DC" w:rsidP="00D87AEE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8(38251)22986</w:t>
            </w: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V. Сведения о выполнении требований пожарной безопасности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4212"/>
        <w:gridCol w:w="4394"/>
      </w:tblGrid>
      <w:tr w:rsidR="007541D8" w:rsidRPr="00AB5850" w:rsidTr="00412EBC">
        <w:tc>
          <w:tcPr>
            <w:tcW w:w="4678" w:type="dxa"/>
            <w:gridSpan w:val="2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Требования пожарной безопасности, уст</w:t>
            </w:r>
            <w:r w:rsidRPr="00AB5850">
              <w:rPr>
                <w:sz w:val="23"/>
                <w:szCs w:val="23"/>
              </w:rPr>
              <w:t>а</w:t>
            </w:r>
            <w:r w:rsidRPr="00AB5850">
              <w:rPr>
                <w:sz w:val="23"/>
                <w:szCs w:val="23"/>
              </w:rPr>
              <w:t>новленные законодательством Российской Федерации</w:t>
            </w:r>
          </w:p>
        </w:tc>
        <w:tc>
          <w:tcPr>
            <w:tcW w:w="4394" w:type="dxa"/>
          </w:tcPr>
          <w:p w:rsidR="007541D8" w:rsidRPr="00AB5850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Информация о выполнении</w:t>
            </w:r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1.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Противопожарная преграда установле</w:t>
            </w:r>
            <w:r w:rsidRPr="00AB5850">
              <w:rPr>
                <w:sz w:val="23"/>
                <w:szCs w:val="23"/>
              </w:rPr>
              <w:t>н</w:t>
            </w:r>
            <w:r w:rsidRPr="00AB5850">
              <w:rPr>
                <w:sz w:val="23"/>
                <w:szCs w:val="23"/>
              </w:rPr>
              <w:t>ной ширины (противопожарное рассто</w:t>
            </w:r>
            <w:r w:rsidRPr="00AB5850">
              <w:rPr>
                <w:sz w:val="23"/>
                <w:szCs w:val="23"/>
              </w:rPr>
              <w:t>я</w:t>
            </w:r>
            <w:r w:rsidRPr="00AB5850">
              <w:rPr>
                <w:sz w:val="23"/>
                <w:szCs w:val="23"/>
              </w:rPr>
              <w:t>ние, противопожарная минерализованная полоса, сплошная полоса лиственных деревьев) на всей протяженности гран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цы населенного пункта с лесным учас</w:t>
            </w:r>
            <w:r w:rsidRPr="00AB5850">
              <w:rPr>
                <w:sz w:val="23"/>
                <w:szCs w:val="23"/>
              </w:rPr>
              <w:t>т</w:t>
            </w:r>
            <w:r w:rsidRPr="00AB5850">
              <w:rPr>
                <w:sz w:val="23"/>
                <w:szCs w:val="23"/>
              </w:rPr>
              <w:t>ком (участками)</w:t>
            </w:r>
          </w:p>
        </w:tc>
        <w:tc>
          <w:tcPr>
            <w:tcW w:w="4394" w:type="dxa"/>
          </w:tcPr>
          <w:p w:rsidR="007541D8" w:rsidRPr="00AB5850" w:rsidRDefault="00A844DC" w:rsidP="00A844DC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Имеется противопожарная минерализ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ванная полоса протяженностью 1680 ме</w:t>
            </w:r>
            <w:r w:rsidRPr="00AB5850">
              <w:rPr>
                <w:sz w:val="23"/>
                <w:szCs w:val="23"/>
              </w:rPr>
              <w:t>т</w:t>
            </w:r>
            <w:r w:rsidRPr="00AB5850">
              <w:rPr>
                <w:sz w:val="23"/>
                <w:szCs w:val="23"/>
              </w:rPr>
              <w:t xml:space="preserve">ров, шириной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AB5850">
                <w:rPr>
                  <w:sz w:val="23"/>
                  <w:szCs w:val="23"/>
                </w:rPr>
                <w:t>3 метра</w:t>
              </w:r>
            </w:smartTag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2.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Организация и проведение своевреме</w:t>
            </w:r>
            <w:r w:rsidRPr="00AB5850">
              <w:rPr>
                <w:sz w:val="23"/>
                <w:szCs w:val="23"/>
              </w:rPr>
              <w:t>н</w:t>
            </w:r>
            <w:r w:rsidRPr="00AB5850">
              <w:rPr>
                <w:sz w:val="23"/>
                <w:szCs w:val="23"/>
              </w:rPr>
              <w:t>ной очистки территории населенного пункта, в том числе противопожарных расстояний между зданиями и сооруж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ниями, а также противопожарных мин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рализованных полос от горючих отх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дов, мусора, тары, опавших листьев, с</w:t>
            </w:r>
            <w:r w:rsidRPr="00AB5850">
              <w:rPr>
                <w:sz w:val="23"/>
                <w:szCs w:val="23"/>
              </w:rPr>
              <w:t>у</w:t>
            </w:r>
            <w:r w:rsidRPr="00AB5850">
              <w:rPr>
                <w:sz w:val="23"/>
                <w:szCs w:val="23"/>
              </w:rPr>
              <w:t>хой травы и других горючих материалов</w:t>
            </w:r>
          </w:p>
        </w:tc>
        <w:tc>
          <w:tcPr>
            <w:tcW w:w="4394" w:type="dxa"/>
          </w:tcPr>
          <w:p w:rsidR="007541D8" w:rsidRPr="00AB5850" w:rsidRDefault="00A844DC" w:rsidP="00BA0A7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Порядок очистки территории и обслуж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вание противопожарных преград орган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зовано на основании постановления А</w:t>
            </w:r>
            <w:r w:rsidRPr="00AB5850">
              <w:rPr>
                <w:sz w:val="23"/>
                <w:szCs w:val="23"/>
              </w:rPr>
              <w:t>д</w:t>
            </w:r>
            <w:r w:rsidRPr="00AB5850">
              <w:rPr>
                <w:sz w:val="23"/>
                <w:szCs w:val="23"/>
              </w:rPr>
              <w:t xml:space="preserve">министрации поселения от </w:t>
            </w:r>
            <w:r w:rsidR="009D73A2" w:rsidRPr="009D73A2">
              <w:rPr>
                <w:sz w:val="23"/>
                <w:szCs w:val="23"/>
              </w:rPr>
              <w:t>29.03.23 № 61</w:t>
            </w:r>
            <w:r w:rsidRPr="00AB5850">
              <w:rPr>
                <w:sz w:val="23"/>
                <w:szCs w:val="23"/>
              </w:rPr>
              <w:t>. Обустройство минерализованных полос проводится 2 раза в год весной и осенью, (очистка от горючих материалов, опашка трактором)</w:t>
            </w:r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3.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Звуковая система оповещения населения о чрезвычайной ситуации, а также тел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фонная связь (радиосвязь) для сообщ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ния о пожаре</w:t>
            </w:r>
          </w:p>
        </w:tc>
        <w:tc>
          <w:tcPr>
            <w:tcW w:w="4394" w:type="dxa"/>
          </w:tcPr>
          <w:p w:rsidR="007541D8" w:rsidRPr="00AB5850" w:rsidRDefault="00A844DC" w:rsidP="00412EBC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Имеется звуковая система оповещения населения Сирена звуковая С-40 - 1 шт.,</w:t>
            </w:r>
            <w:r w:rsidR="00412EBC" w:rsidRPr="00AB5850">
              <w:rPr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 xml:space="preserve">1 рация, 2 мегафона, телефонная связь, в т.ч. мобильная </w:t>
            </w:r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4.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proofErr w:type="gramStart"/>
            <w:r w:rsidRPr="00AB5850">
              <w:rPr>
                <w:sz w:val="23"/>
                <w:szCs w:val="23"/>
              </w:rPr>
              <w:t>Источники наружного противопожарн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го водоснабжения (пожарные гидранты, искусственные пожарные водоемы, реки, озера, пруды, бассейны, градирни и др.) и реализация технических и организац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онных мер, обеспечивающих их сво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 xml:space="preserve">временное обнаружение в любое время суток, подъезд к ним для забора воды </w:t>
            </w:r>
            <w:r w:rsidRPr="00AB5850">
              <w:rPr>
                <w:sz w:val="23"/>
                <w:szCs w:val="23"/>
              </w:rPr>
              <w:lastRenderedPageBreak/>
              <w:t>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394" w:type="dxa"/>
          </w:tcPr>
          <w:p w:rsidR="007541D8" w:rsidRPr="00AB5850" w:rsidRDefault="00A844DC" w:rsidP="00412EBC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lastRenderedPageBreak/>
              <w:t>Водонапорные башни «Тракторная»  об</w:t>
            </w:r>
            <w:r w:rsidRPr="00AB5850">
              <w:rPr>
                <w:sz w:val="23"/>
                <w:szCs w:val="23"/>
              </w:rPr>
              <w:t>ъ</w:t>
            </w:r>
            <w:r w:rsidRPr="00AB5850">
              <w:rPr>
                <w:sz w:val="23"/>
                <w:szCs w:val="23"/>
              </w:rPr>
              <w:t>емом 38м</w:t>
            </w:r>
            <w:r w:rsidRPr="00AB5850">
              <w:rPr>
                <w:sz w:val="23"/>
                <w:szCs w:val="23"/>
                <w:vertAlign w:val="superscript"/>
              </w:rPr>
              <w:t>3</w:t>
            </w:r>
            <w:r w:rsidRPr="00AB5850">
              <w:rPr>
                <w:sz w:val="23"/>
                <w:szCs w:val="23"/>
              </w:rPr>
              <w:t>, «Артельная» объемом 25м</w:t>
            </w:r>
            <w:r w:rsidRPr="00AB5850">
              <w:rPr>
                <w:sz w:val="23"/>
                <w:szCs w:val="23"/>
                <w:vertAlign w:val="superscript"/>
              </w:rPr>
              <w:t>3</w:t>
            </w:r>
            <w:r w:rsidRPr="00AB5850">
              <w:rPr>
                <w:sz w:val="23"/>
                <w:szCs w:val="23"/>
              </w:rPr>
              <w:t>, «Южная» объемом 10м</w:t>
            </w:r>
            <w:r w:rsidRPr="00AB5850">
              <w:rPr>
                <w:sz w:val="23"/>
                <w:szCs w:val="23"/>
                <w:vertAlign w:val="superscript"/>
              </w:rPr>
              <w:t>3</w:t>
            </w:r>
            <w:r w:rsidRPr="00AB5850">
              <w:rPr>
                <w:sz w:val="23"/>
                <w:szCs w:val="23"/>
              </w:rPr>
              <w:t>, Емкости Це</w:t>
            </w:r>
            <w:r w:rsidRPr="00AB5850">
              <w:rPr>
                <w:sz w:val="23"/>
                <w:szCs w:val="23"/>
              </w:rPr>
              <w:t>н</w:t>
            </w:r>
            <w:r w:rsidRPr="00AB5850">
              <w:rPr>
                <w:sz w:val="23"/>
                <w:szCs w:val="23"/>
              </w:rPr>
              <w:t>трального водозабора объемом 50 м</w:t>
            </w:r>
            <w:r w:rsidRPr="00AB5850">
              <w:rPr>
                <w:sz w:val="23"/>
                <w:szCs w:val="23"/>
                <w:vertAlign w:val="superscript"/>
              </w:rPr>
              <w:t>3</w:t>
            </w:r>
            <w:r w:rsidRPr="00AB5850">
              <w:rPr>
                <w:sz w:val="23"/>
                <w:szCs w:val="23"/>
              </w:rPr>
              <w:t xml:space="preserve"> (по</w:t>
            </w:r>
            <w:r w:rsidRPr="00AB5850">
              <w:rPr>
                <w:sz w:val="23"/>
                <w:szCs w:val="23"/>
              </w:rPr>
              <w:t>д</w:t>
            </w:r>
            <w:r w:rsidRPr="00AB5850">
              <w:rPr>
                <w:sz w:val="23"/>
                <w:szCs w:val="23"/>
              </w:rPr>
              <w:t>земные с насосами 2-го подъема 50 м</w:t>
            </w:r>
            <w:r w:rsidRPr="00AB5850">
              <w:rPr>
                <w:sz w:val="23"/>
                <w:szCs w:val="23"/>
                <w:vertAlign w:val="superscript"/>
              </w:rPr>
              <w:t>3</w:t>
            </w:r>
            <w:r w:rsidRPr="00AB5850">
              <w:rPr>
                <w:sz w:val="23"/>
                <w:szCs w:val="23"/>
              </w:rPr>
              <w:t>/час).</w:t>
            </w:r>
            <w:r w:rsidR="00412EBC" w:rsidRPr="00AB5850">
              <w:rPr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 xml:space="preserve">Техническое состояние </w:t>
            </w:r>
            <w:proofErr w:type="spellStart"/>
            <w:r w:rsidRPr="00AB5850">
              <w:rPr>
                <w:sz w:val="23"/>
                <w:szCs w:val="23"/>
              </w:rPr>
              <w:t>вод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источников</w:t>
            </w:r>
            <w:proofErr w:type="spellEnd"/>
            <w:r w:rsidRPr="00AB5850">
              <w:rPr>
                <w:sz w:val="23"/>
                <w:szCs w:val="23"/>
              </w:rPr>
              <w:t xml:space="preserve"> проверяется 2 раза в год ве</w:t>
            </w:r>
            <w:r w:rsidRPr="00AB5850">
              <w:rPr>
                <w:sz w:val="23"/>
                <w:szCs w:val="23"/>
              </w:rPr>
              <w:t>с</w:t>
            </w:r>
            <w:r w:rsidRPr="00AB5850">
              <w:rPr>
                <w:sz w:val="23"/>
                <w:szCs w:val="23"/>
              </w:rPr>
              <w:t>ной и осенью с составлением актов пре</w:t>
            </w:r>
            <w:r w:rsidRPr="00AB5850">
              <w:rPr>
                <w:sz w:val="23"/>
                <w:szCs w:val="23"/>
              </w:rPr>
              <w:t>д</w:t>
            </w:r>
            <w:r w:rsidRPr="00AB5850">
              <w:rPr>
                <w:sz w:val="23"/>
                <w:szCs w:val="23"/>
              </w:rPr>
              <w:lastRenderedPageBreak/>
              <w:t>приятием водопроводно-канализационного хозяйства МУП</w:t>
            </w:r>
            <w:r w:rsidR="00412EBC" w:rsidRPr="00AB5850">
              <w:rPr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>«ЖКХ Кривошеинского сельского поселения».</w:t>
            </w:r>
            <w:r w:rsidR="00412EBC" w:rsidRPr="00AB5850">
              <w:rPr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>Направление дв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 xml:space="preserve">жения к </w:t>
            </w:r>
            <w:proofErr w:type="spellStart"/>
            <w:r w:rsidRPr="00AB5850">
              <w:rPr>
                <w:sz w:val="23"/>
                <w:szCs w:val="23"/>
              </w:rPr>
              <w:t>водоисточникам</w:t>
            </w:r>
            <w:proofErr w:type="spellEnd"/>
            <w:r w:rsidRPr="00AB5850">
              <w:rPr>
                <w:sz w:val="23"/>
                <w:szCs w:val="23"/>
              </w:rPr>
              <w:t xml:space="preserve"> обозначено </w:t>
            </w:r>
            <w:r w:rsidR="00412EBC" w:rsidRPr="00AB5850">
              <w:rPr>
                <w:sz w:val="23"/>
                <w:szCs w:val="23"/>
              </w:rPr>
              <w:t>у</w:t>
            </w:r>
            <w:r w:rsidRPr="00AB5850">
              <w:rPr>
                <w:sz w:val="23"/>
                <w:szCs w:val="23"/>
              </w:rPr>
              <w:t>к</w:t>
            </w:r>
            <w:r w:rsidRPr="00AB5850">
              <w:rPr>
                <w:sz w:val="23"/>
                <w:szCs w:val="23"/>
              </w:rPr>
              <w:t>а</w:t>
            </w:r>
            <w:r w:rsidRPr="00AB5850">
              <w:rPr>
                <w:sz w:val="23"/>
                <w:szCs w:val="23"/>
              </w:rPr>
              <w:t>зателями в соответствии с ППР. Забор в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 xml:space="preserve">ды из </w:t>
            </w:r>
            <w:proofErr w:type="spellStart"/>
            <w:r w:rsidRPr="00AB5850">
              <w:rPr>
                <w:sz w:val="23"/>
                <w:szCs w:val="23"/>
              </w:rPr>
              <w:t>водоисточников</w:t>
            </w:r>
            <w:proofErr w:type="spellEnd"/>
            <w:r w:rsidRPr="00AB5850">
              <w:rPr>
                <w:sz w:val="23"/>
                <w:szCs w:val="23"/>
              </w:rPr>
              <w:t xml:space="preserve"> обеспечен круглый год, </w:t>
            </w:r>
            <w:r w:rsidR="007C51F9">
              <w:rPr>
                <w:sz w:val="23"/>
                <w:szCs w:val="23"/>
              </w:rPr>
              <w:t xml:space="preserve">зимой </w:t>
            </w:r>
            <w:r w:rsidRPr="00AB5850">
              <w:rPr>
                <w:sz w:val="23"/>
                <w:szCs w:val="23"/>
              </w:rPr>
              <w:t>подъезды расчищаются от сн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га. Запас воды достаточен для целей пож</w:t>
            </w:r>
            <w:r w:rsidRPr="00AB5850">
              <w:rPr>
                <w:sz w:val="23"/>
                <w:szCs w:val="23"/>
              </w:rPr>
              <w:t>а</w:t>
            </w:r>
            <w:r w:rsidRPr="00AB5850">
              <w:rPr>
                <w:sz w:val="23"/>
                <w:szCs w:val="23"/>
              </w:rPr>
              <w:t>ротушения.</w:t>
            </w:r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Подъездная автомобильная дорога к населенному пункту, а также обеспече</w:t>
            </w:r>
            <w:r w:rsidRPr="00AB5850">
              <w:rPr>
                <w:sz w:val="23"/>
                <w:szCs w:val="23"/>
              </w:rPr>
              <w:t>н</w:t>
            </w:r>
            <w:r w:rsidRPr="00AB5850">
              <w:rPr>
                <w:sz w:val="23"/>
                <w:szCs w:val="23"/>
              </w:rPr>
              <w:t>ность подъездов к зданиям и сооружен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ям на его территории</w:t>
            </w:r>
          </w:p>
        </w:tc>
        <w:tc>
          <w:tcPr>
            <w:tcW w:w="4394" w:type="dxa"/>
          </w:tcPr>
          <w:p w:rsidR="007541D8" w:rsidRPr="00AB5850" w:rsidRDefault="00345E63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Подъездная автомобильная дорога к нас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ленному пункту в асфальтовом исполн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нии. Подъе</w:t>
            </w:r>
            <w:proofErr w:type="gramStart"/>
            <w:r w:rsidRPr="00AB5850">
              <w:rPr>
                <w:sz w:val="23"/>
                <w:szCs w:val="23"/>
              </w:rPr>
              <w:t>зд к зд</w:t>
            </w:r>
            <w:proofErr w:type="gramEnd"/>
            <w:r w:rsidRPr="00AB5850">
              <w:rPr>
                <w:sz w:val="23"/>
                <w:szCs w:val="23"/>
              </w:rPr>
              <w:t>аниям и сооружениям обеспечен.</w:t>
            </w:r>
          </w:p>
        </w:tc>
      </w:tr>
      <w:tr w:rsidR="007541D8" w:rsidRPr="00AB5850" w:rsidTr="00BA0A72">
        <w:trPr>
          <w:trHeight w:val="2116"/>
        </w:trPr>
        <w:tc>
          <w:tcPr>
            <w:tcW w:w="466" w:type="dxa"/>
          </w:tcPr>
          <w:p w:rsidR="007541D8" w:rsidRPr="00AB5850" w:rsidRDefault="007541D8" w:rsidP="00BA0A7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6.</w:t>
            </w:r>
          </w:p>
        </w:tc>
        <w:tc>
          <w:tcPr>
            <w:tcW w:w="4212" w:type="dxa"/>
          </w:tcPr>
          <w:p w:rsidR="007541D8" w:rsidRPr="00AB5850" w:rsidRDefault="007541D8" w:rsidP="00BA0A7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Муниципальный правовой акт, регл</w:t>
            </w:r>
            <w:r w:rsidRPr="00AB5850">
              <w:rPr>
                <w:sz w:val="23"/>
                <w:szCs w:val="23"/>
              </w:rPr>
              <w:t>а</w:t>
            </w:r>
            <w:r w:rsidRPr="00AB5850">
              <w:rPr>
                <w:sz w:val="23"/>
                <w:szCs w:val="23"/>
              </w:rPr>
              <w:t>ментирующий порядок подготовки нас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ленного пункта к пожароопасному сез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ну</w:t>
            </w:r>
          </w:p>
        </w:tc>
        <w:tc>
          <w:tcPr>
            <w:tcW w:w="4394" w:type="dxa"/>
          </w:tcPr>
          <w:p w:rsidR="007541D8" w:rsidRPr="00AB5850" w:rsidRDefault="00345E63" w:rsidP="00BA0A72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Кривош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инского сельского поселения «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Об обесп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чении первичных мер пожарной безопа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ности</w:t>
            </w:r>
            <w:r w:rsidR="00BA0A72" w:rsidRPr="00AB58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в населенных пунктах Кривошеи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="00BA0A72"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ского сельского поселения, подверженных угрозе лесных и других ландшафтных (природных) пожаров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 xml:space="preserve">» от </w:t>
            </w:r>
            <w:r w:rsidR="009D73A2" w:rsidRPr="009D73A2">
              <w:rPr>
                <w:rFonts w:ascii="Times New Roman" w:hAnsi="Times New Roman" w:cs="Times New Roman"/>
                <w:sz w:val="23"/>
                <w:szCs w:val="23"/>
              </w:rPr>
              <w:t>29.03.23 № 61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 xml:space="preserve"> (издается ежегодно)</w:t>
            </w:r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BA0A7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7.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Первичные средства пожаротушения для привлекаемых к тушению лесных пож</w:t>
            </w:r>
            <w:r w:rsidRPr="00AB5850">
              <w:rPr>
                <w:sz w:val="23"/>
                <w:szCs w:val="23"/>
              </w:rPr>
              <w:t>а</w:t>
            </w:r>
            <w:r w:rsidRPr="00AB5850">
              <w:rPr>
                <w:sz w:val="23"/>
                <w:szCs w:val="23"/>
              </w:rPr>
              <w:t>ров добровольных пожарных дружин (команд)</w:t>
            </w:r>
          </w:p>
        </w:tc>
        <w:tc>
          <w:tcPr>
            <w:tcW w:w="4394" w:type="dxa"/>
          </w:tcPr>
          <w:p w:rsidR="007541D8" w:rsidRPr="00AB5850" w:rsidRDefault="00345E63" w:rsidP="006545A9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 xml:space="preserve">Мотопомпа 1 </w:t>
            </w:r>
            <w:proofErr w:type="spellStart"/>
            <w:proofErr w:type="gramStart"/>
            <w:r w:rsidRPr="00AB5850">
              <w:rPr>
                <w:sz w:val="23"/>
                <w:szCs w:val="23"/>
              </w:rPr>
              <w:t>шт</w:t>
            </w:r>
            <w:proofErr w:type="spellEnd"/>
            <w:proofErr w:type="gramEnd"/>
            <w:r w:rsidRPr="00AB5850">
              <w:rPr>
                <w:sz w:val="23"/>
                <w:szCs w:val="23"/>
              </w:rPr>
              <w:t xml:space="preserve">; рукава пожарные 1 шт.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AB5850">
                <w:rPr>
                  <w:sz w:val="23"/>
                  <w:szCs w:val="23"/>
                </w:rPr>
                <w:t>20 метров</w:t>
              </w:r>
            </w:smartTag>
            <w:r w:rsidRPr="00AB5850">
              <w:rPr>
                <w:sz w:val="23"/>
                <w:szCs w:val="23"/>
              </w:rPr>
              <w:t xml:space="preserve">; РЛО – 5 </w:t>
            </w:r>
            <w:proofErr w:type="spellStart"/>
            <w:r w:rsidRPr="00AB5850">
              <w:rPr>
                <w:sz w:val="23"/>
                <w:szCs w:val="23"/>
              </w:rPr>
              <w:t>шт</w:t>
            </w:r>
            <w:proofErr w:type="spellEnd"/>
            <w:r w:rsidRPr="00AB5850">
              <w:rPr>
                <w:sz w:val="23"/>
                <w:szCs w:val="23"/>
              </w:rPr>
              <w:t xml:space="preserve">; лопаты – 1 </w:t>
            </w:r>
            <w:proofErr w:type="spellStart"/>
            <w:r w:rsidRPr="00AB5850">
              <w:rPr>
                <w:sz w:val="23"/>
                <w:szCs w:val="23"/>
              </w:rPr>
              <w:t>шт</w:t>
            </w:r>
            <w:proofErr w:type="spellEnd"/>
            <w:r w:rsidRPr="00AB5850">
              <w:rPr>
                <w:sz w:val="23"/>
                <w:szCs w:val="23"/>
              </w:rPr>
              <w:t>; т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 xml:space="preserve">пор - 1 </w:t>
            </w:r>
            <w:proofErr w:type="spellStart"/>
            <w:r w:rsidRPr="00AB5850">
              <w:rPr>
                <w:sz w:val="23"/>
                <w:szCs w:val="23"/>
              </w:rPr>
              <w:t>шт</w:t>
            </w:r>
            <w:proofErr w:type="spellEnd"/>
            <w:r w:rsidRPr="00AB5850">
              <w:rPr>
                <w:sz w:val="23"/>
                <w:szCs w:val="23"/>
              </w:rPr>
              <w:t xml:space="preserve">; вёдра – 1 </w:t>
            </w:r>
            <w:proofErr w:type="spellStart"/>
            <w:r w:rsidRPr="00AB5850">
              <w:rPr>
                <w:sz w:val="23"/>
                <w:szCs w:val="23"/>
              </w:rPr>
              <w:t>шт</w:t>
            </w:r>
            <w:proofErr w:type="spellEnd"/>
            <w:r w:rsidRPr="00AB5850">
              <w:rPr>
                <w:sz w:val="23"/>
                <w:szCs w:val="23"/>
              </w:rPr>
              <w:t>; бензопила - 1 шт. Размещены в складе Администрации по адресу: с. Кривошеино, ул. Ленина, 37.</w:t>
            </w:r>
            <w:r w:rsidR="006545A9" w:rsidRPr="00AB5850">
              <w:rPr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 xml:space="preserve">Ответственное лицо за содержание ПСП в сохранности и исправном состоянии </w:t>
            </w:r>
            <w:proofErr w:type="gramStart"/>
            <w:r w:rsidR="007C51F9">
              <w:rPr>
                <w:sz w:val="23"/>
                <w:szCs w:val="23"/>
              </w:rPr>
              <w:t>-</w:t>
            </w:r>
            <w:r w:rsidRPr="00AB5850">
              <w:rPr>
                <w:sz w:val="23"/>
                <w:szCs w:val="23"/>
              </w:rPr>
              <w:t>с</w:t>
            </w:r>
            <w:proofErr w:type="gramEnd"/>
            <w:r w:rsidRPr="00AB5850">
              <w:rPr>
                <w:sz w:val="23"/>
                <w:szCs w:val="23"/>
              </w:rPr>
              <w:t xml:space="preserve">пециалист по </w:t>
            </w:r>
            <w:r w:rsidR="00412EBC" w:rsidRPr="00AB5850">
              <w:rPr>
                <w:sz w:val="23"/>
                <w:szCs w:val="23"/>
              </w:rPr>
              <w:t>б</w:t>
            </w:r>
            <w:r w:rsidRPr="00AB5850">
              <w:rPr>
                <w:sz w:val="23"/>
                <w:szCs w:val="23"/>
              </w:rPr>
              <w:t>лагоустройству.</w:t>
            </w:r>
          </w:p>
        </w:tc>
      </w:tr>
      <w:tr w:rsidR="007541D8" w:rsidRPr="00AB5850" w:rsidTr="00412EBC">
        <w:tc>
          <w:tcPr>
            <w:tcW w:w="466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8.</w:t>
            </w:r>
          </w:p>
        </w:tc>
        <w:tc>
          <w:tcPr>
            <w:tcW w:w="4212" w:type="dxa"/>
          </w:tcPr>
          <w:p w:rsidR="007541D8" w:rsidRPr="00AB5850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Наличие мероприятий по обеспечению пожарной безопасности в планах (пр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граммах) развития территорий населе</w:t>
            </w:r>
            <w:r w:rsidRPr="00AB5850">
              <w:rPr>
                <w:sz w:val="23"/>
                <w:szCs w:val="23"/>
              </w:rPr>
              <w:t>н</w:t>
            </w:r>
            <w:r w:rsidRPr="00AB5850">
              <w:rPr>
                <w:sz w:val="23"/>
                <w:szCs w:val="23"/>
              </w:rPr>
              <w:t>ного пункта</w:t>
            </w:r>
          </w:p>
        </w:tc>
        <w:tc>
          <w:tcPr>
            <w:tcW w:w="4394" w:type="dxa"/>
          </w:tcPr>
          <w:p w:rsidR="007541D8" w:rsidRPr="00AB5850" w:rsidRDefault="00345E63" w:rsidP="00D87AEE">
            <w:pPr>
              <w:pStyle w:val="ConsPlusNormal"/>
              <w:rPr>
                <w:sz w:val="23"/>
                <w:szCs w:val="23"/>
              </w:rPr>
            </w:pPr>
            <w:proofErr w:type="gramStart"/>
            <w:r w:rsidRPr="00AB5850">
              <w:rPr>
                <w:sz w:val="23"/>
                <w:szCs w:val="23"/>
              </w:rPr>
              <w:t>Муниципальной программой «Обеспеч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ние первичных мер пожарной безопасн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 xml:space="preserve">сти на </w:t>
            </w:r>
            <w:r w:rsidR="00412EBC" w:rsidRPr="00AB5850">
              <w:rPr>
                <w:sz w:val="23"/>
                <w:szCs w:val="23"/>
              </w:rPr>
              <w:t>т</w:t>
            </w:r>
            <w:r w:rsidRPr="00AB5850">
              <w:rPr>
                <w:sz w:val="23"/>
                <w:szCs w:val="23"/>
              </w:rPr>
              <w:t>ерритории Кривошеинского сел</w:t>
            </w:r>
            <w:r w:rsidRPr="00AB5850">
              <w:rPr>
                <w:sz w:val="23"/>
                <w:szCs w:val="23"/>
              </w:rPr>
              <w:t>ь</w:t>
            </w:r>
            <w:r w:rsidRPr="00AB5850">
              <w:rPr>
                <w:sz w:val="23"/>
                <w:szCs w:val="23"/>
              </w:rPr>
              <w:t>ского поселения на 2021-2023 годы», утвержденной постановлением Админ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страции  Кривошеинского сельского пос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 xml:space="preserve">ления от 10.03.2021 № 28, предусмотрены мероприятия по пожарной безопасности: организация очистки территории, </w:t>
            </w:r>
            <w:r w:rsidR="00D87AEE">
              <w:rPr>
                <w:sz w:val="23"/>
                <w:szCs w:val="23"/>
              </w:rPr>
              <w:t>ежего</w:t>
            </w:r>
            <w:r w:rsidR="00D87AEE">
              <w:rPr>
                <w:sz w:val="23"/>
                <w:szCs w:val="23"/>
              </w:rPr>
              <w:t>д</w:t>
            </w:r>
            <w:r w:rsidR="00D87AEE">
              <w:rPr>
                <w:sz w:val="23"/>
                <w:szCs w:val="23"/>
              </w:rPr>
              <w:t xml:space="preserve">ное (2 раза в год) </w:t>
            </w:r>
            <w:r w:rsidRPr="00AB5850">
              <w:rPr>
                <w:sz w:val="23"/>
                <w:szCs w:val="23"/>
              </w:rPr>
              <w:t>об</w:t>
            </w:r>
            <w:r w:rsidR="00D87AEE">
              <w:rPr>
                <w:sz w:val="23"/>
                <w:szCs w:val="23"/>
              </w:rPr>
              <w:t>новление</w:t>
            </w:r>
            <w:r w:rsidRPr="00AB5850">
              <w:rPr>
                <w:sz w:val="23"/>
                <w:szCs w:val="23"/>
              </w:rPr>
              <w:t xml:space="preserve"> минерализ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ванных полос, приобретение наглядной агитации, знаков ПБ, приобретение пе</w:t>
            </w:r>
            <w:r w:rsidRPr="00AB5850">
              <w:rPr>
                <w:sz w:val="23"/>
                <w:szCs w:val="23"/>
              </w:rPr>
              <w:t>р</w:t>
            </w:r>
            <w:r w:rsidRPr="00AB5850">
              <w:rPr>
                <w:sz w:val="23"/>
                <w:szCs w:val="23"/>
              </w:rPr>
              <w:t>вичных средств пожаротушения и т.д.</w:t>
            </w:r>
            <w:proofErr w:type="gramEnd"/>
            <w:r w:rsidRPr="00AB5850">
              <w:rPr>
                <w:b/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>В 2013-20</w:t>
            </w:r>
            <w:r w:rsidR="006545A9" w:rsidRPr="00AB5850">
              <w:rPr>
                <w:sz w:val="23"/>
                <w:szCs w:val="23"/>
              </w:rPr>
              <w:t>2</w:t>
            </w:r>
            <w:r w:rsidR="007C51F9">
              <w:rPr>
                <w:sz w:val="23"/>
                <w:szCs w:val="23"/>
              </w:rPr>
              <w:t>2</w:t>
            </w:r>
            <w:r w:rsidRPr="00AB5850">
              <w:rPr>
                <w:sz w:val="23"/>
                <w:szCs w:val="23"/>
              </w:rPr>
              <w:t xml:space="preserve"> </w:t>
            </w:r>
            <w:proofErr w:type="spellStart"/>
            <w:r w:rsidRPr="00AB5850">
              <w:rPr>
                <w:sz w:val="23"/>
                <w:szCs w:val="23"/>
              </w:rPr>
              <w:t>г.г</w:t>
            </w:r>
            <w:proofErr w:type="spellEnd"/>
            <w:r w:rsidRPr="00AB5850">
              <w:rPr>
                <w:sz w:val="23"/>
                <w:szCs w:val="23"/>
              </w:rPr>
              <w:t xml:space="preserve">. приобретено 2 мотопомпы (1 передана в МУП «ЖКХ </w:t>
            </w:r>
            <w:proofErr w:type="spellStart"/>
            <w:r w:rsidRPr="00AB5850">
              <w:rPr>
                <w:sz w:val="23"/>
                <w:szCs w:val="23"/>
              </w:rPr>
              <w:t>Кривошеинск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го</w:t>
            </w:r>
            <w:proofErr w:type="spellEnd"/>
            <w:r w:rsidRPr="00AB5850">
              <w:rPr>
                <w:sz w:val="23"/>
                <w:szCs w:val="23"/>
              </w:rPr>
              <w:t xml:space="preserve"> сельского поселения»</w:t>
            </w:r>
            <w:r w:rsidR="009D73A2">
              <w:rPr>
                <w:sz w:val="23"/>
                <w:szCs w:val="23"/>
              </w:rPr>
              <w:t>)</w:t>
            </w:r>
            <w:r w:rsidRPr="00AB5850">
              <w:rPr>
                <w:sz w:val="23"/>
                <w:szCs w:val="23"/>
              </w:rPr>
              <w:t xml:space="preserve">, 4 гидранта, </w:t>
            </w:r>
            <w:r w:rsidR="007C51F9">
              <w:rPr>
                <w:sz w:val="23"/>
                <w:szCs w:val="23"/>
              </w:rPr>
              <w:t>12</w:t>
            </w:r>
            <w:r w:rsidRPr="00AB5850">
              <w:rPr>
                <w:sz w:val="23"/>
                <w:szCs w:val="23"/>
              </w:rPr>
              <w:t xml:space="preserve"> комплектов РЛО, бензопила, лопаты, ве</w:t>
            </w:r>
            <w:r w:rsidRPr="00AB5850">
              <w:rPr>
                <w:sz w:val="23"/>
                <w:szCs w:val="23"/>
              </w:rPr>
              <w:t>д</w:t>
            </w:r>
            <w:r w:rsidRPr="00AB5850">
              <w:rPr>
                <w:sz w:val="23"/>
                <w:szCs w:val="23"/>
              </w:rPr>
              <w:t>ра, знаки ПБ.</w:t>
            </w:r>
          </w:p>
        </w:tc>
      </w:tr>
    </w:tbl>
    <w:p w:rsidR="00F12C76" w:rsidRDefault="00F12C76" w:rsidP="006545A9">
      <w:pPr>
        <w:spacing w:after="0"/>
        <w:jc w:val="both"/>
      </w:pPr>
      <w:bookmarkStart w:id="1" w:name="_GoBack"/>
      <w:bookmarkEnd w:id="1"/>
    </w:p>
    <w:sectPr w:rsidR="00F12C76" w:rsidSect="00E85C4F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F523DC"/>
    <w:rsid w:val="00094749"/>
    <w:rsid w:val="001B7B64"/>
    <w:rsid w:val="002379C1"/>
    <w:rsid w:val="00302397"/>
    <w:rsid w:val="00345E63"/>
    <w:rsid w:val="00412EBC"/>
    <w:rsid w:val="004A68CA"/>
    <w:rsid w:val="00511EB7"/>
    <w:rsid w:val="005B3180"/>
    <w:rsid w:val="006545A9"/>
    <w:rsid w:val="006C0B77"/>
    <w:rsid w:val="006C52C2"/>
    <w:rsid w:val="007541D8"/>
    <w:rsid w:val="007B0707"/>
    <w:rsid w:val="007C51F9"/>
    <w:rsid w:val="008000C7"/>
    <w:rsid w:val="008242FF"/>
    <w:rsid w:val="00870751"/>
    <w:rsid w:val="008F7F49"/>
    <w:rsid w:val="00922C48"/>
    <w:rsid w:val="00937DEC"/>
    <w:rsid w:val="00947BCD"/>
    <w:rsid w:val="00974EA5"/>
    <w:rsid w:val="009C4364"/>
    <w:rsid w:val="009D73A2"/>
    <w:rsid w:val="00A76C0E"/>
    <w:rsid w:val="00A844DC"/>
    <w:rsid w:val="00A90633"/>
    <w:rsid w:val="00AB5850"/>
    <w:rsid w:val="00B30EED"/>
    <w:rsid w:val="00B63C84"/>
    <w:rsid w:val="00B81BD5"/>
    <w:rsid w:val="00B915B7"/>
    <w:rsid w:val="00BA0A72"/>
    <w:rsid w:val="00BF6826"/>
    <w:rsid w:val="00CB1026"/>
    <w:rsid w:val="00D87AEE"/>
    <w:rsid w:val="00DA0C7D"/>
    <w:rsid w:val="00E85C4F"/>
    <w:rsid w:val="00EA59DF"/>
    <w:rsid w:val="00EE4070"/>
    <w:rsid w:val="00EF5BD6"/>
    <w:rsid w:val="00F12C76"/>
    <w:rsid w:val="00F523DC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4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54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D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C5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4680206/748a3ec36c6c67c2109966799db685e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3DFD8-08F0-42B3-875A-7DCA7A4F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2022-04-05T08:25:00Z</cp:lastPrinted>
  <dcterms:created xsi:type="dcterms:W3CDTF">2021-02-24T03:53:00Z</dcterms:created>
  <dcterms:modified xsi:type="dcterms:W3CDTF">2023-03-29T05:30:00Z</dcterms:modified>
</cp:coreProperties>
</file>