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AD" w:rsidRPr="004B31AD" w:rsidRDefault="004B31AD" w:rsidP="004B31A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bookmarkStart w:id="0" w:name="_GoBack"/>
      <w:r w:rsidRPr="004B31AD">
        <w:rPr>
          <w:rFonts w:ascii="Arial" w:hAnsi="Arial" w:cs="Arial"/>
          <w:color w:val="000000" w:themeColor="text1"/>
          <w:sz w:val="21"/>
          <w:szCs w:val="21"/>
        </w:rPr>
        <w:t>Помимо загораний в самих частных жилых домах, часто пожары возникают и на придомовых территориях. Горят надворные постройки, такие как бани, сараи, беседки, огонь с которых может перекинуться на дома. Особую опасность подобные пожары представляют в ночное время, когда хозяева спят и не слышат, что огонь распространяется и становится угрозой их жизни и здоровью.</w:t>
      </w:r>
    </w:p>
    <w:p w:rsidR="004B31AD" w:rsidRPr="004B31AD" w:rsidRDefault="004B31AD" w:rsidP="004B31A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4B31AD">
        <w:rPr>
          <w:rStyle w:val="a4"/>
          <w:rFonts w:ascii="Arial" w:hAnsi="Arial" w:cs="Arial"/>
          <w:color w:val="000000" w:themeColor="text1"/>
          <w:sz w:val="21"/>
          <w:szCs w:val="21"/>
        </w:rPr>
        <w:t>Чтобы избежать пожара на придомовой территории, необходимо обеспечить выполнение следующих мер пожарной безопасности:</w:t>
      </w:r>
    </w:p>
    <w:p w:rsidR="004B31AD" w:rsidRPr="004B31AD" w:rsidRDefault="004B31AD" w:rsidP="004B31A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4B31AD">
        <w:rPr>
          <w:rFonts w:ascii="Arial" w:hAnsi="Arial" w:cs="Arial"/>
          <w:color w:val="000000" w:themeColor="text1"/>
          <w:sz w:val="21"/>
          <w:szCs w:val="21"/>
        </w:rPr>
        <w:t>на территориях участков запрещено устраивать свалки горючих отходов;</w:t>
      </w:r>
    </w:p>
    <w:p w:rsidR="004B31AD" w:rsidRPr="004B31AD" w:rsidRDefault="004B31AD" w:rsidP="004B31A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4B31AD">
        <w:rPr>
          <w:rFonts w:ascii="Arial" w:hAnsi="Arial" w:cs="Arial"/>
          <w:color w:val="000000" w:themeColor="text1"/>
          <w:sz w:val="21"/>
          <w:szCs w:val="21"/>
        </w:rPr>
        <w:t>запрещено разведение костров, сжигание отходов, сухой растительности особенно в условиях особого противопожарного режима;</w:t>
      </w:r>
    </w:p>
    <w:p w:rsidR="004B31AD" w:rsidRPr="004B31AD" w:rsidRDefault="004B31AD" w:rsidP="004B31A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4B31AD">
        <w:rPr>
          <w:rFonts w:ascii="Arial" w:hAnsi="Arial" w:cs="Arial"/>
          <w:color w:val="000000" w:themeColor="text1"/>
          <w:sz w:val="21"/>
          <w:szCs w:val="21"/>
        </w:rPr>
        <w:t>собственникам домов необходимо иметь на участке емкость (бочки) с водой и первичные средства пожаротушения (огнетушитель);</w:t>
      </w:r>
    </w:p>
    <w:p w:rsidR="004B31AD" w:rsidRPr="004B31AD" w:rsidRDefault="004B31AD" w:rsidP="004B31A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4B31AD">
        <w:rPr>
          <w:rFonts w:ascii="Arial" w:hAnsi="Arial" w:cs="Arial"/>
          <w:color w:val="000000" w:themeColor="text1"/>
          <w:sz w:val="21"/>
          <w:szCs w:val="21"/>
        </w:rPr>
        <w:t>дороги, проезды и подъезды к домам должны быть всегда свободными для проезда пожарной техники, содержаться в исправном состоянии;</w:t>
      </w:r>
    </w:p>
    <w:p w:rsidR="004B31AD" w:rsidRPr="004B31AD" w:rsidRDefault="004B31AD" w:rsidP="004B31A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4B31AD">
        <w:rPr>
          <w:rFonts w:ascii="Arial" w:hAnsi="Arial" w:cs="Arial"/>
          <w:color w:val="000000" w:themeColor="text1"/>
          <w:sz w:val="21"/>
          <w:szCs w:val="21"/>
        </w:rPr>
        <w:t>участки, находящиеся в пределах противопожарных расстояний между домами и строениями должны своевременно очищаться от горючих отходов, мусора, опавшей листвы, сухой травы;</w:t>
      </w:r>
    </w:p>
    <w:p w:rsidR="004B31AD" w:rsidRPr="004B31AD" w:rsidRDefault="004B31AD" w:rsidP="004B31A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4B31AD">
        <w:rPr>
          <w:rFonts w:ascii="Arial" w:hAnsi="Arial" w:cs="Arial"/>
          <w:color w:val="000000" w:themeColor="text1"/>
          <w:sz w:val="21"/>
          <w:szCs w:val="21"/>
        </w:rPr>
        <w:t>при наведении порядка на приусадебных участках, мусор (ветки деревьев, опавшую листву и сухую траву) следует не сжигать, а закладывать в компостные ямы для получения перегноя или удобрения, чтобы впоследствии использовать на своем же участке; мусор, который невозможно использовать, необходимо собрать в контейнер и доставить на специально оборудованную площадку;</w:t>
      </w:r>
    </w:p>
    <w:p w:rsidR="004B31AD" w:rsidRPr="004B31AD" w:rsidRDefault="004B31AD" w:rsidP="004B31A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4B31AD">
        <w:rPr>
          <w:rFonts w:ascii="Arial" w:hAnsi="Arial" w:cs="Arial"/>
          <w:color w:val="000000" w:themeColor="text1"/>
          <w:sz w:val="21"/>
          <w:szCs w:val="21"/>
        </w:rPr>
        <w:t>следить за соблюдением всеми присутствующими правил пожарной безопасности, не разжигать костров, не бросать горящие спички, окурки.</w:t>
      </w:r>
    </w:p>
    <w:p w:rsidR="004B31AD" w:rsidRPr="004B31AD" w:rsidRDefault="004B31AD" w:rsidP="004B31A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4B31AD">
        <w:rPr>
          <w:rFonts w:ascii="Arial" w:hAnsi="Arial" w:cs="Arial"/>
          <w:color w:val="000000" w:themeColor="text1"/>
          <w:sz w:val="21"/>
          <w:szCs w:val="21"/>
        </w:rPr>
        <w:t>При обнаружении возгораний немедленно сообщайте о них по телефонам </w:t>
      </w:r>
      <w:r w:rsidRPr="004B31AD">
        <w:rPr>
          <w:rStyle w:val="a4"/>
          <w:rFonts w:ascii="Arial" w:hAnsi="Arial" w:cs="Arial"/>
          <w:color w:val="000000" w:themeColor="text1"/>
          <w:sz w:val="21"/>
          <w:szCs w:val="21"/>
        </w:rPr>
        <w:t>01, 101</w:t>
      </w:r>
      <w:r w:rsidRPr="004B31AD">
        <w:rPr>
          <w:rFonts w:ascii="Arial" w:hAnsi="Arial" w:cs="Arial"/>
          <w:color w:val="000000" w:themeColor="text1"/>
          <w:sz w:val="21"/>
          <w:szCs w:val="21"/>
        </w:rPr>
        <w:t>.</w:t>
      </w:r>
    </w:p>
    <w:bookmarkEnd w:id="0"/>
    <w:p w:rsidR="00260B34" w:rsidRPr="004B31AD" w:rsidRDefault="00260B34">
      <w:pPr>
        <w:rPr>
          <w:color w:val="000000" w:themeColor="text1"/>
        </w:rPr>
      </w:pPr>
    </w:p>
    <w:sectPr w:rsidR="00260B34" w:rsidRPr="004B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59"/>
    <w:rsid w:val="00260B34"/>
    <w:rsid w:val="004A4C59"/>
    <w:rsid w:val="004B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E1E3C-5904-41A3-82F4-2B745505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31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2024-05-13T16:32:00Z</dcterms:created>
  <dcterms:modified xsi:type="dcterms:W3CDTF">2024-05-13T16:32:00Z</dcterms:modified>
</cp:coreProperties>
</file>